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CB8E" w14:textId="3EE1D22A" w:rsidR="007A49AA" w:rsidRDefault="007A49AA" w:rsidP="007A49AA">
      <w:pPr>
        <w:pStyle w:val="Reporttitle"/>
      </w:pPr>
      <w:r>
        <w:t>2021 Local Sports Infrastructure Fund</w:t>
      </w:r>
    </w:p>
    <w:p w14:paraId="4001DFC0" w14:textId="249EE03C" w:rsidR="007A49AA" w:rsidRPr="00D96C1E" w:rsidRDefault="00000000" w:rsidP="007A49AA">
      <w:pPr>
        <w:pStyle w:val="Subtitle"/>
      </w:pPr>
      <w:sdt>
        <w:sdtPr>
          <w:id w:val="-697694016"/>
          <w:placeholder>
            <w:docPart w:val="E1C027E75017463AA61227187A7773E6"/>
          </w:placeholder>
        </w:sdtPr>
        <w:sdtContent>
          <w:r w:rsidR="007A49AA" w:rsidRPr="007A49AA">
            <w:t xml:space="preserve">Approved </w:t>
          </w:r>
          <w:r w:rsidR="007555A4">
            <w:t>applications</w:t>
          </w:r>
        </w:sdtContent>
      </w:sdt>
    </w:p>
    <w:sdt>
      <w:sdtPr>
        <w:rPr>
          <w:bCs/>
          <w:caps w:val="0"/>
          <w:color w:val="FFFFFF" w:themeColor="background1"/>
          <w:sz w:val="44"/>
        </w:rPr>
        <w:id w:val="2122263188"/>
        <w:placeholder>
          <w:docPart w:val="D39E6AB41E3D4874AE04628E9319436E"/>
        </w:placeholder>
      </w:sdtPr>
      <w:sdtContent>
        <w:p w14:paraId="5318DD6E" w14:textId="09108AA9" w:rsidR="002A3AD4" w:rsidRPr="00D96C1E" w:rsidRDefault="002A3AD4" w:rsidP="002A3AD4">
          <w:pPr>
            <w:pStyle w:val="Subtitle"/>
          </w:pPr>
        </w:p>
        <w:p w14:paraId="309BFC95" w14:textId="77777777" w:rsidR="002A3AD4" w:rsidRDefault="002A3AD4" w:rsidP="002A3AD4">
          <w:pPr>
            <w:pStyle w:val="Reporttitle"/>
          </w:pPr>
        </w:p>
        <w:p w14:paraId="0EFCE27A" w14:textId="753769FA" w:rsidR="003513EE" w:rsidRPr="003513EE" w:rsidRDefault="002A3AD4" w:rsidP="002A3AD4">
          <w:pPr>
            <w:pStyle w:val="Reporttitle"/>
          </w:pPr>
          <w:r>
            <w:t xml:space="preserve"> </w:t>
          </w:r>
        </w:p>
      </w:sdtContent>
    </w:sdt>
    <w:p w14:paraId="6AF290B1" w14:textId="77777777" w:rsidR="003513EE" w:rsidRPr="003513EE" w:rsidRDefault="003513EE" w:rsidP="003513EE">
      <w:pPr>
        <w:sectPr w:rsidR="003513EE" w:rsidRPr="003513EE" w:rsidSect="002A3A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2379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Style w:val="ListTable3-Accent4"/>
        <w:tblW w:w="1588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686"/>
        <w:gridCol w:w="2552"/>
        <w:gridCol w:w="2985"/>
      </w:tblGrid>
      <w:tr w:rsidR="008F2F3B" w:rsidRPr="00FA6090" w14:paraId="78645166" w14:textId="77777777" w:rsidTr="00B6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86" w:type="dxa"/>
            <w:gridSpan w:val="4"/>
            <w:vAlign w:val="center"/>
          </w:tcPr>
          <w:p w14:paraId="0611EAAB" w14:textId="22938FFD" w:rsidR="008F2F3B" w:rsidRPr="008F2F3B" w:rsidRDefault="008F2F3B" w:rsidP="008F2F3B">
            <w:pPr>
              <w:spacing w:befor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n-AU"/>
              </w:rPr>
            </w:pPr>
            <w:r w:rsidRPr="008F2F3B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n-AU"/>
              </w:rPr>
              <w:lastRenderedPageBreak/>
              <w:t>Better Indoor Stadiums Stream</w:t>
            </w:r>
          </w:p>
        </w:tc>
      </w:tr>
      <w:tr w:rsidR="00FA6090" w:rsidRPr="00FA6090" w14:paraId="2B25C21F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D9D9D9" w:themeFill="background1" w:themeFillShade="D9"/>
            <w:vAlign w:val="center"/>
          </w:tcPr>
          <w:p w14:paraId="68A27953" w14:textId="709EB8E9" w:rsidR="00FA6090" w:rsidRPr="00FA6090" w:rsidRDefault="00FA6090" w:rsidP="008F2F3B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C154343" w14:textId="1428A3D4" w:rsidR="00FA6090" w:rsidRPr="00FA6090" w:rsidRDefault="00FA6090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6C24094" w14:textId="7621C61E" w:rsidR="00FA6090" w:rsidRPr="00FA6090" w:rsidRDefault="00FA6090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  <w:tc>
          <w:tcPr>
            <w:tcW w:w="2982" w:type="dxa"/>
            <w:shd w:val="clear" w:color="auto" w:fill="D9D9D9" w:themeFill="background1" w:themeFillShade="D9"/>
            <w:noWrap/>
          </w:tcPr>
          <w:p w14:paraId="35341C13" w14:textId="27A8C3D5" w:rsidR="00FA6090" w:rsidRPr="00FA6090" w:rsidRDefault="00FA6090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Stream</w:t>
            </w:r>
          </w:p>
        </w:tc>
      </w:tr>
      <w:tr w:rsidR="008F2F3B" w:rsidRPr="00FA6090" w14:paraId="386F9313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14:paraId="0052E431" w14:textId="77777777" w:rsidR="00FA6090" w:rsidRPr="00FA6090" w:rsidRDefault="00FA6090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Yarrawonga Multisport Stadium</w:t>
            </w:r>
          </w:p>
        </w:tc>
        <w:tc>
          <w:tcPr>
            <w:tcW w:w="3686" w:type="dxa"/>
            <w:hideMark/>
          </w:tcPr>
          <w:p w14:paraId="0708D072" w14:textId="77777777" w:rsidR="00FA6090" w:rsidRPr="00FA6090" w:rsidRDefault="00FA6090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Moira Shire Council</w:t>
            </w:r>
          </w:p>
        </w:tc>
        <w:tc>
          <w:tcPr>
            <w:tcW w:w="2552" w:type="dxa"/>
            <w:hideMark/>
          </w:tcPr>
          <w:p w14:paraId="78315212" w14:textId="77777777" w:rsidR="00FA6090" w:rsidRPr="00FA6090" w:rsidRDefault="00FA6090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  <w:tc>
          <w:tcPr>
            <w:tcW w:w="2982" w:type="dxa"/>
            <w:noWrap/>
            <w:hideMark/>
          </w:tcPr>
          <w:p w14:paraId="17266EA6" w14:textId="77777777" w:rsidR="00FA6090" w:rsidRPr="00FA6090" w:rsidRDefault="00FA6090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Better Indoor Stadiums</w:t>
            </w:r>
          </w:p>
        </w:tc>
      </w:tr>
      <w:tr w:rsidR="008F2F3B" w:rsidRPr="00FA6090" w14:paraId="0545CB90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14:paraId="2B69FF4B" w14:textId="77777777" w:rsidR="00FA6090" w:rsidRPr="00FA6090" w:rsidRDefault="00FA6090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Bacchus Marsh Indoor Stadium</w:t>
            </w:r>
          </w:p>
        </w:tc>
        <w:tc>
          <w:tcPr>
            <w:tcW w:w="3686" w:type="dxa"/>
            <w:hideMark/>
          </w:tcPr>
          <w:p w14:paraId="1C73AD5A" w14:textId="77777777" w:rsidR="00FA6090" w:rsidRPr="00FA6090" w:rsidRDefault="00FA6090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Moorabool Shire Council</w:t>
            </w:r>
          </w:p>
        </w:tc>
        <w:tc>
          <w:tcPr>
            <w:tcW w:w="2552" w:type="dxa"/>
            <w:hideMark/>
          </w:tcPr>
          <w:p w14:paraId="1CCE05A7" w14:textId="77777777" w:rsidR="00FA6090" w:rsidRPr="00FA6090" w:rsidRDefault="00FA6090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  <w:tc>
          <w:tcPr>
            <w:tcW w:w="2982" w:type="dxa"/>
            <w:noWrap/>
            <w:hideMark/>
          </w:tcPr>
          <w:p w14:paraId="26BB94BD" w14:textId="77777777" w:rsidR="00FA6090" w:rsidRPr="00FA6090" w:rsidRDefault="00FA6090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Better Indoor Stadiums</w:t>
            </w:r>
          </w:p>
        </w:tc>
      </w:tr>
      <w:tr w:rsidR="008F2F3B" w:rsidRPr="00FA6090" w14:paraId="1B49E6A1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6" w:type="dxa"/>
            <w:gridSpan w:val="4"/>
            <w:shd w:val="clear" w:color="auto" w:fill="002060"/>
            <w:vAlign w:val="center"/>
          </w:tcPr>
          <w:p w14:paraId="24C456FD" w14:textId="0E3BD2CB" w:rsidR="008F2F3B" w:rsidRPr="00FA6090" w:rsidRDefault="008F2F3B" w:rsidP="008F2F3B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n-AU"/>
              </w:rPr>
              <w:t>Community Sports Lighting Stream</w:t>
            </w:r>
          </w:p>
        </w:tc>
      </w:tr>
      <w:tr w:rsidR="008F2F3B" w:rsidRPr="00FA6090" w14:paraId="21F3A71D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D9D9D9" w:themeFill="background1" w:themeFillShade="D9"/>
            <w:vAlign w:val="center"/>
          </w:tcPr>
          <w:p w14:paraId="7A2DE49C" w14:textId="6FAEDF03" w:rsidR="008F2F3B" w:rsidRPr="00FA6090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DA828CF" w14:textId="22AE64FC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7327C05" w14:textId="1764EACC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  <w:tc>
          <w:tcPr>
            <w:tcW w:w="2982" w:type="dxa"/>
            <w:shd w:val="clear" w:color="auto" w:fill="D9D9D9" w:themeFill="background1" w:themeFillShade="D9"/>
            <w:noWrap/>
          </w:tcPr>
          <w:p w14:paraId="76CC9817" w14:textId="15904005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Stream</w:t>
            </w:r>
          </w:p>
        </w:tc>
      </w:tr>
      <w:tr w:rsidR="008F2F3B" w:rsidRPr="00FA6090" w14:paraId="10C2A4E5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CD6B9DA" w14:textId="027B82A3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Keilor Park Sportsground Lighting Oval 2 &amp; 4</w:t>
            </w:r>
          </w:p>
        </w:tc>
        <w:tc>
          <w:tcPr>
            <w:tcW w:w="3686" w:type="dxa"/>
          </w:tcPr>
          <w:p w14:paraId="14A4A20F" w14:textId="574F5FDC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 City Council</w:t>
            </w:r>
          </w:p>
        </w:tc>
        <w:tc>
          <w:tcPr>
            <w:tcW w:w="2552" w:type="dxa"/>
          </w:tcPr>
          <w:p w14:paraId="0AE9E654" w14:textId="1B1D610E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  <w:tc>
          <w:tcPr>
            <w:tcW w:w="2982" w:type="dxa"/>
            <w:noWrap/>
          </w:tcPr>
          <w:p w14:paraId="4A35E5ED" w14:textId="5121104E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729FE45A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4F2F892" w14:textId="7C7B5F57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Robert Booth Reserve Tennis Sports Lighting Upgrade</w:t>
            </w:r>
          </w:p>
        </w:tc>
        <w:tc>
          <w:tcPr>
            <w:tcW w:w="3686" w:type="dxa"/>
          </w:tcPr>
          <w:p w14:paraId="4836A46C" w14:textId="24059919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City Council</w:t>
            </w:r>
          </w:p>
        </w:tc>
        <w:tc>
          <w:tcPr>
            <w:tcW w:w="2552" w:type="dxa"/>
          </w:tcPr>
          <w:p w14:paraId="734EA397" w14:textId="05CF1DBE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2982" w:type="dxa"/>
            <w:noWrap/>
          </w:tcPr>
          <w:p w14:paraId="2AE6C853" w14:textId="75B4A456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6B751735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338509A" w14:textId="2E117ECA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Birregurra Recreation Reserve Oval Lighting Upgrade</w:t>
            </w:r>
          </w:p>
        </w:tc>
        <w:tc>
          <w:tcPr>
            <w:tcW w:w="3686" w:type="dxa"/>
          </w:tcPr>
          <w:p w14:paraId="527928F1" w14:textId="7039D57C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Colac Otway Shire Council</w:t>
            </w:r>
          </w:p>
        </w:tc>
        <w:tc>
          <w:tcPr>
            <w:tcW w:w="2552" w:type="dxa"/>
          </w:tcPr>
          <w:p w14:paraId="0D248F47" w14:textId="75BFE889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Barwon South West</w:t>
            </w:r>
          </w:p>
        </w:tc>
        <w:tc>
          <w:tcPr>
            <w:tcW w:w="2982" w:type="dxa"/>
            <w:noWrap/>
          </w:tcPr>
          <w:p w14:paraId="4E995595" w14:textId="5E48BE96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2643C011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039B04F" w14:textId="27C47336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John Coburn Oval Sports Lighting Redevelopment</w:t>
            </w:r>
          </w:p>
        </w:tc>
        <w:tc>
          <w:tcPr>
            <w:tcW w:w="3686" w:type="dxa"/>
          </w:tcPr>
          <w:p w14:paraId="102D8F75" w14:textId="3684959E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City Council</w:t>
            </w:r>
          </w:p>
        </w:tc>
        <w:tc>
          <w:tcPr>
            <w:tcW w:w="2552" w:type="dxa"/>
          </w:tcPr>
          <w:p w14:paraId="3EE53D4B" w14:textId="176C8E51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2982" w:type="dxa"/>
            <w:noWrap/>
          </w:tcPr>
          <w:p w14:paraId="7B6D2C27" w14:textId="3A9C6A94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15887BD8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CF1DC30" w14:textId="1DB18F9A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Caulfield Park Oval 2 Lighting Project</w:t>
            </w:r>
          </w:p>
        </w:tc>
        <w:tc>
          <w:tcPr>
            <w:tcW w:w="3686" w:type="dxa"/>
          </w:tcPr>
          <w:p w14:paraId="4598F8B3" w14:textId="3FDEC6A2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Glen Eira City Council</w:t>
            </w:r>
          </w:p>
        </w:tc>
        <w:tc>
          <w:tcPr>
            <w:tcW w:w="2552" w:type="dxa"/>
          </w:tcPr>
          <w:p w14:paraId="1889CE03" w14:textId="60771DD3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2982" w:type="dxa"/>
            <w:noWrap/>
          </w:tcPr>
          <w:p w14:paraId="79B0FA8A" w14:textId="54C013D9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590307F1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A17159B" w14:textId="67C650C2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Tatterson Park Oval One lighting Installation</w:t>
            </w:r>
          </w:p>
        </w:tc>
        <w:tc>
          <w:tcPr>
            <w:tcW w:w="3686" w:type="dxa"/>
          </w:tcPr>
          <w:p w14:paraId="52A4AA48" w14:textId="3E151604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  <w:tc>
          <w:tcPr>
            <w:tcW w:w="2552" w:type="dxa"/>
          </w:tcPr>
          <w:p w14:paraId="1225773B" w14:textId="49FA74BD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2982" w:type="dxa"/>
            <w:noWrap/>
          </w:tcPr>
          <w:p w14:paraId="425BDB90" w14:textId="285D55F9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4DE6B606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448FEC7" w14:textId="1FB7E6BC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John McMahon Recreation Reserve Diamond 2 Lighting</w:t>
            </w:r>
          </w:p>
        </w:tc>
        <w:tc>
          <w:tcPr>
            <w:tcW w:w="3686" w:type="dxa"/>
          </w:tcPr>
          <w:p w14:paraId="4F62E638" w14:textId="6D1B7364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 City Council</w:t>
            </w:r>
          </w:p>
        </w:tc>
        <w:tc>
          <w:tcPr>
            <w:tcW w:w="2552" w:type="dxa"/>
          </w:tcPr>
          <w:p w14:paraId="2026C897" w14:textId="5126ACE7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  <w:tc>
          <w:tcPr>
            <w:tcW w:w="2982" w:type="dxa"/>
            <w:noWrap/>
          </w:tcPr>
          <w:p w14:paraId="0AE9FEF5" w14:textId="53C3F135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7D46460E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15A98D0" w14:textId="1F096F8C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Lancefield Park Oval Lighting Upgrade</w:t>
            </w:r>
          </w:p>
        </w:tc>
        <w:tc>
          <w:tcPr>
            <w:tcW w:w="3686" w:type="dxa"/>
          </w:tcPr>
          <w:p w14:paraId="5BA50DE5" w14:textId="480919E9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Macedon Ranges Shire Council</w:t>
            </w:r>
          </w:p>
        </w:tc>
        <w:tc>
          <w:tcPr>
            <w:tcW w:w="2552" w:type="dxa"/>
          </w:tcPr>
          <w:p w14:paraId="6612FC15" w14:textId="2033E77F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  <w:tc>
          <w:tcPr>
            <w:tcW w:w="2982" w:type="dxa"/>
            <w:noWrap/>
          </w:tcPr>
          <w:p w14:paraId="015D8F12" w14:textId="0244C38A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09093453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7B7BDCE" w14:textId="230E34CA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Kings Park Main Oval and Wallan Tennis Complex Lighting</w:t>
            </w:r>
          </w:p>
        </w:tc>
        <w:tc>
          <w:tcPr>
            <w:tcW w:w="3686" w:type="dxa"/>
          </w:tcPr>
          <w:p w14:paraId="5EF978C0" w14:textId="730BF0F0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2" w:type="dxa"/>
          </w:tcPr>
          <w:p w14:paraId="239A53C4" w14:textId="2C2729F0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  <w:tc>
          <w:tcPr>
            <w:tcW w:w="2982" w:type="dxa"/>
            <w:noWrap/>
          </w:tcPr>
          <w:p w14:paraId="728C3CE6" w14:textId="7580B4AD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7DF91140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7A2E7F7" w14:textId="65A03E8A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Newstead Recreation Reserve Football and Cricket Floodlighting project</w:t>
            </w:r>
          </w:p>
        </w:tc>
        <w:tc>
          <w:tcPr>
            <w:tcW w:w="3686" w:type="dxa"/>
          </w:tcPr>
          <w:p w14:paraId="1FA9DE4D" w14:textId="4F8C3156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Mount Alexander Shire Council</w:t>
            </w:r>
          </w:p>
        </w:tc>
        <w:tc>
          <w:tcPr>
            <w:tcW w:w="2552" w:type="dxa"/>
          </w:tcPr>
          <w:p w14:paraId="52C1F535" w14:textId="504D9E16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  <w:tc>
          <w:tcPr>
            <w:tcW w:w="2982" w:type="dxa"/>
            <w:noWrap/>
          </w:tcPr>
          <w:p w14:paraId="75E8C5CC" w14:textId="4CB696C5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19B2A41A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9281CA2" w14:textId="13C2E92C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Great Western Oval Lighting Upgrade</w:t>
            </w:r>
          </w:p>
        </w:tc>
        <w:tc>
          <w:tcPr>
            <w:tcW w:w="3686" w:type="dxa"/>
          </w:tcPr>
          <w:p w14:paraId="12DF6113" w14:textId="3777FC26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Northern Grampians Shire Council</w:t>
            </w:r>
          </w:p>
        </w:tc>
        <w:tc>
          <w:tcPr>
            <w:tcW w:w="2552" w:type="dxa"/>
          </w:tcPr>
          <w:p w14:paraId="1E9BD0E0" w14:textId="11111C5E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  <w:tc>
          <w:tcPr>
            <w:tcW w:w="2982" w:type="dxa"/>
            <w:noWrap/>
          </w:tcPr>
          <w:p w14:paraId="5AA8D2FA" w14:textId="5879FE77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57946855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128F7F2" w14:textId="5B23FD89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Don Road No. 2 Oval and Seville Netball Courts</w:t>
            </w:r>
          </w:p>
        </w:tc>
        <w:tc>
          <w:tcPr>
            <w:tcW w:w="3686" w:type="dxa"/>
          </w:tcPr>
          <w:p w14:paraId="4BBCFE24" w14:textId="0EC2569A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  <w:tc>
          <w:tcPr>
            <w:tcW w:w="2552" w:type="dxa"/>
          </w:tcPr>
          <w:p w14:paraId="2C6E9567" w14:textId="5080FFA7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  <w:tc>
          <w:tcPr>
            <w:tcW w:w="2982" w:type="dxa"/>
            <w:noWrap/>
          </w:tcPr>
          <w:p w14:paraId="29666098" w14:textId="7FDC7BDC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7EA23A9D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FDE5362" w14:textId="4888B117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Hopetoun Recreation Reserve Lighting Upgrade Project</w:t>
            </w:r>
          </w:p>
        </w:tc>
        <w:tc>
          <w:tcPr>
            <w:tcW w:w="3686" w:type="dxa"/>
          </w:tcPr>
          <w:p w14:paraId="5F31A07B" w14:textId="3EFE9719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Yarriambiack Shire Council</w:t>
            </w:r>
          </w:p>
        </w:tc>
        <w:tc>
          <w:tcPr>
            <w:tcW w:w="2552" w:type="dxa"/>
          </w:tcPr>
          <w:p w14:paraId="0DE66C46" w14:textId="47F76875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  <w:tc>
          <w:tcPr>
            <w:tcW w:w="2982" w:type="dxa"/>
            <w:noWrap/>
          </w:tcPr>
          <w:p w14:paraId="5BD467E2" w14:textId="796F2A31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Community Sports Lighting</w:t>
            </w:r>
          </w:p>
        </w:tc>
      </w:tr>
      <w:tr w:rsidR="008F2F3B" w:rsidRPr="00FA6090" w14:paraId="1EA8686D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6" w:type="dxa"/>
            <w:gridSpan w:val="4"/>
            <w:shd w:val="clear" w:color="auto" w:fill="002060"/>
            <w:vAlign w:val="center"/>
          </w:tcPr>
          <w:p w14:paraId="526F9B5F" w14:textId="7BFD65D5" w:rsidR="008F2F3B" w:rsidRPr="00FA6090" w:rsidRDefault="008F2F3B" w:rsidP="008F2F3B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n-AU"/>
              </w:rPr>
              <w:t>Facilities for Active Seniors Stream</w:t>
            </w:r>
          </w:p>
        </w:tc>
      </w:tr>
      <w:tr w:rsidR="008F2F3B" w:rsidRPr="00FA6090" w14:paraId="1B11CD5E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D9D9D9" w:themeFill="background1" w:themeFillShade="D9"/>
            <w:vAlign w:val="center"/>
          </w:tcPr>
          <w:p w14:paraId="7189F5A2" w14:textId="143775F9" w:rsidR="008F2F3B" w:rsidRPr="00FA6090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4A13FBC" w14:textId="2EB59678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17011D" w14:textId="075A383D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  <w:tc>
          <w:tcPr>
            <w:tcW w:w="2982" w:type="dxa"/>
            <w:shd w:val="clear" w:color="auto" w:fill="D9D9D9" w:themeFill="background1" w:themeFillShade="D9"/>
            <w:noWrap/>
          </w:tcPr>
          <w:p w14:paraId="12928C01" w14:textId="2B2C29F1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Stream</w:t>
            </w:r>
          </w:p>
        </w:tc>
      </w:tr>
      <w:tr w:rsidR="008F2F3B" w:rsidRPr="00FA6090" w14:paraId="17A16F83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53B8AF8" w14:textId="69213AA2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Trafalgar Bowls Club Synthetic Rink Upgrade Project</w:t>
            </w:r>
          </w:p>
        </w:tc>
        <w:tc>
          <w:tcPr>
            <w:tcW w:w="3686" w:type="dxa"/>
          </w:tcPr>
          <w:p w14:paraId="084F451B" w14:textId="3AD33F47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Baw Baw Shire Council</w:t>
            </w:r>
          </w:p>
        </w:tc>
        <w:tc>
          <w:tcPr>
            <w:tcW w:w="2552" w:type="dxa"/>
          </w:tcPr>
          <w:p w14:paraId="641ADDC5" w14:textId="552F6C3F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  <w:tc>
          <w:tcPr>
            <w:tcW w:w="2982" w:type="dxa"/>
            <w:noWrap/>
          </w:tcPr>
          <w:p w14:paraId="75BABAE9" w14:textId="1758847B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  <w:tr w:rsidR="008F2F3B" w:rsidRPr="00FA6090" w14:paraId="14B4DBD0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99037EB" w14:textId="39DF231F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Deer Park Bocce Indoor Courts and Lighting Upgrade</w:t>
            </w:r>
          </w:p>
        </w:tc>
        <w:tc>
          <w:tcPr>
            <w:tcW w:w="3686" w:type="dxa"/>
          </w:tcPr>
          <w:p w14:paraId="2CBE30DA" w14:textId="40533E31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 City Council</w:t>
            </w:r>
          </w:p>
        </w:tc>
        <w:tc>
          <w:tcPr>
            <w:tcW w:w="2552" w:type="dxa"/>
          </w:tcPr>
          <w:p w14:paraId="1764E60D" w14:textId="5485C726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  <w:tc>
          <w:tcPr>
            <w:tcW w:w="2982" w:type="dxa"/>
            <w:noWrap/>
          </w:tcPr>
          <w:p w14:paraId="14DA45CF" w14:textId="2B35E57B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  <w:tr w:rsidR="008F2F3B" w:rsidRPr="00FA6090" w14:paraId="01704018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C5D5F91" w14:textId="4DB17002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Wingham Park Seniors Activity Zone</w:t>
            </w:r>
          </w:p>
        </w:tc>
        <w:tc>
          <w:tcPr>
            <w:tcW w:w="3686" w:type="dxa"/>
          </w:tcPr>
          <w:p w14:paraId="1527FF77" w14:textId="2B22CBC7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City Council</w:t>
            </w:r>
          </w:p>
        </w:tc>
        <w:tc>
          <w:tcPr>
            <w:tcW w:w="2552" w:type="dxa"/>
          </w:tcPr>
          <w:p w14:paraId="3A803E24" w14:textId="70F05CF8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2982" w:type="dxa"/>
            <w:noWrap/>
          </w:tcPr>
          <w:p w14:paraId="64DCB09C" w14:textId="502B8177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  <w:tr w:rsidR="008F2F3B" w:rsidRPr="00FA6090" w14:paraId="257CCAB1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DED9666" w14:textId="3012974F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Murrumbeena Park Bowls Club Accessibility Enhancements</w:t>
            </w:r>
          </w:p>
        </w:tc>
        <w:tc>
          <w:tcPr>
            <w:tcW w:w="3686" w:type="dxa"/>
          </w:tcPr>
          <w:p w14:paraId="6EAF8458" w14:textId="54438CD0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Glen Eira City Council</w:t>
            </w:r>
          </w:p>
        </w:tc>
        <w:tc>
          <w:tcPr>
            <w:tcW w:w="2552" w:type="dxa"/>
          </w:tcPr>
          <w:p w14:paraId="5E751423" w14:textId="3E7DDC9B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South </w:t>
            </w:r>
          </w:p>
        </w:tc>
        <w:tc>
          <w:tcPr>
            <w:tcW w:w="2982" w:type="dxa"/>
            <w:noWrap/>
          </w:tcPr>
          <w:p w14:paraId="4C925968" w14:textId="7D85065D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  <w:tr w:rsidR="008F2F3B" w:rsidRPr="00FA6090" w14:paraId="29D5C932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44F1638" w14:textId="735218BD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Barwon Heads Bowling Club New Pavilion</w:t>
            </w:r>
          </w:p>
        </w:tc>
        <w:tc>
          <w:tcPr>
            <w:tcW w:w="3686" w:type="dxa"/>
          </w:tcPr>
          <w:p w14:paraId="19144A0C" w14:textId="2F8C0DB6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  <w:tc>
          <w:tcPr>
            <w:tcW w:w="2552" w:type="dxa"/>
          </w:tcPr>
          <w:p w14:paraId="3A697C5C" w14:textId="2AF6CD1F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Barwon South West</w:t>
            </w:r>
          </w:p>
        </w:tc>
        <w:tc>
          <w:tcPr>
            <w:tcW w:w="2982" w:type="dxa"/>
            <w:noWrap/>
          </w:tcPr>
          <w:p w14:paraId="7BD4B2A1" w14:textId="5927D51C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  <w:tr w:rsidR="008F2F3B" w:rsidRPr="00FA6090" w14:paraId="7A6A3142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D14341C" w14:textId="68276B83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Donald McLean Reserve Open Space Development - Facilities for Active Seniors</w:t>
            </w:r>
          </w:p>
        </w:tc>
        <w:tc>
          <w:tcPr>
            <w:tcW w:w="3686" w:type="dxa"/>
          </w:tcPr>
          <w:p w14:paraId="7B1FE358" w14:textId="4B546059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Hobsons Bay City Council</w:t>
            </w:r>
          </w:p>
        </w:tc>
        <w:tc>
          <w:tcPr>
            <w:tcW w:w="2552" w:type="dxa"/>
          </w:tcPr>
          <w:p w14:paraId="1161AA9F" w14:textId="7F01156A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  <w:tc>
          <w:tcPr>
            <w:tcW w:w="2982" w:type="dxa"/>
            <w:noWrap/>
          </w:tcPr>
          <w:p w14:paraId="6ADB4EC8" w14:textId="679F709A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  <w:tr w:rsidR="008F2F3B" w:rsidRPr="00FA6090" w14:paraId="1AED6846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6C15A95" w14:textId="6AAFAFC4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Chelsea Bowls Club Lighting and Bowling Green Upgrade</w:t>
            </w:r>
          </w:p>
        </w:tc>
        <w:tc>
          <w:tcPr>
            <w:tcW w:w="3686" w:type="dxa"/>
          </w:tcPr>
          <w:p w14:paraId="42BCB569" w14:textId="70F6DAA7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  <w:tc>
          <w:tcPr>
            <w:tcW w:w="2552" w:type="dxa"/>
          </w:tcPr>
          <w:p w14:paraId="5C884839" w14:textId="492F1A73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2982" w:type="dxa"/>
            <w:noWrap/>
          </w:tcPr>
          <w:p w14:paraId="73478CB1" w14:textId="2F168944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  <w:tr w:rsidR="008F2F3B" w:rsidRPr="00FA6090" w14:paraId="0E11147F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EF9E4CB" w14:textId="0E9CC73A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Three Seniors' Exercise Parks</w:t>
            </w:r>
          </w:p>
        </w:tc>
        <w:tc>
          <w:tcPr>
            <w:tcW w:w="3686" w:type="dxa"/>
          </w:tcPr>
          <w:p w14:paraId="53CB3EF9" w14:textId="2F93C786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2" w:type="dxa"/>
          </w:tcPr>
          <w:p w14:paraId="373BC0C8" w14:textId="535A3625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  <w:tc>
          <w:tcPr>
            <w:tcW w:w="2982" w:type="dxa"/>
            <w:noWrap/>
          </w:tcPr>
          <w:p w14:paraId="0A5F88D5" w14:textId="46DC1ACF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  <w:tr w:rsidR="008F2F3B" w:rsidRPr="00FA6090" w14:paraId="7065F3E7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790599D" w14:textId="04FD4A39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Diamond Creek Bowls Club irrigation system</w:t>
            </w:r>
          </w:p>
        </w:tc>
        <w:tc>
          <w:tcPr>
            <w:tcW w:w="3686" w:type="dxa"/>
          </w:tcPr>
          <w:p w14:paraId="07CAB401" w14:textId="04152A14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Nillumbik Shire Council</w:t>
            </w:r>
          </w:p>
        </w:tc>
        <w:tc>
          <w:tcPr>
            <w:tcW w:w="2552" w:type="dxa"/>
          </w:tcPr>
          <w:p w14:paraId="06684749" w14:textId="3AFBEBAD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  <w:tc>
          <w:tcPr>
            <w:tcW w:w="2982" w:type="dxa"/>
            <w:noWrap/>
          </w:tcPr>
          <w:p w14:paraId="6983627B" w14:textId="6D8D1E57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  <w:tr w:rsidR="008F2F3B" w:rsidRPr="00FA6090" w14:paraId="19F5E7FE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E6255C2" w14:textId="59D1EF48" w:rsidR="008F2F3B" w:rsidRPr="008F2F3B" w:rsidRDefault="008F2F3B" w:rsidP="008F2F3B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Yarra Glen Bowls Green and Lighting Redevelopment</w:t>
            </w:r>
          </w:p>
        </w:tc>
        <w:tc>
          <w:tcPr>
            <w:tcW w:w="3686" w:type="dxa"/>
          </w:tcPr>
          <w:p w14:paraId="7D80D9E6" w14:textId="65D58AC6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  <w:tc>
          <w:tcPr>
            <w:tcW w:w="2552" w:type="dxa"/>
          </w:tcPr>
          <w:p w14:paraId="5334585F" w14:textId="4C39C42B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  <w:tc>
          <w:tcPr>
            <w:tcW w:w="2982" w:type="dxa"/>
            <w:noWrap/>
          </w:tcPr>
          <w:p w14:paraId="1A2F0C41" w14:textId="5F277139" w:rsidR="008F2F3B" w:rsidRPr="00FA6090" w:rsidRDefault="008F2F3B" w:rsidP="008F2F3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Facilities for Active Seniors</w:t>
            </w:r>
          </w:p>
        </w:tc>
      </w:tr>
    </w:tbl>
    <w:p w14:paraId="28C765B0" w14:textId="77777777" w:rsidR="00FA6090" w:rsidRPr="008F2F3B" w:rsidRDefault="00FA6090">
      <w:pPr>
        <w:rPr>
          <w:sz w:val="14"/>
          <w:szCs w:val="16"/>
        </w:rPr>
      </w:pPr>
    </w:p>
    <w:tbl>
      <w:tblPr>
        <w:tblStyle w:val="ListTable3-Accent4"/>
        <w:tblW w:w="15882" w:type="dxa"/>
        <w:tblInd w:w="-572" w:type="dxa"/>
        <w:tblLook w:val="04A0" w:firstRow="1" w:lastRow="0" w:firstColumn="1" w:lastColumn="0" w:noHBand="0" w:noVBand="1"/>
      </w:tblPr>
      <w:tblGrid>
        <w:gridCol w:w="7088"/>
        <w:gridCol w:w="3685"/>
        <w:gridCol w:w="2552"/>
        <w:gridCol w:w="2557"/>
      </w:tblGrid>
      <w:tr w:rsidR="008F2F3B" w:rsidRPr="00FA6090" w14:paraId="7924C8A6" w14:textId="77777777" w:rsidTr="00B6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81" w:type="dxa"/>
            <w:gridSpan w:val="4"/>
            <w:vAlign w:val="center"/>
          </w:tcPr>
          <w:p w14:paraId="7A285A80" w14:textId="2D93E6F7" w:rsidR="008F2F3B" w:rsidRPr="008F2F3B" w:rsidRDefault="008F2F3B" w:rsidP="008F2F3B">
            <w:pPr>
              <w:spacing w:befor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n-AU"/>
              </w:rPr>
              <w:t>Female Friendly Facilities</w:t>
            </w:r>
            <w:r w:rsidRPr="008F2F3B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n-AU"/>
              </w:rPr>
              <w:t xml:space="preserve"> Stream</w:t>
            </w:r>
          </w:p>
        </w:tc>
      </w:tr>
      <w:tr w:rsidR="008F2F3B" w:rsidRPr="00FA6090" w14:paraId="5030459E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D9D9D9" w:themeFill="background1" w:themeFillShade="D9"/>
            <w:vAlign w:val="center"/>
          </w:tcPr>
          <w:p w14:paraId="133274BB" w14:textId="77777777" w:rsidR="008F2F3B" w:rsidRPr="00FA6090" w:rsidRDefault="008F2F3B" w:rsidP="008F2F3B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1B4D71E" w14:textId="77777777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AD61AE" w14:textId="77777777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  <w:tc>
          <w:tcPr>
            <w:tcW w:w="2557" w:type="dxa"/>
            <w:shd w:val="clear" w:color="auto" w:fill="D9D9D9" w:themeFill="background1" w:themeFillShade="D9"/>
            <w:noWrap/>
          </w:tcPr>
          <w:p w14:paraId="53892A80" w14:textId="77777777" w:rsidR="008F2F3B" w:rsidRPr="00FA6090" w:rsidRDefault="008F2F3B" w:rsidP="008F2F3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Stream</w:t>
            </w:r>
          </w:p>
        </w:tc>
      </w:tr>
      <w:tr w:rsidR="00B60D9A" w:rsidRPr="00FA6090" w14:paraId="5DA31450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6EBA56C" w14:textId="3051BB87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New North Ballarat Football Netball Club Female Friendly Facility</w:t>
            </w:r>
          </w:p>
        </w:tc>
        <w:tc>
          <w:tcPr>
            <w:tcW w:w="3685" w:type="dxa"/>
          </w:tcPr>
          <w:p w14:paraId="79361711" w14:textId="4A93F65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  <w:tc>
          <w:tcPr>
            <w:tcW w:w="2552" w:type="dxa"/>
          </w:tcPr>
          <w:p w14:paraId="2B1FEA87" w14:textId="295D7E2F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  <w:tc>
          <w:tcPr>
            <w:tcW w:w="2557" w:type="dxa"/>
            <w:noWrap/>
          </w:tcPr>
          <w:p w14:paraId="0275008F" w14:textId="02BE951D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4DA4CB7A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5F3FDE45" w14:textId="646B2A50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Macleod Park Pavilion Upgrade - Female Friendly</w:t>
            </w:r>
          </w:p>
        </w:tc>
        <w:tc>
          <w:tcPr>
            <w:tcW w:w="3685" w:type="dxa"/>
          </w:tcPr>
          <w:p w14:paraId="303EF960" w14:textId="7E43226B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Banyule City Council</w:t>
            </w:r>
          </w:p>
        </w:tc>
        <w:tc>
          <w:tcPr>
            <w:tcW w:w="2552" w:type="dxa"/>
          </w:tcPr>
          <w:p w14:paraId="7AF19876" w14:textId="708C4E2A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  <w:tc>
          <w:tcPr>
            <w:tcW w:w="2557" w:type="dxa"/>
            <w:noWrap/>
          </w:tcPr>
          <w:p w14:paraId="2172D6BD" w14:textId="519FA5A8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36E59102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7405A064" w14:textId="74A2F65E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Balwyn Park DIPP Pavilion Upgrades</w:t>
            </w:r>
          </w:p>
        </w:tc>
        <w:tc>
          <w:tcPr>
            <w:tcW w:w="3685" w:type="dxa"/>
          </w:tcPr>
          <w:p w14:paraId="16E705FB" w14:textId="2AD27A46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  <w:tc>
          <w:tcPr>
            <w:tcW w:w="2552" w:type="dxa"/>
          </w:tcPr>
          <w:p w14:paraId="37DD2628" w14:textId="67A9884C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South </w:t>
            </w:r>
          </w:p>
        </w:tc>
        <w:tc>
          <w:tcPr>
            <w:tcW w:w="2557" w:type="dxa"/>
            <w:noWrap/>
          </w:tcPr>
          <w:p w14:paraId="3A0D9A4F" w14:textId="6DDEC6A4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6D4C9AC3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2B4684F3" w14:textId="16776529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Victoria Park North DIPP Pavilion Upgrades</w:t>
            </w:r>
          </w:p>
        </w:tc>
        <w:tc>
          <w:tcPr>
            <w:tcW w:w="3685" w:type="dxa"/>
          </w:tcPr>
          <w:p w14:paraId="4B671713" w14:textId="7D7098C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  <w:tc>
          <w:tcPr>
            <w:tcW w:w="2552" w:type="dxa"/>
          </w:tcPr>
          <w:p w14:paraId="4CED019A" w14:textId="63A2F88A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South </w:t>
            </w:r>
          </w:p>
        </w:tc>
        <w:tc>
          <w:tcPr>
            <w:tcW w:w="2557" w:type="dxa"/>
            <w:noWrap/>
          </w:tcPr>
          <w:p w14:paraId="3B6358A6" w14:textId="7E25C0F0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5791367C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EB113BF" w14:textId="0967AC3B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Pearcedale Recreation Reserve Female Friendly Facilities</w:t>
            </w:r>
          </w:p>
        </w:tc>
        <w:tc>
          <w:tcPr>
            <w:tcW w:w="3685" w:type="dxa"/>
          </w:tcPr>
          <w:p w14:paraId="2A4F69BE" w14:textId="6946FC6B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City Council</w:t>
            </w:r>
          </w:p>
        </w:tc>
        <w:tc>
          <w:tcPr>
            <w:tcW w:w="2552" w:type="dxa"/>
          </w:tcPr>
          <w:p w14:paraId="43987251" w14:textId="634E7C6C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South </w:t>
            </w:r>
          </w:p>
        </w:tc>
        <w:tc>
          <w:tcPr>
            <w:tcW w:w="2557" w:type="dxa"/>
            <w:noWrap/>
          </w:tcPr>
          <w:p w14:paraId="4A667487" w14:textId="5508161F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68889EE6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1282F05" w14:textId="324589C4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Making Bairnsdale City Oval Female Friendly</w:t>
            </w:r>
          </w:p>
        </w:tc>
        <w:tc>
          <w:tcPr>
            <w:tcW w:w="3685" w:type="dxa"/>
          </w:tcPr>
          <w:p w14:paraId="6DA0A250" w14:textId="30C2EA43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 Gippsland Shire Council</w:t>
            </w:r>
          </w:p>
        </w:tc>
        <w:tc>
          <w:tcPr>
            <w:tcW w:w="2552" w:type="dxa"/>
          </w:tcPr>
          <w:p w14:paraId="467FCC8D" w14:textId="40A1DFCF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  <w:tc>
          <w:tcPr>
            <w:tcW w:w="2557" w:type="dxa"/>
            <w:noWrap/>
          </w:tcPr>
          <w:p w14:paraId="2FD70FDF" w14:textId="1D13EF61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5F273D10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1AC2ED36" w14:textId="20D31449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Leighdale Equestrian Centre Undercover Arena</w:t>
            </w:r>
          </w:p>
        </w:tc>
        <w:tc>
          <w:tcPr>
            <w:tcW w:w="3685" w:type="dxa"/>
          </w:tcPr>
          <w:p w14:paraId="4312EECF" w14:textId="5CBE0943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Golden Plains Shire Council</w:t>
            </w:r>
          </w:p>
        </w:tc>
        <w:tc>
          <w:tcPr>
            <w:tcW w:w="2552" w:type="dxa"/>
          </w:tcPr>
          <w:p w14:paraId="48604BE6" w14:textId="017639E4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  <w:tc>
          <w:tcPr>
            <w:tcW w:w="2557" w:type="dxa"/>
            <w:noWrap/>
          </w:tcPr>
          <w:p w14:paraId="314C8215" w14:textId="2F979E8B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5D10F171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734B662D" w14:textId="66AA159C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Police Paddocks Softball &amp; Baseball Batting Cage</w:t>
            </w:r>
          </w:p>
        </w:tc>
        <w:tc>
          <w:tcPr>
            <w:tcW w:w="3685" w:type="dxa"/>
          </w:tcPr>
          <w:p w14:paraId="2E9BB6D2" w14:textId="260BE238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  <w:tc>
          <w:tcPr>
            <w:tcW w:w="2552" w:type="dxa"/>
          </w:tcPr>
          <w:p w14:paraId="26C1747A" w14:textId="30F246BA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2557" w:type="dxa"/>
            <w:noWrap/>
          </w:tcPr>
          <w:p w14:paraId="669E2C28" w14:textId="599012E1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436994A1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701CB1C5" w14:textId="07311C41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Shell Reserve - Change Facility Redevelopment</w:t>
            </w:r>
          </w:p>
        </w:tc>
        <w:tc>
          <w:tcPr>
            <w:tcW w:w="3685" w:type="dxa"/>
          </w:tcPr>
          <w:p w14:paraId="17DCCA61" w14:textId="0215AD47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  <w:tc>
          <w:tcPr>
            <w:tcW w:w="2552" w:type="dxa"/>
          </w:tcPr>
          <w:p w14:paraId="0C4CAFCD" w14:textId="14A53119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Barwon South West</w:t>
            </w:r>
          </w:p>
        </w:tc>
        <w:tc>
          <w:tcPr>
            <w:tcW w:w="2557" w:type="dxa"/>
            <w:noWrap/>
          </w:tcPr>
          <w:p w14:paraId="750106AA" w14:textId="2059375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7E55AD33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57AAE10E" w14:textId="19AC07DA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Bryan Martyn Oval - Pavilion re-development</w:t>
            </w:r>
          </w:p>
        </w:tc>
        <w:tc>
          <w:tcPr>
            <w:tcW w:w="3685" w:type="dxa"/>
          </w:tcPr>
          <w:p w14:paraId="5188BF6F" w14:textId="77B5FF79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Hobsons Bay City Council</w:t>
            </w:r>
          </w:p>
        </w:tc>
        <w:tc>
          <w:tcPr>
            <w:tcW w:w="2552" w:type="dxa"/>
          </w:tcPr>
          <w:p w14:paraId="0624EE01" w14:textId="1C16B786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  <w:tc>
          <w:tcPr>
            <w:tcW w:w="2557" w:type="dxa"/>
            <w:noWrap/>
          </w:tcPr>
          <w:p w14:paraId="51CB4653" w14:textId="2E8B5F2E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33F25727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F1950AE" w14:textId="33CF36D6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Leo Dineen Pavilion Upgrades</w:t>
            </w:r>
          </w:p>
        </w:tc>
        <w:tc>
          <w:tcPr>
            <w:tcW w:w="3685" w:type="dxa"/>
          </w:tcPr>
          <w:p w14:paraId="39391DB8" w14:textId="2F778264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 City Council</w:t>
            </w:r>
          </w:p>
        </w:tc>
        <w:tc>
          <w:tcPr>
            <w:tcW w:w="2552" w:type="dxa"/>
          </w:tcPr>
          <w:p w14:paraId="5F35F515" w14:textId="16D1F738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  <w:tc>
          <w:tcPr>
            <w:tcW w:w="2557" w:type="dxa"/>
            <w:noWrap/>
          </w:tcPr>
          <w:p w14:paraId="34080D48" w14:textId="1005DE5D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1B7C5413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8C1E041" w14:textId="4C30400B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Female Friendly Change Facilities for Chelsea</w:t>
            </w:r>
          </w:p>
        </w:tc>
        <w:tc>
          <w:tcPr>
            <w:tcW w:w="3685" w:type="dxa"/>
          </w:tcPr>
          <w:p w14:paraId="70C5163F" w14:textId="7215D0EB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  <w:tc>
          <w:tcPr>
            <w:tcW w:w="2552" w:type="dxa"/>
          </w:tcPr>
          <w:p w14:paraId="53F359A9" w14:textId="49FCA8E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South </w:t>
            </w:r>
          </w:p>
        </w:tc>
        <w:tc>
          <w:tcPr>
            <w:tcW w:w="2557" w:type="dxa"/>
            <w:noWrap/>
          </w:tcPr>
          <w:p w14:paraId="39C37C17" w14:textId="7CE9791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57473036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4A479162" w14:textId="23D858C1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New outdoor netball facilities for Carrum</w:t>
            </w:r>
          </w:p>
        </w:tc>
        <w:tc>
          <w:tcPr>
            <w:tcW w:w="3685" w:type="dxa"/>
          </w:tcPr>
          <w:p w14:paraId="36A146DA" w14:textId="3DD1AA79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  <w:tc>
          <w:tcPr>
            <w:tcW w:w="2552" w:type="dxa"/>
          </w:tcPr>
          <w:p w14:paraId="6427E266" w14:textId="2F85ACF0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2557" w:type="dxa"/>
            <w:noWrap/>
          </w:tcPr>
          <w:p w14:paraId="69254EA6" w14:textId="364849E1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1E9B0CF0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4A0B87F2" w14:textId="0E471CA6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George Bates Reserve - Netball Pavilion</w:t>
            </w:r>
          </w:p>
        </w:tc>
        <w:tc>
          <w:tcPr>
            <w:tcW w:w="3685" w:type="dxa"/>
          </w:tcPr>
          <w:p w14:paraId="376B27DB" w14:textId="5922D2F6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  <w:tc>
          <w:tcPr>
            <w:tcW w:w="2552" w:type="dxa"/>
          </w:tcPr>
          <w:p w14:paraId="24E4C757" w14:textId="28040C39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  <w:tc>
          <w:tcPr>
            <w:tcW w:w="2557" w:type="dxa"/>
            <w:noWrap/>
          </w:tcPr>
          <w:p w14:paraId="77C012B8" w14:textId="3E55ACEA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37F556C4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2B0F60A5" w14:textId="77D76E69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Deep Creek Reserve Baseball Pavilion Redevelopment</w:t>
            </w:r>
          </w:p>
        </w:tc>
        <w:tc>
          <w:tcPr>
            <w:tcW w:w="3685" w:type="dxa"/>
          </w:tcPr>
          <w:p w14:paraId="07FB6519" w14:textId="1EB3B77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Manningham City Council</w:t>
            </w:r>
          </w:p>
        </w:tc>
        <w:tc>
          <w:tcPr>
            <w:tcW w:w="2552" w:type="dxa"/>
          </w:tcPr>
          <w:p w14:paraId="52622AAD" w14:textId="6F914948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  <w:tc>
          <w:tcPr>
            <w:tcW w:w="2557" w:type="dxa"/>
            <w:noWrap/>
          </w:tcPr>
          <w:p w14:paraId="1B0C0A56" w14:textId="33B54A31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21938A8B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7E475275" w14:textId="4CEBF72B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Murrayville Recreation Reserve Community Complex and Change Rooms</w:t>
            </w:r>
          </w:p>
        </w:tc>
        <w:tc>
          <w:tcPr>
            <w:tcW w:w="3685" w:type="dxa"/>
          </w:tcPr>
          <w:p w14:paraId="113354BC" w14:textId="1375FD66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  <w:tc>
          <w:tcPr>
            <w:tcW w:w="2552" w:type="dxa"/>
          </w:tcPr>
          <w:p w14:paraId="79465815" w14:textId="3086DE30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  <w:tc>
          <w:tcPr>
            <w:tcW w:w="2557" w:type="dxa"/>
            <w:noWrap/>
          </w:tcPr>
          <w:p w14:paraId="1AAE08C7" w14:textId="4106B0C1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0098DA21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807DF69" w14:textId="38B7A35F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JJ Clancy Reserve Netball/Tennis Courts Renewal and Upgrade</w:t>
            </w:r>
          </w:p>
        </w:tc>
        <w:tc>
          <w:tcPr>
            <w:tcW w:w="3685" w:type="dxa"/>
          </w:tcPr>
          <w:p w14:paraId="211293AA" w14:textId="7803436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2" w:type="dxa"/>
          </w:tcPr>
          <w:p w14:paraId="60B7B666" w14:textId="303CF89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  <w:tc>
          <w:tcPr>
            <w:tcW w:w="2557" w:type="dxa"/>
            <w:noWrap/>
          </w:tcPr>
          <w:p w14:paraId="02DD5880" w14:textId="2E18B728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759C72A6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2E746EB0" w14:textId="05374344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Charles Mutton Reserve Female Friendly Facilities</w:t>
            </w:r>
          </w:p>
        </w:tc>
        <w:tc>
          <w:tcPr>
            <w:tcW w:w="3685" w:type="dxa"/>
          </w:tcPr>
          <w:p w14:paraId="43C72403" w14:textId="341C30F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Moreland City Council</w:t>
            </w:r>
          </w:p>
        </w:tc>
        <w:tc>
          <w:tcPr>
            <w:tcW w:w="2552" w:type="dxa"/>
          </w:tcPr>
          <w:p w14:paraId="49BD6B45" w14:textId="389036F9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  <w:tc>
          <w:tcPr>
            <w:tcW w:w="2557" w:type="dxa"/>
            <w:noWrap/>
          </w:tcPr>
          <w:p w14:paraId="02C90A4A" w14:textId="0F99B8D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35A0648A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544F1AE7" w14:textId="1755B7ED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Mornington Female Friendly Oval Construction</w:t>
            </w:r>
          </w:p>
        </w:tc>
        <w:tc>
          <w:tcPr>
            <w:tcW w:w="3685" w:type="dxa"/>
          </w:tcPr>
          <w:p w14:paraId="79C7F897" w14:textId="4E7DB71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Shire Council</w:t>
            </w:r>
          </w:p>
        </w:tc>
        <w:tc>
          <w:tcPr>
            <w:tcW w:w="2552" w:type="dxa"/>
          </w:tcPr>
          <w:p w14:paraId="0798AF8C" w14:textId="47E4FB51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2557" w:type="dxa"/>
            <w:noWrap/>
          </w:tcPr>
          <w:p w14:paraId="0793368D" w14:textId="368A1ABC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2B85BB24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195F4736" w14:textId="6B305CA3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Anglesea Netball Club Pavilion Upgrade</w:t>
            </w:r>
          </w:p>
        </w:tc>
        <w:tc>
          <w:tcPr>
            <w:tcW w:w="3685" w:type="dxa"/>
          </w:tcPr>
          <w:p w14:paraId="773BA839" w14:textId="395EB7DA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Surf Coast Shire Council</w:t>
            </w:r>
          </w:p>
        </w:tc>
        <w:tc>
          <w:tcPr>
            <w:tcW w:w="2552" w:type="dxa"/>
          </w:tcPr>
          <w:p w14:paraId="46B18918" w14:textId="01BFE98F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Barwon South West</w:t>
            </w:r>
          </w:p>
        </w:tc>
        <w:tc>
          <w:tcPr>
            <w:tcW w:w="2557" w:type="dxa"/>
            <w:noWrap/>
          </w:tcPr>
          <w:p w14:paraId="23E53743" w14:textId="3A6FD1B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4F51A498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44691797" w14:textId="6ECE21BE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Woorinen Recreation Reserve Netball Court Redevelopment</w:t>
            </w:r>
          </w:p>
        </w:tc>
        <w:tc>
          <w:tcPr>
            <w:tcW w:w="3685" w:type="dxa"/>
          </w:tcPr>
          <w:p w14:paraId="0EBAC896" w14:textId="74F15DF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Rural City Council</w:t>
            </w:r>
          </w:p>
        </w:tc>
        <w:tc>
          <w:tcPr>
            <w:tcW w:w="2552" w:type="dxa"/>
          </w:tcPr>
          <w:p w14:paraId="2EADD5F8" w14:textId="6AAE0AB7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  <w:tc>
          <w:tcPr>
            <w:tcW w:w="2557" w:type="dxa"/>
            <w:noWrap/>
          </w:tcPr>
          <w:p w14:paraId="5DF65CC4" w14:textId="31DE0DC9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073A42C1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0A242973" w14:textId="2EC3A2CD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Jetty Flat Reserve Pavilion Redevelopment Project</w:t>
            </w:r>
          </w:p>
        </w:tc>
        <w:tc>
          <w:tcPr>
            <w:tcW w:w="3685" w:type="dxa"/>
          </w:tcPr>
          <w:p w14:paraId="2856C62B" w14:textId="22495097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Warrnambool City Council</w:t>
            </w:r>
          </w:p>
        </w:tc>
        <w:tc>
          <w:tcPr>
            <w:tcW w:w="2552" w:type="dxa"/>
          </w:tcPr>
          <w:p w14:paraId="23FD2B9A" w14:textId="71A57A95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Barwon South West</w:t>
            </w:r>
          </w:p>
        </w:tc>
        <w:tc>
          <w:tcPr>
            <w:tcW w:w="2557" w:type="dxa"/>
            <w:noWrap/>
          </w:tcPr>
          <w:p w14:paraId="427E6D77" w14:textId="745C9C23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551D574F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11F9564" w14:textId="1FDEEE37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Briagolong Recreation Reserve Multipurpose-Tennis Courts Redevelopment</w:t>
            </w:r>
          </w:p>
        </w:tc>
        <w:tc>
          <w:tcPr>
            <w:tcW w:w="3685" w:type="dxa"/>
          </w:tcPr>
          <w:p w14:paraId="13B30EC6" w14:textId="4665856D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Wellington Shire Council</w:t>
            </w:r>
          </w:p>
        </w:tc>
        <w:tc>
          <w:tcPr>
            <w:tcW w:w="2552" w:type="dxa"/>
          </w:tcPr>
          <w:p w14:paraId="574A758E" w14:textId="3FBC917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  <w:tc>
          <w:tcPr>
            <w:tcW w:w="2557" w:type="dxa"/>
            <w:noWrap/>
          </w:tcPr>
          <w:p w14:paraId="5E8CA831" w14:textId="40249D01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6F6640C8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1AB6709" w14:textId="57A7F9FE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Maffra Recreation Reserve Netball Redevelopment</w:t>
            </w:r>
          </w:p>
        </w:tc>
        <w:tc>
          <w:tcPr>
            <w:tcW w:w="3685" w:type="dxa"/>
          </w:tcPr>
          <w:p w14:paraId="079CAF59" w14:textId="622E5BD0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Wellington Shire Council</w:t>
            </w:r>
          </w:p>
        </w:tc>
        <w:tc>
          <w:tcPr>
            <w:tcW w:w="2552" w:type="dxa"/>
          </w:tcPr>
          <w:p w14:paraId="20FF8C1A" w14:textId="278532E6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  <w:tc>
          <w:tcPr>
            <w:tcW w:w="2557" w:type="dxa"/>
            <w:noWrap/>
          </w:tcPr>
          <w:p w14:paraId="06AE7FB7" w14:textId="3BFE7074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1F7099BD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40D0266D" w14:textId="2B2CF63F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Kimberley Netball Courts and Training Space</w:t>
            </w:r>
          </w:p>
        </w:tc>
        <w:tc>
          <w:tcPr>
            <w:tcW w:w="3685" w:type="dxa"/>
          </w:tcPr>
          <w:p w14:paraId="0C5F017C" w14:textId="76EF9C2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  <w:tc>
          <w:tcPr>
            <w:tcW w:w="2552" w:type="dxa"/>
          </w:tcPr>
          <w:p w14:paraId="33C8BC60" w14:textId="6145CEF8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East </w:t>
            </w:r>
          </w:p>
        </w:tc>
        <w:tc>
          <w:tcPr>
            <w:tcW w:w="2557" w:type="dxa"/>
            <w:noWrap/>
          </w:tcPr>
          <w:p w14:paraId="36EF8FE8" w14:textId="4E21DB6E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2B272119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DC6B510" w14:textId="03EBF4EA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Mount Evelyn No. 2 Oval Lighting Project</w:t>
            </w:r>
          </w:p>
        </w:tc>
        <w:tc>
          <w:tcPr>
            <w:tcW w:w="3685" w:type="dxa"/>
          </w:tcPr>
          <w:p w14:paraId="0B1CF2A5" w14:textId="0E1F6258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  <w:tc>
          <w:tcPr>
            <w:tcW w:w="2552" w:type="dxa"/>
          </w:tcPr>
          <w:p w14:paraId="70955085" w14:textId="650C7952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East </w:t>
            </w:r>
          </w:p>
        </w:tc>
        <w:tc>
          <w:tcPr>
            <w:tcW w:w="2557" w:type="dxa"/>
            <w:noWrap/>
          </w:tcPr>
          <w:p w14:paraId="2B3F0171" w14:textId="2A973733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1BD4BF13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172D75C8" w14:textId="062D7566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Narre Warren East Oval Lighting Project</w:t>
            </w:r>
          </w:p>
        </w:tc>
        <w:tc>
          <w:tcPr>
            <w:tcW w:w="3685" w:type="dxa"/>
          </w:tcPr>
          <w:p w14:paraId="460C27E3" w14:textId="18FD83AD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  <w:tc>
          <w:tcPr>
            <w:tcW w:w="2552" w:type="dxa"/>
          </w:tcPr>
          <w:p w14:paraId="5B630C13" w14:textId="50B15179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  <w:tc>
          <w:tcPr>
            <w:tcW w:w="2557" w:type="dxa"/>
            <w:noWrap/>
          </w:tcPr>
          <w:p w14:paraId="01D3223A" w14:textId="3D8F6FB1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  <w:tr w:rsidR="00B60D9A" w:rsidRPr="00FA6090" w14:paraId="5BB72F35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4BB2F1A1" w14:textId="42BC9FE2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Elizabeth Bridge Lighting Project</w:t>
            </w:r>
          </w:p>
        </w:tc>
        <w:tc>
          <w:tcPr>
            <w:tcW w:w="3685" w:type="dxa"/>
          </w:tcPr>
          <w:p w14:paraId="2AEC8109" w14:textId="594E7EFC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Yarra Ranges Shire Council </w:t>
            </w:r>
          </w:p>
        </w:tc>
        <w:tc>
          <w:tcPr>
            <w:tcW w:w="2552" w:type="dxa"/>
          </w:tcPr>
          <w:p w14:paraId="4E1EFE0D" w14:textId="336A7A3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  <w:tc>
          <w:tcPr>
            <w:tcW w:w="2557" w:type="dxa"/>
            <w:noWrap/>
          </w:tcPr>
          <w:p w14:paraId="16051304" w14:textId="16E05732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Female Friendly Facilities</w:t>
            </w:r>
          </w:p>
        </w:tc>
      </w:tr>
    </w:tbl>
    <w:p w14:paraId="285F24A1" w14:textId="77777777" w:rsidR="00B60D9A" w:rsidRDefault="00B60D9A">
      <w:pPr>
        <w:sectPr w:rsidR="00B60D9A" w:rsidSect="002A3AD4">
          <w:headerReference w:type="default" r:id="rId17"/>
          <w:headerReference w:type="first" r:id="rId18"/>
          <w:pgSz w:w="16838" w:h="11906" w:orient="landscape" w:code="9"/>
          <w:pgMar w:top="1134" w:right="1134" w:bottom="1134" w:left="1134" w:header="709" w:footer="346" w:gutter="0"/>
          <w:pgNumType w:start="1"/>
          <w:cols w:space="708"/>
          <w:titlePg/>
          <w:docGrid w:linePitch="360"/>
        </w:sectPr>
      </w:pPr>
    </w:p>
    <w:tbl>
      <w:tblPr>
        <w:tblStyle w:val="ListTable3-Accent4"/>
        <w:tblW w:w="15741" w:type="dxa"/>
        <w:tblInd w:w="-572" w:type="dxa"/>
        <w:tblLook w:val="04A0" w:firstRow="1" w:lastRow="0" w:firstColumn="1" w:lastColumn="0" w:noHBand="0" w:noVBand="1"/>
      </w:tblPr>
      <w:tblGrid>
        <w:gridCol w:w="6096"/>
        <w:gridCol w:w="3686"/>
        <w:gridCol w:w="2552"/>
        <w:gridCol w:w="3407"/>
      </w:tblGrid>
      <w:tr w:rsidR="00B60D9A" w:rsidRPr="00FA6090" w14:paraId="7358DF96" w14:textId="77777777" w:rsidTr="00B6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41" w:type="dxa"/>
            <w:gridSpan w:val="4"/>
            <w:shd w:val="clear" w:color="auto" w:fill="002060"/>
            <w:vAlign w:val="center"/>
          </w:tcPr>
          <w:p w14:paraId="1DC03FB6" w14:textId="1D62BCBD" w:rsidR="00B60D9A" w:rsidRPr="00FA6090" w:rsidRDefault="00B60D9A" w:rsidP="00B60D9A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en-AU"/>
              </w:rPr>
              <w:t>Scoreboards and Fixed Equipment Stream</w:t>
            </w:r>
          </w:p>
        </w:tc>
      </w:tr>
      <w:tr w:rsidR="00B60D9A" w:rsidRPr="00FA6090" w14:paraId="4682E276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9D9D9" w:themeFill="background1" w:themeFillShade="D9"/>
            <w:vAlign w:val="center"/>
          </w:tcPr>
          <w:p w14:paraId="33867FB8" w14:textId="77777777" w:rsidR="00B60D9A" w:rsidRPr="00FA6090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9DE83FE" w14:textId="77777777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7A926B" w14:textId="77777777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A3A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  <w:tc>
          <w:tcPr>
            <w:tcW w:w="3406" w:type="dxa"/>
            <w:shd w:val="clear" w:color="auto" w:fill="D9D9D9" w:themeFill="background1" w:themeFillShade="D9"/>
            <w:noWrap/>
          </w:tcPr>
          <w:p w14:paraId="11500956" w14:textId="77777777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Stream</w:t>
            </w:r>
          </w:p>
        </w:tc>
      </w:tr>
      <w:tr w:rsidR="00B60D9A" w:rsidRPr="00FA6090" w14:paraId="40E003EE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636A7E1" w14:textId="243A01AA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Neerim South Digital Scoreboard Project</w:t>
            </w:r>
          </w:p>
        </w:tc>
        <w:tc>
          <w:tcPr>
            <w:tcW w:w="3686" w:type="dxa"/>
          </w:tcPr>
          <w:p w14:paraId="19D32281" w14:textId="605EAD60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Baw Baw Shire Council</w:t>
            </w:r>
          </w:p>
        </w:tc>
        <w:tc>
          <w:tcPr>
            <w:tcW w:w="2552" w:type="dxa"/>
          </w:tcPr>
          <w:p w14:paraId="53DF7871" w14:textId="2B2E14D1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  <w:tc>
          <w:tcPr>
            <w:tcW w:w="3406" w:type="dxa"/>
            <w:noWrap/>
          </w:tcPr>
          <w:p w14:paraId="3F1C6F20" w14:textId="21E160B5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2C7A47C0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62CFF07" w14:textId="5E47BDDE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Endeavour Hills Leisure Centre Gymnastics Fixed Equipment Upgrade</w:t>
            </w:r>
          </w:p>
        </w:tc>
        <w:tc>
          <w:tcPr>
            <w:tcW w:w="3686" w:type="dxa"/>
          </w:tcPr>
          <w:p w14:paraId="774070BA" w14:textId="014BDDBF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City Council</w:t>
            </w:r>
          </w:p>
        </w:tc>
        <w:tc>
          <w:tcPr>
            <w:tcW w:w="2552" w:type="dxa"/>
          </w:tcPr>
          <w:p w14:paraId="7E3190D1" w14:textId="568691AC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South </w:t>
            </w:r>
          </w:p>
        </w:tc>
        <w:tc>
          <w:tcPr>
            <w:tcW w:w="3406" w:type="dxa"/>
            <w:noWrap/>
          </w:tcPr>
          <w:p w14:paraId="4E8DAEDE" w14:textId="038F508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5E2937C9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A736EC7" w14:textId="2C11E0BB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Deledio Park Community Messaging and Scoreboard Project</w:t>
            </w:r>
          </w:p>
        </w:tc>
        <w:tc>
          <w:tcPr>
            <w:tcW w:w="3686" w:type="dxa"/>
          </w:tcPr>
          <w:p w14:paraId="396DCE57" w14:textId="44E71F8E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Goldfields Shire Council</w:t>
            </w:r>
          </w:p>
        </w:tc>
        <w:tc>
          <w:tcPr>
            <w:tcW w:w="2552" w:type="dxa"/>
          </w:tcPr>
          <w:p w14:paraId="4491B7CC" w14:textId="71B25835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  <w:tc>
          <w:tcPr>
            <w:tcW w:w="3406" w:type="dxa"/>
            <w:noWrap/>
          </w:tcPr>
          <w:p w14:paraId="2544DEEF" w14:textId="61EEF059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3507423B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B053A00" w14:textId="2ED460BF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Lake Oval Colac - Electronic Scoreboard</w:t>
            </w:r>
          </w:p>
        </w:tc>
        <w:tc>
          <w:tcPr>
            <w:tcW w:w="3686" w:type="dxa"/>
          </w:tcPr>
          <w:p w14:paraId="128EFD73" w14:textId="3561288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Colac Otway Shire Council</w:t>
            </w:r>
          </w:p>
        </w:tc>
        <w:tc>
          <w:tcPr>
            <w:tcW w:w="2552" w:type="dxa"/>
          </w:tcPr>
          <w:p w14:paraId="129DEA8A" w14:textId="6B5D6F6E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Barwon South West</w:t>
            </w:r>
          </w:p>
        </w:tc>
        <w:tc>
          <w:tcPr>
            <w:tcW w:w="3406" w:type="dxa"/>
            <w:noWrap/>
          </w:tcPr>
          <w:p w14:paraId="4F3B67BB" w14:textId="7A88B05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30C58D9C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5D24FBD" w14:textId="68E2E515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Lloyd Park ovals 1 and 2 - Ball Protection Fences</w:t>
            </w:r>
          </w:p>
        </w:tc>
        <w:tc>
          <w:tcPr>
            <w:tcW w:w="3686" w:type="dxa"/>
          </w:tcPr>
          <w:p w14:paraId="0049ED97" w14:textId="637B35DC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City Council</w:t>
            </w:r>
          </w:p>
        </w:tc>
        <w:tc>
          <w:tcPr>
            <w:tcW w:w="2552" w:type="dxa"/>
          </w:tcPr>
          <w:p w14:paraId="2F2C6ADC" w14:textId="08CE33F5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South </w:t>
            </w:r>
          </w:p>
        </w:tc>
        <w:tc>
          <w:tcPr>
            <w:tcW w:w="3406" w:type="dxa"/>
            <w:noWrap/>
          </w:tcPr>
          <w:p w14:paraId="560C4BD2" w14:textId="69ABFB38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7F7060BF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5923F72" w14:textId="05D17C8C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Packer Park AFL Behind Goal Netting</w:t>
            </w:r>
          </w:p>
        </w:tc>
        <w:tc>
          <w:tcPr>
            <w:tcW w:w="3686" w:type="dxa"/>
          </w:tcPr>
          <w:p w14:paraId="7698CD14" w14:textId="50A3BB3C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Glen Eira City Council</w:t>
            </w:r>
          </w:p>
        </w:tc>
        <w:tc>
          <w:tcPr>
            <w:tcW w:w="2552" w:type="dxa"/>
          </w:tcPr>
          <w:p w14:paraId="5F008235" w14:textId="3452C55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South </w:t>
            </w:r>
          </w:p>
        </w:tc>
        <w:tc>
          <w:tcPr>
            <w:tcW w:w="3406" w:type="dxa"/>
            <w:noWrap/>
          </w:tcPr>
          <w:p w14:paraId="31901488" w14:textId="666A4F15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45B33249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09B672E4" w14:textId="1768D1B7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Victoria Park Safety Net Project</w:t>
            </w:r>
          </w:p>
        </w:tc>
        <w:tc>
          <w:tcPr>
            <w:tcW w:w="3686" w:type="dxa"/>
          </w:tcPr>
          <w:p w14:paraId="37624741" w14:textId="2B422157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Golden Plains Shire Council</w:t>
            </w:r>
          </w:p>
        </w:tc>
        <w:tc>
          <w:tcPr>
            <w:tcW w:w="2552" w:type="dxa"/>
          </w:tcPr>
          <w:p w14:paraId="50546BD1" w14:textId="2305C180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  <w:tc>
          <w:tcPr>
            <w:tcW w:w="3406" w:type="dxa"/>
            <w:noWrap/>
          </w:tcPr>
          <w:p w14:paraId="51B91DA5" w14:textId="2EDD1C80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6503C25C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3C31024" w14:textId="739B1B89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Fencing and Dugouts Upgrade</w:t>
            </w:r>
          </w:p>
        </w:tc>
        <w:tc>
          <w:tcPr>
            <w:tcW w:w="3686" w:type="dxa"/>
          </w:tcPr>
          <w:p w14:paraId="1D4F1AD5" w14:textId="207C4A16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  <w:tc>
          <w:tcPr>
            <w:tcW w:w="2552" w:type="dxa"/>
          </w:tcPr>
          <w:p w14:paraId="7EC52AA0" w14:textId="5B32F672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3406" w:type="dxa"/>
            <w:noWrap/>
          </w:tcPr>
          <w:p w14:paraId="6D0146BD" w14:textId="4D25660E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30230C46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6D86291" w14:textId="2EC8FD7B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Chiltern Recreation Reserve Scoreboard Replacement</w:t>
            </w:r>
          </w:p>
        </w:tc>
        <w:tc>
          <w:tcPr>
            <w:tcW w:w="3686" w:type="dxa"/>
          </w:tcPr>
          <w:p w14:paraId="464A2B98" w14:textId="6FB11BB7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Indigo Shire Council</w:t>
            </w:r>
          </w:p>
        </w:tc>
        <w:tc>
          <w:tcPr>
            <w:tcW w:w="2552" w:type="dxa"/>
          </w:tcPr>
          <w:p w14:paraId="267734AC" w14:textId="788138FB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  <w:tc>
          <w:tcPr>
            <w:tcW w:w="3406" w:type="dxa"/>
            <w:noWrap/>
          </w:tcPr>
          <w:p w14:paraId="462C64C7" w14:textId="1073FEFB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01859E56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0EC7714B" w14:textId="4D099828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Ball Protection Fencing, Bonbeach Sports Reserve</w:t>
            </w:r>
          </w:p>
        </w:tc>
        <w:tc>
          <w:tcPr>
            <w:tcW w:w="3686" w:type="dxa"/>
          </w:tcPr>
          <w:p w14:paraId="14520BD0" w14:textId="041F207C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  <w:tc>
          <w:tcPr>
            <w:tcW w:w="2552" w:type="dxa"/>
          </w:tcPr>
          <w:p w14:paraId="2A9BDB91" w14:textId="392DE261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South </w:t>
            </w:r>
          </w:p>
        </w:tc>
        <w:tc>
          <w:tcPr>
            <w:tcW w:w="3406" w:type="dxa"/>
            <w:noWrap/>
          </w:tcPr>
          <w:p w14:paraId="38431B93" w14:textId="305278F5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4B5E8776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08BD489" w14:textId="66F7210C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Broadford Sports Precinct - Goal Replacement</w:t>
            </w:r>
          </w:p>
        </w:tc>
        <w:tc>
          <w:tcPr>
            <w:tcW w:w="3686" w:type="dxa"/>
          </w:tcPr>
          <w:p w14:paraId="6F656B73" w14:textId="31BBC597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2" w:type="dxa"/>
          </w:tcPr>
          <w:p w14:paraId="20D81942" w14:textId="0B9811D8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  <w:tc>
          <w:tcPr>
            <w:tcW w:w="3406" w:type="dxa"/>
            <w:noWrap/>
          </w:tcPr>
          <w:p w14:paraId="1D4DC3D5" w14:textId="63F132BB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7C596FC8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B9A3BC8" w14:textId="373410AB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Napier Reserve Safety Fencing</w:t>
            </w:r>
          </w:p>
        </w:tc>
        <w:tc>
          <w:tcPr>
            <w:tcW w:w="3686" w:type="dxa"/>
          </w:tcPr>
          <w:p w14:paraId="56F41FB4" w14:textId="637036B4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  <w:tc>
          <w:tcPr>
            <w:tcW w:w="2552" w:type="dxa"/>
          </w:tcPr>
          <w:p w14:paraId="6E711122" w14:textId="62EF7546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  <w:tc>
          <w:tcPr>
            <w:tcW w:w="3406" w:type="dxa"/>
            <w:noWrap/>
          </w:tcPr>
          <w:p w14:paraId="02AB2FE7" w14:textId="1772EF20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72130719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C8E84AD" w14:textId="2F4C594C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AFL Safety Goal Netting Project</w:t>
            </w:r>
          </w:p>
        </w:tc>
        <w:tc>
          <w:tcPr>
            <w:tcW w:w="3686" w:type="dxa"/>
          </w:tcPr>
          <w:p w14:paraId="6284B703" w14:textId="1F0A74B4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Moorabool Shire Council</w:t>
            </w:r>
          </w:p>
        </w:tc>
        <w:tc>
          <w:tcPr>
            <w:tcW w:w="2552" w:type="dxa"/>
          </w:tcPr>
          <w:p w14:paraId="186DE9F3" w14:textId="6F2BEACA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  <w:tc>
          <w:tcPr>
            <w:tcW w:w="3406" w:type="dxa"/>
            <w:noWrap/>
          </w:tcPr>
          <w:p w14:paraId="4BB4CC6B" w14:textId="02DB3994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03F08C0A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046DAB5F" w14:textId="2F3C8F59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Fruit Growers Electronic Scoreboard</w:t>
            </w:r>
          </w:p>
        </w:tc>
        <w:tc>
          <w:tcPr>
            <w:tcW w:w="3686" w:type="dxa"/>
          </w:tcPr>
          <w:p w14:paraId="7E54082A" w14:textId="41542619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Shire Council</w:t>
            </w:r>
          </w:p>
        </w:tc>
        <w:tc>
          <w:tcPr>
            <w:tcW w:w="2552" w:type="dxa"/>
          </w:tcPr>
          <w:p w14:paraId="78CA3D59" w14:textId="5446529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</w:t>
            </w:r>
          </w:p>
        </w:tc>
        <w:tc>
          <w:tcPr>
            <w:tcW w:w="3406" w:type="dxa"/>
            <w:noWrap/>
          </w:tcPr>
          <w:p w14:paraId="01A0768C" w14:textId="28DC4075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426B3842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AE6C19D" w14:textId="24A17FCE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Bill Woodfull Recreation Reserve player shelter upgrade</w:t>
            </w:r>
          </w:p>
        </w:tc>
        <w:tc>
          <w:tcPr>
            <w:tcW w:w="3686" w:type="dxa"/>
          </w:tcPr>
          <w:p w14:paraId="619E7AA7" w14:textId="62B0B742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Mount Alexander Shire Council</w:t>
            </w:r>
          </w:p>
        </w:tc>
        <w:tc>
          <w:tcPr>
            <w:tcW w:w="2552" w:type="dxa"/>
          </w:tcPr>
          <w:p w14:paraId="17D4319C" w14:textId="30734C60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  <w:tc>
          <w:tcPr>
            <w:tcW w:w="3406" w:type="dxa"/>
            <w:noWrap/>
          </w:tcPr>
          <w:p w14:paraId="427FF873" w14:textId="5245B9D8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0B20E3BC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7561A10" w14:textId="57F76B6F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Marngrook oval electronic scoreboard</w:t>
            </w:r>
          </w:p>
        </w:tc>
        <w:tc>
          <w:tcPr>
            <w:tcW w:w="3686" w:type="dxa"/>
          </w:tcPr>
          <w:p w14:paraId="2D32A8BD" w14:textId="49E1649B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Nillumbik Shire Council</w:t>
            </w:r>
          </w:p>
        </w:tc>
        <w:tc>
          <w:tcPr>
            <w:tcW w:w="2552" w:type="dxa"/>
          </w:tcPr>
          <w:p w14:paraId="0B8014BC" w14:textId="66DD5BA2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East </w:t>
            </w:r>
          </w:p>
        </w:tc>
        <w:tc>
          <w:tcPr>
            <w:tcW w:w="3406" w:type="dxa"/>
            <w:noWrap/>
          </w:tcPr>
          <w:p w14:paraId="4BA81B01" w14:textId="55114113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0DAEE27C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4EF92D7A" w14:textId="11FA4CF9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Meeniyan Football Netball Club - Football Goal Post Replacement</w:t>
            </w:r>
          </w:p>
        </w:tc>
        <w:tc>
          <w:tcPr>
            <w:tcW w:w="3686" w:type="dxa"/>
          </w:tcPr>
          <w:p w14:paraId="485277DD" w14:textId="4A67A27B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Gippsland Shire Council</w:t>
            </w:r>
          </w:p>
        </w:tc>
        <w:tc>
          <w:tcPr>
            <w:tcW w:w="2552" w:type="dxa"/>
          </w:tcPr>
          <w:p w14:paraId="1ECD2B42" w14:textId="04D1211A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  <w:tc>
          <w:tcPr>
            <w:tcW w:w="3406" w:type="dxa"/>
            <w:noWrap/>
          </w:tcPr>
          <w:p w14:paraId="400151E0" w14:textId="65EFA2CF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20B92FCB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D038B1D" w14:textId="3545BA2A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Scoreboard for the Eskdale Recreation Reserve</w:t>
            </w:r>
          </w:p>
        </w:tc>
        <w:tc>
          <w:tcPr>
            <w:tcW w:w="3686" w:type="dxa"/>
          </w:tcPr>
          <w:p w14:paraId="3BFCC694" w14:textId="4F03A45D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Towong Shire Council</w:t>
            </w:r>
          </w:p>
        </w:tc>
        <w:tc>
          <w:tcPr>
            <w:tcW w:w="2552" w:type="dxa"/>
          </w:tcPr>
          <w:p w14:paraId="6B5AFD18" w14:textId="59C56C16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  <w:tc>
          <w:tcPr>
            <w:tcW w:w="3406" w:type="dxa"/>
            <w:noWrap/>
          </w:tcPr>
          <w:p w14:paraId="1CAC800D" w14:textId="05D05BD7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2BE3A423" w14:textId="77777777" w:rsidTr="00B60D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B6B33A4" w14:textId="25600466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Springfield Park LED Scoreboard</w:t>
            </w:r>
          </w:p>
        </w:tc>
        <w:tc>
          <w:tcPr>
            <w:tcW w:w="3686" w:type="dxa"/>
          </w:tcPr>
          <w:p w14:paraId="5AA923EC" w14:textId="6F9586DB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City Council</w:t>
            </w:r>
          </w:p>
        </w:tc>
        <w:tc>
          <w:tcPr>
            <w:tcW w:w="2552" w:type="dxa"/>
          </w:tcPr>
          <w:p w14:paraId="25D3ECA1" w14:textId="56637C8A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</w:t>
            </w:r>
          </w:p>
        </w:tc>
        <w:tc>
          <w:tcPr>
            <w:tcW w:w="3406" w:type="dxa"/>
            <w:noWrap/>
          </w:tcPr>
          <w:p w14:paraId="4E299270" w14:textId="41AD9313" w:rsidR="00B60D9A" w:rsidRPr="00FA6090" w:rsidRDefault="00B60D9A" w:rsidP="00B60D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  <w:tr w:rsidR="00B60D9A" w:rsidRPr="00FA6090" w14:paraId="0FDA8C78" w14:textId="77777777" w:rsidTr="00B6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571C9733" w14:textId="3AF00AAE" w:rsidR="00B60D9A" w:rsidRPr="00B60D9A" w:rsidRDefault="00B60D9A" w:rsidP="00B60D9A">
            <w:pPr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B60D9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AU"/>
              </w:rPr>
              <w:t>Behind Goal Netting - Mainview Reserve and Galvin Park Soccer</w:t>
            </w:r>
          </w:p>
        </w:tc>
        <w:tc>
          <w:tcPr>
            <w:tcW w:w="3686" w:type="dxa"/>
          </w:tcPr>
          <w:p w14:paraId="7EE15A1D" w14:textId="25D699B1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Wyndham City Council</w:t>
            </w:r>
          </w:p>
        </w:tc>
        <w:tc>
          <w:tcPr>
            <w:tcW w:w="2552" w:type="dxa"/>
          </w:tcPr>
          <w:p w14:paraId="264AFB87" w14:textId="34D2E508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North West</w:t>
            </w:r>
          </w:p>
        </w:tc>
        <w:tc>
          <w:tcPr>
            <w:tcW w:w="3406" w:type="dxa"/>
            <w:noWrap/>
          </w:tcPr>
          <w:p w14:paraId="25A04096" w14:textId="19A9338F" w:rsidR="00B60D9A" w:rsidRPr="00FA6090" w:rsidRDefault="00B60D9A" w:rsidP="00B60D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A609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Scoreboards and Fixed Equipment</w:t>
            </w:r>
          </w:p>
        </w:tc>
      </w:tr>
    </w:tbl>
    <w:p w14:paraId="7A8AADA2" w14:textId="77777777" w:rsidR="008F2F3B" w:rsidRDefault="008F2F3B"/>
    <w:p w14:paraId="10677576" w14:textId="3CFAE8ED" w:rsidR="00FA6090" w:rsidRPr="00B14DDB" w:rsidRDefault="00FA6090" w:rsidP="00B14DDB"/>
    <w:sectPr w:rsidR="00FA6090" w:rsidRPr="00B14DDB" w:rsidSect="002A3AD4"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E2D1" w14:textId="77777777" w:rsidR="00FB2FDB" w:rsidRDefault="00FB2FDB" w:rsidP="00D96C1E">
      <w:r>
        <w:separator/>
      </w:r>
    </w:p>
    <w:p w14:paraId="52AF3355" w14:textId="77777777" w:rsidR="00FB2FDB" w:rsidRDefault="00FB2FDB" w:rsidP="00D96C1E"/>
  </w:endnote>
  <w:endnote w:type="continuationSeparator" w:id="0">
    <w:p w14:paraId="118646AA" w14:textId="77777777" w:rsidR="00FB2FDB" w:rsidRDefault="00FB2FDB" w:rsidP="00D96C1E">
      <w:r>
        <w:continuationSeparator/>
      </w:r>
    </w:p>
    <w:p w14:paraId="6751A68C" w14:textId="77777777" w:rsidR="00FB2FDB" w:rsidRDefault="00FB2FDB" w:rsidP="00D96C1E"/>
  </w:endnote>
  <w:endnote w:type="continuationNotice" w:id="1">
    <w:p w14:paraId="3DCF3079" w14:textId="77777777" w:rsidR="00FB2FDB" w:rsidRDefault="00FB2FD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CE5A" w14:textId="77777777" w:rsidR="00803248" w:rsidRDefault="0080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Content>
            <w:tr w:rsidR="008F2F3B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2FA809F8" w:rsidR="008F2F3B" w:rsidRPr="005723C8" w:rsidRDefault="00803248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7" behindDoc="0" locked="0" layoutInCell="0" allowOverlap="1" wp14:anchorId="6C4921F9" wp14:editId="1C5C348A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7117080</wp:posOffset>
                            </wp:positionV>
                            <wp:extent cx="10692130" cy="252095"/>
                            <wp:effectExtent l="0" t="0" r="0" b="14605"/>
                            <wp:wrapNone/>
                            <wp:docPr id="1" name="MSIPCM269a4c858567a4d15c4a8991" descr="{&quot;HashCode&quot;:376260202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1B22AC0" w14:textId="19C5592E" w:rsidR="00803248" w:rsidRPr="00803248" w:rsidRDefault="00803248" w:rsidP="00803248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803248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C4921F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269a4c858567a4d15c4a8991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" o:allowincell="f" filled="f" stroked="f" strokeweight=".5pt">
                            <v:fill o:detectmouseclick="t"/>
                            <v:textbox inset=",0,,0">
                              <w:txbxContent>
                                <w:p w14:paraId="71B22AC0" w14:textId="19C5592E" w:rsidR="00803248" w:rsidRPr="00803248" w:rsidRDefault="00803248" w:rsidP="00803248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803248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8F2F3B">
                    <w:fldChar w:fldCharType="begin"/>
                  </w:r>
                  <w:r w:rsidR="008F2F3B">
                    <w:instrText xml:space="preserve"> STYLEREF  "Report title"  \* MERGEFORMAT </w:instrText>
                  </w:r>
                  <w:r w:rsidR="008F2F3B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39B88595" w:rsidR="008F2F3B" w:rsidRPr="005723C8" w:rsidRDefault="008F2F3B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</w:p>
              </w:tc>
              <w:tc>
                <w:tcPr>
                  <w:tcW w:w="6721" w:type="dxa"/>
                </w:tcPr>
                <w:p w14:paraId="5FD84E01" w14:textId="094C5322" w:rsidR="008F2F3B" w:rsidRPr="00FB0DEA" w:rsidRDefault="008F2F3B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4" name="Picture 24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8F2F3B" w:rsidRPr="005723C8" w:rsidRDefault="008F2F3B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ACE7" w14:textId="7149015A" w:rsidR="008F2F3B" w:rsidRDefault="008032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18C5BDE1" wp14:editId="3F622BB4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869846bbb31e2d3812607b8e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1AAF4B" w14:textId="7E5F1D4F" w:rsidR="00803248" w:rsidRPr="00803248" w:rsidRDefault="00803248" w:rsidP="00803248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803248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5BDE1" id="_x0000_t202" coordsize="21600,21600" o:spt="202" path="m,l,21600r21600,l21600,xe">
              <v:stroke joinstyle="miter"/>
              <v:path gradientshapeok="t" o:connecttype="rect"/>
            </v:shapetype>
            <v:shape id="MSIPCM869846bbb31e2d3812607b8e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85GAIAACwEAAAOAAAAZHJzL2Uyb0RvYy54bWysU99v2jAQfp+0/8Hy+0iAgk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FGMcg5PZJF/MYp3set06H74LaEg0SuqQlwQX&#10;Oz740KcOKbGbgY3SOnGjDWlLOp/O8nThEsHi2mCP67DRCt2uI6oq6XRYZAfVCfdz0FPvLd8onOGB&#10;+fDMHHKNY6N+wxMeUgP2grNFSQ3u19/8MR8pwCglLWqnpP7ngTlBif5hkJzF+OYm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invzk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5A1AAF4B" w14:textId="7E5F1D4F" w:rsidR="00803248" w:rsidRPr="00803248" w:rsidRDefault="00803248" w:rsidP="00803248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803248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3E57" w14:textId="77777777" w:rsidR="00FB2FDB" w:rsidRDefault="00FB2FDB" w:rsidP="00D96C1E">
      <w:r>
        <w:separator/>
      </w:r>
    </w:p>
    <w:p w14:paraId="77A26086" w14:textId="77777777" w:rsidR="00FB2FDB" w:rsidRDefault="00FB2FDB" w:rsidP="00D96C1E"/>
  </w:footnote>
  <w:footnote w:type="continuationSeparator" w:id="0">
    <w:p w14:paraId="4F854878" w14:textId="77777777" w:rsidR="00FB2FDB" w:rsidRDefault="00FB2FDB" w:rsidP="00D96C1E">
      <w:r>
        <w:continuationSeparator/>
      </w:r>
    </w:p>
    <w:p w14:paraId="4739F291" w14:textId="77777777" w:rsidR="00FB2FDB" w:rsidRDefault="00FB2FDB" w:rsidP="00D96C1E"/>
  </w:footnote>
  <w:footnote w:type="continuationNotice" w:id="1">
    <w:p w14:paraId="5D6681E1" w14:textId="77777777" w:rsidR="00FB2FDB" w:rsidRDefault="00FB2FD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7EBF" w14:textId="77777777" w:rsidR="00803248" w:rsidRDefault="0080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36E1EEC3" w:rsidR="008F2F3B" w:rsidRPr="00644924" w:rsidRDefault="00803248" w:rsidP="00644924">
    <w:r>
      <w:rPr>
        <w:noProof/>
      </w:rPr>
      <mc:AlternateContent>
        <mc:Choice Requires="wps">
          <w:drawing>
            <wp:anchor distT="0" distB="0" distL="114300" distR="114300" simplePos="1" relativeHeight="251661315" behindDoc="0" locked="0" layoutInCell="0" allowOverlap="1" wp14:anchorId="1491816A" wp14:editId="08D89B44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3" name="MSIPCM3c6f4b5cb53ab138610ee2c6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BEC50" w14:textId="56EE2A0D" w:rsidR="00803248" w:rsidRPr="00803248" w:rsidRDefault="00803248" w:rsidP="00803248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803248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1816A" id="_x0000_t202" coordsize="21600,21600" o:spt="202" path="m,l,21600r21600,l21600,xe">
              <v:stroke joinstyle="miter"/>
              <v:path gradientshapeok="t" o:connecttype="rect"/>
            </v:shapetype>
            <v:shape id="MSIPCM3c6f4b5cb53ab138610ee2c6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1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6DFBEC50" w14:textId="56EE2A0D" w:rsidR="00803248" w:rsidRPr="00803248" w:rsidRDefault="00803248" w:rsidP="00803248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803248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F3B">
      <w:rPr>
        <w:noProof/>
      </w:rPr>
      <w:drawing>
        <wp:anchor distT="0" distB="0" distL="114300" distR="114300" simplePos="0" relativeHeight="251658240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21923422" w:rsidR="008F2F3B" w:rsidRDefault="00803248" w:rsidP="0060555E">
    <w:r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0" allowOverlap="1" wp14:anchorId="00E6B095" wp14:editId="2AB6F4F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4" name="MSIPCMa9dc4236a0ba304f6056d6e7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CF77C" w14:textId="0A40E8E4" w:rsidR="00803248" w:rsidRPr="00803248" w:rsidRDefault="00803248" w:rsidP="00803248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803248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6B095" id="_x0000_t202" coordsize="21600,21600" o:spt="202" path="m,l,21600r21600,l21600,xe">
              <v:stroke joinstyle="miter"/>
              <v:path gradientshapeok="t" o:connecttype="rect"/>
            </v:shapetype>
            <v:shape id="MSIPCMa9dc4236a0ba304f6056d6e7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623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rI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UwyL7KA64X4Oeuq95esGZ9gw&#10;H56ZQ65xbNRveMJDKsBecLYoqcH9+ps/5iMFGKWkRe2U1P88MCcoUT8MkjMf395GsaUfNNx7727w&#10;moO+B5TlGF+I5cmMuUENpnSg31Deq9gNQ8xw7FnSMJj3oVcyPg8uVquUhLKyLGzM1vJYOqIZkX3p&#10;3pizZ/gDMvcIg7pY8YGFPrfnYXUIIJtEUcS3R/MMO0oykXx+PlHz7/9T1vWRL38D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HYGsgXAgAALAQAAA4AAAAAAAAAAAAAAAAALgIAAGRycy9lMm9Eb2MueG1sUEsBAi0AFAAGAAgA&#10;AAAhANZ22M7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655CF77C" w14:textId="0A40E8E4" w:rsidR="00803248" w:rsidRPr="00803248" w:rsidRDefault="00803248" w:rsidP="00803248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803248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F3B">
      <w:rPr>
        <w:noProof/>
      </w:rPr>
      <w:drawing>
        <wp:anchor distT="0" distB="0" distL="114300" distR="114300" simplePos="0" relativeHeight="251658241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25" name="Picture 2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8F2F3B" w:rsidRDefault="008F2F3B" w:rsidP="00687E64">
    <w:pPr>
      <w:rPr>
        <w:color w:val="auto"/>
        <w:sz w:val="20"/>
      </w:rPr>
    </w:pPr>
  </w:p>
  <w:p w14:paraId="3870FE12" w14:textId="77777777" w:rsidR="008F2F3B" w:rsidRDefault="008F2F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03FB3EBC" w:rsidR="008F2F3B" w:rsidRDefault="00803248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3" behindDoc="0" locked="0" layoutInCell="0" allowOverlap="1" wp14:anchorId="58A2574F" wp14:editId="2B0651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5" name="MSIPCMd71d47519daaafef40fddb48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0043E" w14:textId="5DB786E3" w:rsidR="00803248" w:rsidRPr="00803248" w:rsidRDefault="00803248" w:rsidP="00803248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803248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2574F" id="_x0000_t202" coordsize="21600,21600" o:spt="202" path="m,l,21600r21600,l21600,xe">
              <v:stroke joinstyle="miter"/>
              <v:path gradientshapeok="t" o:connecttype="rect"/>
            </v:shapetype>
            <v:shape id="MSIPCMd71d47519daaafef40fddb48" o:spid="_x0000_s1030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6633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1N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GgbzLvRKxufBxXqdklBWloUHs7U8lo5oRmRf&#10;ujfm7Bn+gMw9wqAuVnxgoc/teVgfAkiVKIr49mieYUdJJpLPzydq/v1/yro+8t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z9P1N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BF0043E" w14:textId="5DB786E3" w:rsidR="00803248" w:rsidRPr="00803248" w:rsidRDefault="00803248" w:rsidP="00803248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803248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F3B">
      <w:rPr>
        <w:noProof/>
      </w:rPr>
      <w:drawing>
        <wp:anchor distT="0" distB="0" distL="114300" distR="114300" simplePos="0" relativeHeight="251658242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217E5998" w:rsidR="008F2F3B" w:rsidRDefault="00803248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7" behindDoc="0" locked="0" layoutInCell="0" allowOverlap="1" wp14:anchorId="073FE4E7" wp14:editId="5395AE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6" name="MSIPCMe13242b9b7f4be9bbf38aebe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0CB30" w14:textId="7950C4EB" w:rsidR="00803248" w:rsidRPr="00803248" w:rsidRDefault="00803248" w:rsidP="00803248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803248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FE4E7" id="_x0000_t202" coordsize="21600,21600" o:spt="202" path="m,l,21600r21600,l21600,xe">
              <v:stroke joinstyle="miter"/>
              <v:path gradientshapeok="t" o:connecttype="rect"/>
            </v:shapetype>
            <v:shape id="MSIPCMe13242b9b7f4be9bbf38aebe" o:spid="_x0000_s1031" type="#_x0000_t202" alt="{&quot;HashCode&quot;:352122633,&quot;Height&quot;:595.0,&quot;Width&quot;:841.0,&quot;Placement&quot;:&quot;Header&quot;,&quot;Index&quot;:&quot;FirstPage&quot;,&quot;Section&quot;:2,&quot;Top&quot;:0.0,&quot;Left&quot;:0.0}" style="position:absolute;margin-left:0;margin-top:15pt;width:841.9pt;height:19.85pt;z-index:251664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600CB30" w14:textId="7950C4EB" w:rsidR="00803248" w:rsidRPr="00803248" w:rsidRDefault="00803248" w:rsidP="00803248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803248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F3B">
      <w:rPr>
        <w:noProof/>
      </w:rPr>
      <w:drawing>
        <wp:anchor distT="0" distB="0" distL="114300" distR="114300" simplePos="0" relativeHeight="251658243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1099738">
    <w:abstractNumId w:val="22"/>
  </w:num>
  <w:num w:numId="2" w16cid:durableId="1313754588">
    <w:abstractNumId w:val="22"/>
  </w:num>
  <w:num w:numId="3" w16cid:durableId="1918783511">
    <w:abstractNumId w:val="22"/>
  </w:num>
  <w:num w:numId="4" w16cid:durableId="1460144390">
    <w:abstractNumId w:val="22"/>
  </w:num>
  <w:num w:numId="5" w16cid:durableId="983314152">
    <w:abstractNumId w:val="22"/>
  </w:num>
  <w:num w:numId="6" w16cid:durableId="469831203">
    <w:abstractNumId w:val="19"/>
  </w:num>
  <w:num w:numId="7" w16cid:durableId="1748108471">
    <w:abstractNumId w:val="25"/>
  </w:num>
  <w:num w:numId="8" w16cid:durableId="744843593">
    <w:abstractNumId w:val="23"/>
  </w:num>
  <w:num w:numId="9" w16cid:durableId="496267142">
    <w:abstractNumId w:val="13"/>
  </w:num>
  <w:num w:numId="10" w16cid:durableId="2085837463">
    <w:abstractNumId w:val="11"/>
  </w:num>
  <w:num w:numId="11" w16cid:durableId="304816997">
    <w:abstractNumId w:val="12"/>
  </w:num>
  <w:num w:numId="12" w16cid:durableId="626202733">
    <w:abstractNumId w:val="18"/>
  </w:num>
  <w:num w:numId="13" w16cid:durableId="2075348089">
    <w:abstractNumId w:val="16"/>
  </w:num>
  <w:num w:numId="14" w16cid:durableId="1932620900">
    <w:abstractNumId w:val="17"/>
  </w:num>
  <w:num w:numId="15" w16cid:durableId="1284193394">
    <w:abstractNumId w:val="0"/>
  </w:num>
  <w:num w:numId="16" w16cid:durableId="1134910637">
    <w:abstractNumId w:val="1"/>
  </w:num>
  <w:num w:numId="17" w16cid:durableId="1286037388">
    <w:abstractNumId w:val="2"/>
  </w:num>
  <w:num w:numId="18" w16cid:durableId="1025791209">
    <w:abstractNumId w:val="3"/>
  </w:num>
  <w:num w:numId="19" w16cid:durableId="2517622">
    <w:abstractNumId w:val="4"/>
  </w:num>
  <w:num w:numId="20" w16cid:durableId="1377389294">
    <w:abstractNumId w:val="9"/>
  </w:num>
  <w:num w:numId="21" w16cid:durableId="858472019">
    <w:abstractNumId w:val="5"/>
  </w:num>
  <w:num w:numId="22" w16cid:durableId="7149330">
    <w:abstractNumId w:val="6"/>
  </w:num>
  <w:num w:numId="23" w16cid:durableId="1752772724">
    <w:abstractNumId w:val="7"/>
  </w:num>
  <w:num w:numId="24" w16cid:durableId="2134861437">
    <w:abstractNumId w:val="8"/>
  </w:num>
  <w:num w:numId="25" w16cid:durableId="2131775407">
    <w:abstractNumId w:val="10"/>
  </w:num>
  <w:num w:numId="26" w16cid:durableId="1535968508">
    <w:abstractNumId w:val="14"/>
  </w:num>
  <w:num w:numId="27" w16cid:durableId="1930311259">
    <w:abstractNumId w:val="15"/>
  </w:num>
  <w:num w:numId="28" w16cid:durableId="329719885">
    <w:abstractNumId w:val="20"/>
  </w:num>
  <w:num w:numId="29" w16cid:durableId="1701054286">
    <w:abstractNumId w:val="24"/>
  </w:num>
  <w:num w:numId="30" w16cid:durableId="11838598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483A"/>
    <w:rsid w:val="000750F0"/>
    <w:rsid w:val="000809CD"/>
    <w:rsid w:val="00083F3A"/>
    <w:rsid w:val="00092044"/>
    <w:rsid w:val="000B2BD7"/>
    <w:rsid w:val="000B5CE2"/>
    <w:rsid w:val="000B5F64"/>
    <w:rsid w:val="000B7105"/>
    <w:rsid w:val="000D4CC1"/>
    <w:rsid w:val="000E39A7"/>
    <w:rsid w:val="000F0296"/>
    <w:rsid w:val="000F7643"/>
    <w:rsid w:val="00106B24"/>
    <w:rsid w:val="001253F0"/>
    <w:rsid w:val="001266CB"/>
    <w:rsid w:val="00131AC6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3768"/>
    <w:rsid w:val="00184B8D"/>
    <w:rsid w:val="001858C2"/>
    <w:rsid w:val="00186B61"/>
    <w:rsid w:val="00187CBA"/>
    <w:rsid w:val="00190A16"/>
    <w:rsid w:val="00195F54"/>
    <w:rsid w:val="001A653B"/>
    <w:rsid w:val="001C08FB"/>
    <w:rsid w:val="001C3FE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5C41"/>
    <w:rsid w:val="00277A1E"/>
    <w:rsid w:val="002848F0"/>
    <w:rsid w:val="00292254"/>
    <w:rsid w:val="00294079"/>
    <w:rsid w:val="00294DCD"/>
    <w:rsid w:val="002A3AD4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2F3646"/>
    <w:rsid w:val="00300D80"/>
    <w:rsid w:val="00311E13"/>
    <w:rsid w:val="00321900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1E17"/>
    <w:rsid w:val="004621A0"/>
    <w:rsid w:val="0047003A"/>
    <w:rsid w:val="00477F8E"/>
    <w:rsid w:val="004A147F"/>
    <w:rsid w:val="004B3C74"/>
    <w:rsid w:val="004B3FC2"/>
    <w:rsid w:val="004B631F"/>
    <w:rsid w:val="004C5942"/>
    <w:rsid w:val="004D653B"/>
    <w:rsid w:val="004E4C95"/>
    <w:rsid w:val="004F10C7"/>
    <w:rsid w:val="004F1E91"/>
    <w:rsid w:val="005001F0"/>
    <w:rsid w:val="0050043A"/>
    <w:rsid w:val="00506A93"/>
    <w:rsid w:val="00506E40"/>
    <w:rsid w:val="005104E6"/>
    <w:rsid w:val="00515481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3FC2"/>
    <w:rsid w:val="005B7D88"/>
    <w:rsid w:val="005C7970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7FBC"/>
    <w:rsid w:val="00644924"/>
    <w:rsid w:val="0064636E"/>
    <w:rsid w:val="006664B6"/>
    <w:rsid w:val="00671ABD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5C90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555A4"/>
    <w:rsid w:val="007646AA"/>
    <w:rsid w:val="00770803"/>
    <w:rsid w:val="00771777"/>
    <w:rsid w:val="00771F9A"/>
    <w:rsid w:val="00782C92"/>
    <w:rsid w:val="007A49AA"/>
    <w:rsid w:val="007B4719"/>
    <w:rsid w:val="007C1287"/>
    <w:rsid w:val="007D1BD7"/>
    <w:rsid w:val="007D40B8"/>
    <w:rsid w:val="007E01B3"/>
    <w:rsid w:val="008027EC"/>
    <w:rsid w:val="00803248"/>
    <w:rsid w:val="00804E81"/>
    <w:rsid w:val="00805E7C"/>
    <w:rsid w:val="008122F3"/>
    <w:rsid w:val="00814984"/>
    <w:rsid w:val="008151D9"/>
    <w:rsid w:val="00821D06"/>
    <w:rsid w:val="00830467"/>
    <w:rsid w:val="00845B29"/>
    <w:rsid w:val="00847B13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2F3B"/>
    <w:rsid w:val="008F6252"/>
    <w:rsid w:val="00907F21"/>
    <w:rsid w:val="00913117"/>
    <w:rsid w:val="00914E64"/>
    <w:rsid w:val="00921A00"/>
    <w:rsid w:val="0093205D"/>
    <w:rsid w:val="009409C9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C2EAA"/>
    <w:rsid w:val="009C5A9C"/>
    <w:rsid w:val="009D44FC"/>
    <w:rsid w:val="009E0B3D"/>
    <w:rsid w:val="009E2D7A"/>
    <w:rsid w:val="009E52E6"/>
    <w:rsid w:val="009E5EC7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943"/>
    <w:rsid w:val="00A41A0F"/>
    <w:rsid w:val="00A465E3"/>
    <w:rsid w:val="00A52815"/>
    <w:rsid w:val="00A529EA"/>
    <w:rsid w:val="00A6196F"/>
    <w:rsid w:val="00A94CD5"/>
    <w:rsid w:val="00AA44D7"/>
    <w:rsid w:val="00AB1D65"/>
    <w:rsid w:val="00AB2E25"/>
    <w:rsid w:val="00AD211E"/>
    <w:rsid w:val="00AD7309"/>
    <w:rsid w:val="00AE34A5"/>
    <w:rsid w:val="00AE6758"/>
    <w:rsid w:val="00AF152C"/>
    <w:rsid w:val="00B10EAF"/>
    <w:rsid w:val="00B14DDB"/>
    <w:rsid w:val="00B33D08"/>
    <w:rsid w:val="00B349EC"/>
    <w:rsid w:val="00B4092F"/>
    <w:rsid w:val="00B43CB7"/>
    <w:rsid w:val="00B5046E"/>
    <w:rsid w:val="00B60D9A"/>
    <w:rsid w:val="00B62A2A"/>
    <w:rsid w:val="00B63B43"/>
    <w:rsid w:val="00B71016"/>
    <w:rsid w:val="00B74ED3"/>
    <w:rsid w:val="00B83FEC"/>
    <w:rsid w:val="00B863CD"/>
    <w:rsid w:val="00B8689B"/>
    <w:rsid w:val="00B938A7"/>
    <w:rsid w:val="00B93FD6"/>
    <w:rsid w:val="00B956EA"/>
    <w:rsid w:val="00B97001"/>
    <w:rsid w:val="00B973EE"/>
    <w:rsid w:val="00BA390F"/>
    <w:rsid w:val="00BA70A6"/>
    <w:rsid w:val="00BC4ABE"/>
    <w:rsid w:val="00BC4B89"/>
    <w:rsid w:val="00BE131F"/>
    <w:rsid w:val="00BF2BA6"/>
    <w:rsid w:val="00BF533D"/>
    <w:rsid w:val="00C003C2"/>
    <w:rsid w:val="00C122E4"/>
    <w:rsid w:val="00C129D7"/>
    <w:rsid w:val="00C345BC"/>
    <w:rsid w:val="00C61F44"/>
    <w:rsid w:val="00C63BDC"/>
    <w:rsid w:val="00C67827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E7E3E"/>
    <w:rsid w:val="00CF3770"/>
    <w:rsid w:val="00CF388A"/>
    <w:rsid w:val="00CF6EB4"/>
    <w:rsid w:val="00D120F8"/>
    <w:rsid w:val="00D308D4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46924"/>
    <w:rsid w:val="00E5567F"/>
    <w:rsid w:val="00E57C8F"/>
    <w:rsid w:val="00E72A0D"/>
    <w:rsid w:val="00E806E9"/>
    <w:rsid w:val="00E85CDC"/>
    <w:rsid w:val="00EB1F33"/>
    <w:rsid w:val="00EB2544"/>
    <w:rsid w:val="00EB5CE6"/>
    <w:rsid w:val="00EC1D41"/>
    <w:rsid w:val="00ED5C66"/>
    <w:rsid w:val="00ED7FC5"/>
    <w:rsid w:val="00EE00A0"/>
    <w:rsid w:val="00EE00F7"/>
    <w:rsid w:val="00EE1BC7"/>
    <w:rsid w:val="00F06025"/>
    <w:rsid w:val="00F242DD"/>
    <w:rsid w:val="00F25AD0"/>
    <w:rsid w:val="00F31A11"/>
    <w:rsid w:val="00F4526C"/>
    <w:rsid w:val="00F456A1"/>
    <w:rsid w:val="00F45D9E"/>
    <w:rsid w:val="00F623B2"/>
    <w:rsid w:val="00F67529"/>
    <w:rsid w:val="00F732CD"/>
    <w:rsid w:val="00F824C0"/>
    <w:rsid w:val="00F82CEB"/>
    <w:rsid w:val="00F8782D"/>
    <w:rsid w:val="00F90C38"/>
    <w:rsid w:val="00F9423E"/>
    <w:rsid w:val="00F973F3"/>
    <w:rsid w:val="00FA2EDF"/>
    <w:rsid w:val="00FA6090"/>
    <w:rsid w:val="00FB0DEA"/>
    <w:rsid w:val="00FB11B9"/>
    <w:rsid w:val="00FB11D1"/>
    <w:rsid w:val="00FB2FDB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A3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A3A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D4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A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D4"/>
    <w:rPr>
      <w:rFonts w:ascii="Arial" w:eastAsia="Times New Roman" w:hAnsi="Arial" w:cs="Times New Roman"/>
      <w:b/>
      <w:bCs/>
      <w:color w:val="53565A" w:themeColor="accent2"/>
      <w:sz w:val="20"/>
      <w:szCs w:val="20"/>
    </w:rPr>
  </w:style>
  <w:style w:type="table" w:styleId="ListTable3-Accent4">
    <w:name w:val="List Table 3 Accent 4"/>
    <w:basedOn w:val="TableNormal"/>
    <w:uiPriority w:val="48"/>
    <w:locked/>
    <w:rsid w:val="00FA6090"/>
    <w:pPr>
      <w:spacing w:after="0" w:line="240" w:lineRule="auto"/>
    </w:pPr>
    <w:tblPr>
      <w:tblStyleRowBandSize w:val="1"/>
      <w:tblStyleColBandSize w:val="1"/>
      <w:tblBorders>
        <w:top w:val="single" w:sz="4" w:space="0" w:color="100249" w:themeColor="accent4"/>
        <w:left w:val="single" w:sz="4" w:space="0" w:color="100249" w:themeColor="accent4"/>
        <w:bottom w:val="single" w:sz="4" w:space="0" w:color="100249" w:themeColor="accent4"/>
        <w:right w:val="single" w:sz="4" w:space="0" w:color="10024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0249" w:themeFill="accent4"/>
      </w:tcPr>
    </w:tblStylePr>
    <w:tblStylePr w:type="lastRow">
      <w:rPr>
        <w:b/>
        <w:bCs/>
      </w:rPr>
      <w:tblPr/>
      <w:tcPr>
        <w:tcBorders>
          <w:top w:val="double" w:sz="4" w:space="0" w:color="10024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0249" w:themeColor="accent4"/>
          <w:right w:val="single" w:sz="4" w:space="0" w:color="100249" w:themeColor="accent4"/>
        </w:tcBorders>
      </w:tcPr>
    </w:tblStylePr>
    <w:tblStylePr w:type="band1Horz">
      <w:tblPr/>
      <w:tcPr>
        <w:tcBorders>
          <w:top w:val="single" w:sz="4" w:space="0" w:color="100249" w:themeColor="accent4"/>
          <w:bottom w:val="single" w:sz="4" w:space="0" w:color="10024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0249" w:themeColor="accent4"/>
          <w:left w:val="nil"/>
        </w:tcBorders>
      </w:tcPr>
    </w:tblStylePr>
    <w:tblStylePr w:type="swCell">
      <w:tblPr/>
      <w:tcPr>
        <w:tcBorders>
          <w:top w:val="double" w:sz="4" w:space="0" w:color="100249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027E75017463AA61227187A77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D9DB-F12F-4B5D-B009-68521BE0EBB4}"/>
      </w:docPartPr>
      <w:docPartBody>
        <w:p w:rsidR="007500E5" w:rsidRDefault="001E0AFC" w:rsidP="001E0AFC">
          <w:pPr>
            <w:pStyle w:val="E1C027E75017463AA61227187A7773E6"/>
          </w:pPr>
          <w:r>
            <w:t>SUBHEADING</w:t>
          </w:r>
        </w:p>
      </w:docPartBody>
    </w:docPart>
    <w:docPart>
      <w:docPartPr>
        <w:name w:val="D39E6AB41E3D4874AE04628E9319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6C61-7A7E-49E5-9714-AB1931E1B609}"/>
      </w:docPartPr>
      <w:docPartBody>
        <w:p w:rsidR="0009490D" w:rsidRDefault="00AA2F8E">
          <w:pPr>
            <w:pStyle w:val="D39E6AB41E3D4874AE04628E9319436E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09490D"/>
    <w:rsid w:val="001A0580"/>
    <w:rsid w:val="001E0AFC"/>
    <w:rsid w:val="007500E5"/>
    <w:rsid w:val="007A4F5C"/>
    <w:rsid w:val="009C6BCD"/>
    <w:rsid w:val="00A737F7"/>
    <w:rsid w:val="00AA2F8E"/>
    <w:rsid w:val="00B87A0A"/>
    <w:rsid w:val="00C41A84"/>
    <w:rsid w:val="00C76501"/>
    <w:rsid w:val="00CE2617"/>
    <w:rsid w:val="00D02D06"/>
    <w:rsid w:val="00DB662C"/>
    <w:rsid w:val="00F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E1C027E75017463AA61227187A7773E6">
    <w:name w:val="E1C027E75017463AA61227187A7773E6"/>
    <w:rsid w:val="001E0AFC"/>
  </w:style>
  <w:style w:type="paragraph" w:customStyle="1" w:styleId="D39E6AB41E3D4874AE04628E9319436E">
    <w:name w:val="D39E6AB41E3D4874AE04628E93194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946174A167843B0B0B757382ECC8F" ma:contentTypeVersion="12" ma:contentTypeDescription="Create a new document." ma:contentTypeScope="" ma:versionID="8fb098a7e968914336eb549caee06bc5">
  <xsd:schema xmlns:xsd="http://www.w3.org/2001/XMLSchema" xmlns:xs="http://www.w3.org/2001/XMLSchema" xmlns:p="http://schemas.microsoft.com/office/2006/metadata/properties" xmlns:ns2="54f22c11-6d8d-4328-977f-e0314b07e18e" xmlns:ns3="293a3892-283b-4365-b943-c074b0470200" targetNamespace="http://schemas.microsoft.com/office/2006/metadata/properties" ma:root="true" ma:fieldsID="c3310d49be47a0dbc57f354f63d7f46c" ns2:_="" ns3:_="">
    <xsd:import namespace="54f22c11-6d8d-4328-977f-e0314b07e18e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2c11-6d8d-4328-977f-e0314b07e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68DDF-06C9-499A-BF5C-D062E4991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2c11-6d8d-4328-977f-e0314b07e18e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AA0CF-49F9-47F5-ABDD-A53F95F2B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52C484-AB30-4179-8564-5942DD96C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FC2BE-82D0-47CE-8A06-6756C06AE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Local Sports Infrastructure Fund approved applications</dc:title>
  <dc:subject>Successful Receipients</dc:subject>
  <dc:creator/>
  <cp:keywords>2021 Local Sports Infrastructure Fund approved applications</cp:keywords>
  <dc:description/>
  <cp:lastModifiedBy/>
  <cp:revision>1</cp:revision>
  <dcterms:created xsi:type="dcterms:W3CDTF">2021-06-22T01:00:00Z</dcterms:created>
  <dcterms:modified xsi:type="dcterms:W3CDTF">2024-02-12T20:51:00Z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0x010100BBB946174A167843B0B0B757382ECC8F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2024-02-12T20:51:27Z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ea1e0a01-6a12-4dee-937d-fc919f0f1cd4</vt:lpwstr>
  </property>
  <property fmtid="{D5CDD505-2E9C-101B-9397-08002B2CF9AE}" pid="9" name="MSIP_Label_d00a4df9-c942-4b09-b23a-6c1023f6de27_ContentBits">
    <vt:lpwstr>3</vt:lpwstr>
  </property>
</Properties>
</file>