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570B04" w14:textId="4C6F332D" w:rsidR="00CD2FBD" w:rsidRDefault="000D24C8" w:rsidP="000D24C8">
      <w:pPr>
        <w:tabs>
          <w:tab w:val="left" w:pos="7750"/>
        </w:tabs>
        <w:spacing w:after="240"/>
        <w:ind w:left="425" w:hanging="425"/>
      </w:pPr>
      <w:r>
        <w:tab/>
      </w:r>
    </w:p>
    <w:p w14:paraId="594E6F25" w14:textId="77777777" w:rsidR="00CD2FBD" w:rsidRDefault="00CD2FBD" w:rsidP="00CD2FBD">
      <w:pPr>
        <w:pStyle w:val="Heading2"/>
        <w:spacing w:before="0" w:after="240"/>
        <w:ind w:left="360"/>
        <w:rPr>
          <w:color w:val="2E1E66" w:themeColor="text1" w:themeTint="E6"/>
        </w:rPr>
      </w:pPr>
    </w:p>
    <w:p w14:paraId="310ABE5A" w14:textId="77777777" w:rsidR="00CD2FBD" w:rsidRDefault="00CD2FBD" w:rsidP="00CD2FBD">
      <w:pPr>
        <w:pStyle w:val="Heading2"/>
        <w:spacing w:before="0" w:after="240"/>
        <w:ind w:left="425"/>
        <w:rPr>
          <w:color w:val="2E1E66" w:themeColor="text1" w:themeTint="E6"/>
        </w:rPr>
      </w:pPr>
    </w:p>
    <w:p w14:paraId="0435495B" w14:textId="77777777" w:rsidR="00F52B4E" w:rsidRPr="00CD2FBD" w:rsidRDefault="00F52B4E" w:rsidP="00CD2FBD">
      <w:pPr>
        <w:pStyle w:val="Heading2"/>
        <w:numPr>
          <w:ilvl w:val="0"/>
          <w:numId w:val="9"/>
        </w:numPr>
        <w:spacing w:before="0" w:after="240"/>
        <w:ind w:left="425" w:hanging="425"/>
        <w:rPr>
          <w:color w:val="2E1E66" w:themeColor="text1" w:themeTint="E6"/>
        </w:rPr>
      </w:pPr>
      <w:bookmarkStart w:id="0" w:name="_Hlk25159008"/>
      <w:r w:rsidRPr="00CD2FBD">
        <w:rPr>
          <w:color w:val="2E1E66" w:themeColor="text1" w:themeTint="E6"/>
        </w:rPr>
        <w:t>What is the purpose of the grant program?</w:t>
      </w:r>
    </w:p>
    <w:p w14:paraId="0B4BE68D" w14:textId="5ED94CA1" w:rsidR="00D30452" w:rsidRDefault="00D30452" w:rsidP="00B564D7">
      <w:pPr>
        <w:pStyle w:val="DHHSbody"/>
        <w:spacing w:after="0"/>
        <w:rPr>
          <w:rFonts w:eastAsia="Times New Roman" w:cs="Arial"/>
          <w:sz w:val="22"/>
          <w:szCs w:val="22"/>
          <w:lang w:eastAsia="en-AU"/>
        </w:rPr>
      </w:pPr>
      <w:r w:rsidRPr="414CA251">
        <w:rPr>
          <w:rFonts w:eastAsia="Times New Roman" w:cs="Arial"/>
          <w:sz w:val="22"/>
          <w:szCs w:val="22"/>
          <w:lang w:eastAsia="en-AU"/>
        </w:rPr>
        <w:t xml:space="preserve">The </w:t>
      </w:r>
      <w:r w:rsidR="00F0764A" w:rsidRPr="414CA251">
        <w:rPr>
          <w:rFonts w:eastAsia="Times New Roman" w:cs="Arial"/>
          <w:sz w:val="22"/>
          <w:szCs w:val="22"/>
          <w:lang w:eastAsia="en-AU"/>
        </w:rPr>
        <w:t>Community Motorsport Program</w:t>
      </w:r>
      <w:r w:rsidRPr="414CA251">
        <w:rPr>
          <w:rFonts w:eastAsia="Times New Roman" w:cs="Arial"/>
          <w:sz w:val="22"/>
          <w:szCs w:val="22"/>
          <w:lang w:eastAsia="en-AU"/>
        </w:rPr>
        <w:t xml:space="preserve"> </w:t>
      </w:r>
      <w:r w:rsidR="00AA0EFE" w:rsidRPr="414CA251">
        <w:rPr>
          <w:rFonts w:eastAsia="Times New Roman" w:cs="Arial"/>
          <w:sz w:val="22"/>
          <w:szCs w:val="22"/>
          <w:lang w:eastAsia="en-AU"/>
        </w:rPr>
        <w:t>is a competitive investment program that supports motorsport clubs to build capacity and increase participation though programming, training, equipment and infrastructure grants</w:t>
      </w:r>
      <w:r w:rsidRPr="414CA251">
        <w:rPr>
          <w:rFonts w:eastAsia="Times New Roman" w:cs="Arial"/>
          <w:sz w:val="22"/>
          <w:szCs w:val="22"/>
          <w:lang w:eastAsia="en-AU"/>
        </w:rPr>
        <w:t>.</w:t>
      </w:r>
    </w:p>
    <w:p w14:paraId="515DAB62" w14:textId="77777777" w:rsidR="00B564D7" w:rsidRDefault="00B564D7" w:rsidP="00B564D7">
      <w:pPr>
        <w:pStyle w:val="DHHSbody"/>
        <w:spacing w:after="0"/>
        <w:rPr>
          <w:rFonts w:eastAsia="Times New Roman" w:cs="Arial"/>
          <w:sz w:val="22"/>
          <w:szCs w:val="22"/>
          <w:lang w:eastAsia="en-AU"/>
        </w:rPr>
      </w:pPr>
    </w:p>
    <w:p w14:paraId="4CFADAAA" w14:textId="6F1B16FA" w:rsidR="006749F0" w:rsidRPr="00D30452" w:rsidRDefault="006749F0" w:rsidP="00B564D7">
      <w:pPr>
        <w:pStyle w:val="DHHSbody"/>
        <w:spacing w:after="0"/>
        <w:rPr>
          <w:rFonts w:eastAsia="Times New Roman" w:cs="Arial"/>
          <w:sz w:val="22"/>
          <w:szCs w:val="22"/>
          <w:lang w:eastAsia="en-AU"/>
        </w:rPr>
      </w:pPr>
      <w:r>
        <w:rPr>
          <w:rFonts w:eastAsia="Times New Roman" w:cs="Arial"/>
          <w:sz w:val="22"/>
          <w:szCs w:val="22"/>
          <w:lang w:eastAsia="en-AU"/>
        </w:rPr>
        <w:t>Specifically, the Motorsport Club Assistance Category</w:t>
      </w:r>
      <w:r w:rsidR="002F67F3">
        <w:rPr>
          <w:rFonts w:eastAsia="Times New Roman" w:cs="Arial"/>
          <w:sz w:val="22"/>
          <w:szCs w:val="22"/>
          <w:lang w:eastAsia="en-AU"/>
        </w:rPr>
        <w:t xml:space="preserve"> provides grants to</w:t>
      </w:r>
      <w:r w:rsidR="00665BB2">
        <w:rPr>
          <w:rFonts w:eastAsia="Times New Roman" w:cs="Arial"/>
          <w:sz w:val="22"/>
          <w:szCs w:val="22"/>
          <w:lang w:eastAsia="en-AU"/>
        </w:rPr>
        <w:t xml:space="preserve"> assist with the purchase of</w:t>
      </w:r>
      <w:r w:rsidR="002F67F3">
        <w:rPr>
          <w:rFonts w:eastAsia="Times New Roman" w:cs="Arial"/>
          <w:sz w:val="22"/>
          <w:szCs w:val="22"/>
          <w:lang w:eastAsia="en-AU"/>
        </w:rPr>
        <w:t xml:space="preserve"> safety and operational equipment, build club capacity through volunteer and officials training, increase junior, women and </w:t>
      </w:r>
      <w:proofErr w:type="gramStart"/>
      <w:r w:rsidR="002F67F3">
        <w:rPr>
          <w:rFonts w:eastAsia="Times New Roman" w:cs="Arial"/>
          <w:sz w:val="22"/>
          <w:szCs w:val="22"/>
          <w:lang w:eastAsia="en-AU"/>
        </w:rPr>
        <w:t>girls</w:t>
      </w:r>
      <w:proofErr w:type="gramEnd"/>
      <w:r w:rsidR="002F67F3">
        <w:rPr>
          <w:rFonts w:eastAsia="Times New Roman" w:cs="Arial"/>
          <w:sz w:val="22"/>
          <w:szCs w:val="22"/>
          <w:lang w:eastAsia="en-AU"/>
        </w:rPr>
        <w:t xml:space="preserve"> participation</w:t>
      </w:r>
      <w:r w:rsidR="004D203F">
        <w:rPr>
          <w:rFonts w:eastAsia="Times New Roman" w:cs="Arial"/>
          <w:sz w:val="22"/>
          <w:szCs w:val="22"/>
          <w:lang w:eastAsia="en-AU"/>
        </w:rPr>
        <w:t>. There is also support for clubs wishing to host events and activities</w:t>
      </w:r>
      <w:r w:rsidR="00BB27FD">
        <w:rPr>
          <w:rFonts w:eastAsia="Times New Roman" w:cs="Arial"/>
          <w:sz w:val="22"/>
          <w:szCs w:val="22"/>
          <w:lang w:eastAsia="en-AU"/>
        </w:rPr>
        <w:t>.</w:t>
      </w:r>
      <w:r>
        <w:rPr>
          <w:rFonts w:eastAsia="Times New Roman" w:cs="Arial"/>
          <w:sz w:val="22"/>
          <w:szCs w:val="22"/>
          <w:lang w:eastAsia="en-AU"/>
        </w:rPr>
        <w:t xml:space="preserve"> </w:t>
      </w:r>
      <w:r w:rsidR="005411A8">
        <w:rPr>
          <w:rFonts w:eastAsia="Times New Roman" w:cs="Arial"/>
          <w:sz w:val="22"/>
          <w:szCs w:val="22"/>
          <w:lang w:eastAsia="en-AU"/>
        </w:rPr>
        <w:t>Four funding streams are available under this category, as detailed below.</w:t>
      </w:r>
    </w:p>
    <w:p w14:paraId="79D8756D" w14:textId="36C998EC" w:rsidR="00021F5D" w:rsidRDefault="00BB27FD" w:rsidP="00C241E9">
      <w:pPr>
        <w:pStyle w:val="Heading2"/>
        <w:numPr>
          <w:ilvl w:val="0"/>
          <w:numId w:val="9"/>
        </w:numPr>
        <w:spacing w:after="240"/>
        <w:ind w:left="425" w:hanging="425"/>
        <w:rPr>
          <w:color w:val="2E1E66" w:themeColor="text1" w:themeTint="E6"/>
        </w:rPr>
      </w:pPr>
      <w:r>
        <w:rPr>
          <w:color w:val="2E1E66" w:themeColor="text1" w:themeTint="E6"/>
        </w:rPr>
        <w:t>Are</w:t>
      </w:r>
      <w:r w:rsidR="00021F5D" w:rsidRPr="00021F5D">
        <w:rPr>
          <w:color w:val="2E1E66" w:themeColor="text1" w:themeTint="E6"/>
        </w:rPr>
        <w:t xml:space="preserve"> there </w:t>
      </w:r>
      <w:r w:rsidR="00C800F6">
        <w:rPr>
          <w:color w:val="2E1E66" w:themeColor="text1" w:themeTint="E6"/>
        </w:rPr>
        <w:t>any</w:t>
      </w:r>
      <w:r w:rsidR="00021F5D" w:rsidRPr="00021F5D">
        <w:rPr>
          <w:color w:val="2E1E66" w:themeColor="text1" w:themeTint="E6"/>
        </w:rPr>
        <w:t xml:space="preserve"> changes to the program this year</w:t>
      </w:r>
      <w:r w:rsidR="00021F5D">
        <w:rPr>
          <w:color w:val="2E1E66" w:themeColor="text1" w:themeTint="E6"/>
        </w:rPr>
        <w:t>?</w:t>
      </w:r>
    </w:p>
    <w:p w14:paraId="1E0A781C" w14:textId="545B4506" w:rsidR="00925603" w:rsidRPr="00FD3BCF" w:rsidRDefault="00C800F6" w:rsidP="00B564D7">
      <w:pPr>
        <w:pStyle w:val="DHHSbody"/>
        <w:spacing w:after="0"/>
        <w:rPr>
          <w:rFonts w:eastAsia="Times New Roman" w:cs="Arial"/>
          <w:sz w:val="22"/>
          <w:szCs w:val="22"/>
          <w:lang w:eastAsia="en-AU"/>
        </w:rPr>
      </w:pPr>
      <w:r w:rsidRPr="00C800F6">
        <w:rPr>
          <w:rFonts w:eastAsia="Times New Roman" w:cs="Arial"/>
          <w:sz w:val="22"/>
          <w:szCs w:val="22"/>
          <w:lang w:eastAsia="en-AU"/>
        </w:rPr>
        <w:t>This</w:t>
      </w:r>
      <w:r>
        <w:rPr>
          <w:rFonts w:eastAsia="Times New Roman" w:cs="Arial"/>
          <w:sz w:val="22"/>
          <w:szCs w:val="22"/>
          <w:lang w:eastAsia="en-AU"/>
        </w:rPr>
        <w:t xml:space="preserve"> is a </w:t>
      </w:r>
      <w:r w:rsidR="00824CBD">
        <w:rPr>
          <w:rFonts w:eastAsia="Times New Roman" w:cs="Arial"/>
          <w:sz w:val="22"/>
          <w:szCs w:val="22"/>
          <w:lang w:eastAsia="en-AU"/>
        </w:rPr>
        <w:t xml:space="preserve">new program, opened for the first time on </w:t>
      </w:r>
      <w:r w:rsidR="00824CBD" w:rsidRPr="00686FDF">
        <w:rPr>
          <w:rFonts w:eastAsia="Times New Roman" w:cs="Arial"/>
          <w:sz w:val="22"/>
          <w:szCs w:val="22"/>
          <w:lang w:eastAsia="en-AU"/>
        </w:rPr>
        <w:t>26 October 2020</w:t>
      </w:r>
      <w:r w:rsidR="00824CBD">
        <w:rPr>
          <w:rFonts w:eastAsia="Times New Roman" w:cs="Arial"/>
          <w:sz w:val="22"/>
          <w:szCs w:val="22"/>
          <w:lang w:eastAsia="en-AU"/>
        </w:rPr>
        <w:t>.</w:t>
      </w:r>
    </w:p>
    <w:p w14:paraId="74F66E80" w14:textId="17EEBFA9" w:rsidR="00F52B4E" w:rsidRPr="00E7480F" w:rsidRDefault="00F52B4E" w:rsidP="00C241E9">
      <w:pPr>
        <w:pStyle w:val="Heading2"/>
        <w:numPr>
          <w:ilvl w:val="0"/>
          <w:numId w:val="9"/>
        </w:numPr>
        <w:spacing w:after="240"/>
        <w:ind w:left="425" w:hanging="425"/>
        <w:rPr>
          <w:color w:val="2E1E66" w:themeColor="text1" w:themeTint="E6"/>
        </w:rPr>
      </w:pPr>
      <w:r w:rsidRPr="00D678C1">
        <w:rPr>
          <w:color w:val="2E1E66" w:themeColor="text1" w:themeTint="E6"/>
        </w:rPr>
        <w:t xml:space="preserve">Who </w:t>
      </w:r>
      <w:r w:rsidRPr="00E7480F">
        <w:rPr>
          <w:color w:val="2E1E66" w:themeColor="text1" w:themeTint="E6"/>
        </w:rPr>
        <w:t>can apply</w:t>
      </w:r>
      <w:r w:rsidR="00E7480F" w:rsidRPr="00E7480F">
        <w:rPr>
          <w:color w:val="2E1E66" w:themeColor="text1" w:themeTint="E6"/>
        </w:rPr>
        <w:t xml:space="preserve"> </w:t>
      </w:r>
      <w:r w:rsidR="00FD3BCF">
        <w:rPr>
          <w:color w:val="2E1E66" w:themeColor="text1" w:themeTint="E6"/>
        </w:rPr>
        <w:t>and</w:t>
      </w:r>
      <w:r w:rsidR="00E7480F" w:rsidRPr="00E7480F">
        <w:rPr>
          <w:color w:val="2E1E66" w:themeColor="text1" w:themeTint="E6"/>
        </w:rPr>
        <w:t xml:space="preserve"> how much funding is available</w:t>
      </w:r>
      <w:r w:rsidRPr="00E7480F">
        <w:rPr>
          <w:color w:val="2E1E66" w:themeColor="text1" w:themeTint="E6"/>
        </w:rPr>
        <w:t>?</w:t>
      </w:r>
    </w:p>
    <w:p w14:paraId="2CFA2501" w14:textId="52F22D4D" w:rsidR="00E700B7" w:rsidRDefault="004E34E7" w:rsidP="00B564D7">
      <w:pPr>
        <w:pStyle w:val="DHHSbody"/>
        <w:spacing w:after="0"/>
        <w:rPr>
          <w:sz w:val="22"/>
        </w:rPr>
      </w:pPr>
      <w:r>
        <w:rPr>
          <w:sz w:val="22"/>
        </w:rPr>
        <w:t>Victorian m</w:t>
      </w:r>
      <w:r w:rsidR="00FA49E8">
        <w:rPr>
          <w:sz w:val="22"/>
        </w:rPr>
        <w:t>otorsport c</w:t>
      </w:r>
      <w:r w:rsidR="00E700B7" w:rsidRPr="00A55D3F">
        <w:rPr>
          <w:sz w:val="22"/>
        </w:rPr>
        <w:t>lubs</w:t>
      </w:r>
      <w:r w:rsidR="00FA49E8">
        <w:rPr>
          <w:sz w:val="22"/>
        </w:rPr>
        <w:t xml:space="preserve"> and organisations</w:t>
      </w:r>
      <w:r w:rsidR="00A35704">
        <w:rPr>
          <w:sz w:val="22"/>
        </w:rPr>
        <w:t xml:space="preserve"> currently affiliated with Motorsport Australia or Motorcycling Vi</w:t>
      </w:r>
      <w:r>
        <w:rPr>
          <w:sz w:val="22"/>
        </w:rPr>
        <w:t>c</w:t>
      </w:r>
      <w:r w:rsidR="00A35704">
        <w:rPr>
          <w:sz w:val="22"/>
        </w:rPr>
        <w:t>toria</w:t>
      </w:r>
      <w:r w:rsidR="00E700B7" w:rsidRPr="00A55D3F">
        <w:rPr>
          <w:sz w:val="22"/>
        </w:rPr>
        <w:t xml:space="preserve"> may apply.</w:t>
      </w:r>
      <w:r w:rsidR="003C75D0">
        <w:rPr>
          <w:sz w:val="22"/>
        </w:rPr>
        <w:t xml:space="preserve"> Clubs and organisations affiliated with</w:t>
      </w:r>
      <w:r w:rsidR="00B52F6D">
        <w:rPr>
          <w:sz w:val="22"/>
        </w:rPr>
        <w:t xml:space="preserve"> a delegated body of Motorsport Australia, such as Karting Victoria or the Australian National Drag Racing Association, may also apply.</w:t>
      </w:r>
    </w:p>
    <w:p w14:paraId="2FC0CFEB" w14:textId="4200993E" w:rsidR="00B564D7" w:rsidRPr="00873092" w:rsidRDefault="00B564D7" w:rsidP="00B564D7">
      <w:pPr>
        <w:pStyle w:val="DHHSbody"/>
        <w:spacing w:after="0"/>
        <w:rPr>
          <w:sz w:val="22"/>
          <w:szCs w:val="22"/>
        </w:rPr>
      </w:pPr>
    </w:p>
    <w:p w14:paraId="2C03B6E4" w14:textId="3D285A45" w:rsidR="00DD0D43" w:rsidRPr="00873092" w:rsidRDefault="008E5FC9" w:rsidP="00B564D7">
      <w:pPr>
        <w:pStyle w:val="DHHSbody"/>
        <w:spacing w:after="0"/>
        <w:rPr>
          <w:sz w:val="22"/>
          <w:szCs w:val="22"/>
        </w:rPr>
      </w:pPr>
      <w:r>
        <w:rPr>
          <w:rFonts w:cs="Arial"/>
          <w:b/>
          <w:bCs/>
          <w:sz w:val="22"/>
          <w:szCs w:val="22"/>
          <w:lang w:val="en-GB"/>
        </w:rPr>
        <w:t>For the Motorsport Club Assistance Category, clubs</w:t>
      </w:r>
      <w:r w:rsidR="00873092" w:rsidRPr="00873092">
        <w:rPr>
          <w:rFonts w:cs="Arial"/>
          <w:b/>
          <w:bCs/>
          <w:sz w:val="22"/>
          <w:szCs w:val="22"/>
          <w:lang w:val="en-GB"/>
        </w:rPr>
        <w:t xml:space="preserve"> may apply across more than one stream but can only receive a </w:t>
      </w:r>
      <w:r w:rsidR="00873092" w:rsidRPr="00873092">
        <w:rPr>
          <w:rFonts w:cs="Arial"/>
          <w:b/>
          <w:bCs/>
          <w:sz w:val="22"/>
          <w:szCs w:val="22"/>
          <w:u w:val="single"/>
          <w:lang w:val="en-GB"/>
        </w:rPr>
        <w:t>maximum combined</w:t>
      </w:r>
      <w:r w:rsidR="00873092" w:rsidRPr="00873092">
        <w:rPr>
          <w:rFonts w:cs="Arial"/>
          <w:b/>
          <w:bCs/>
          <w:sz w:val="22"/>
          <w:szCs w:val="22"/>
          <w:lang w:val="en-GB"/>
        </w:rPr>
        <w:t xml:space="preserve"> grant amount of $20,000</w:t>
      </w:r>
      <w:r w:rsidR="00222FF6">
        <w:rPr>
          <w:rFonts w:cs="Arial"/>
          <w:b/>
          <w:bCs/>
          <w:sz w:val="22"/>
          <w:szCs w:val="22"/>
          <w:lang w:val="en-GB"/>
        </w:rPr>
        <w:t>.</w:t>
      </w:r>
    </w:p>
    <w:p w14:paraId="0AEA1981" w14:textId="77777777" w:rsidR="00DD0D43" w:rsidRPr="00873092" w:rsidRDefault="00DD0D43" w:rsidP="00B564D7">
      <w:pPr>
        <w:pStyle w:val="DHHSbody"/>
        <w:spacing w:after="0"/>
        <w:rPr>
          <w:sz w:val="22"/>
          <w:szCs w:val="22"/>
        </w:rPr>
      </w:pPr>
    </w:p>
    <w:p w14:paraId="136A5EA0" w14:textId="12F54842" w:rsidR="00EC7087" w:rsidRDefault="00B52F6D" w:rsidP="00B564D7">
      <w:pPr>
        <w:pStyle w:val="Pa1"/>
        <w:rPr>
          <w:rFonts w:ascii="Arial" w:eastAsia="Times" w:hAnsi="Arial"/>
          <w:sz w:val="22"/>
          <w:szCs w:val="20"/>
          <w:lang w:eastAsia="en-US"/>
        </w:rPr>
      </w:pPr>
      <w:r w:rsidRPr="002320B3">
        <w:rPr>
          <w:rFonts w:ascii="Arial" w:hAnsi="Arial" w:cs="Arial"/>
          <w:b/>
          <w:color w:val="78BF42"/>
          <w:sz w:val="22"/>
          <w:szCs w:val="22"/>
          <w:lang w:eastAsia="en-US"/>
        </w:rPr>
        <w:t>Stream</w:t>
      </w:r>
      <w:r w:rsidR="00E700B7" w:rsidRPr="002320B3">
        <w:rPr>
          <w:rFonts w:ascii="Arial" w:hAnsi="Arial" w:cs="Arial"/>
          <w:b/>
          <w:color w:val="78BF42"/>
          <w:sz w:val="22"/>
          <w:szCs w:val="22"/>
          <w:lang w:eastAsia="en-US"/>
        </w:rPr>
        <w:t xml:space="preserve"> 1: </w:t>
      </w:r>
      <w:r w:rsidRPr="002320B3">
        <w:rPr>
          <w:rFonts w:ascii="Arial" w:hAnsi="Arial" w:cs="Arial"/>
          <w:b/>
          <w:color w:val="78BF42"/>
          <w:sz w:val="22"/>
          <w:szCs w:val="22"/>
          <w:lang w:eastAsia="en-US"/>
        </w:rPr>
        <w:t>Safety and Operational Equipment</w:t>
      </w:r>
      <w:r w:rsidR="00E700B7" w:rsidRPr="002320B3">
        <w:rPr>
          <w:rFonts w:cs="Arial"/>
          <w:sz w:val="18"/>
          <w:szCs w:val="18"/>
        </w:rPr>
        <w:t xml:space="preserve"> </w:t>
      </w:r>
      <w:r>
        <w:rPr>
          <w:rFonts w:ascii="Arial" w:eastAsia="Times" w:hAnsi="Arial"/>
          <w:sz w:val="22"/>
          <w:szCs w:val="20"/>
          <w:lang w:eastAsia="en-US"/>
        </w:rPr>
        <w:t>–</w:t>
      </w:r>
      <w:r w:rsidR="00E700B7" w:rsidRPr="00EC7087">
        <w:rPr>
          <w:rFonts w:ascii="Arial" w:eastAsia="Times" w:hAnsi="Arial"/>
          <w:sz w:val="22"/>
          <w:szCs w:val="20"/>
          <w:lang w:eastAsia="en-US"/>
        </w:rPr>
        <w:t xml:space="preserve"> </w:t>
      </w:r>
      <w:r w:rsidR="00EC7087" w:rsidRPr="00EC7087">
        <w:rPr>
          <w:rFonts w:ascii="Arial" w:eastAsia="Times" w:hAnsi="Arial"/>
          <w:sz w:val="22"/>
          <w:szCs w:val="20"/>
          <w:lang w:eastAsia="en-US"/>
        </w:rPr>
        <w:t>Grants up to $1</w:t>
      </w:r>
      <w:r>
        <w:rPr>
          <w:rFonts w:ascii="Arial" w:eastAsia="Times" w:hAnsi="Arial"/>
          <w:sz w:val="22"/>
          <w:szCs w:val="20"/>
          <w:lang w:eastAsia="en-US"/>
        </w:rPr>
        <w:t>0</w:t>
      </w:r>
      <w:r w:rsidR="00EC7087" w:rsidRPr="00EC7087">
        <w:rPr>
          <w:rFonts w:ascii="Arial" w:eastAsia="Times" w:hAnsi="Arial"/>
          <w:sz w:val="22"/>
          <w:szCs w:val="20"/>
          <w:lang w:eastAsia="en-US"/>
        </w:rPr>
        <w:t xml:space="preserve">,000 to purchase </w:t>
      </w:r>
      <w:r>
        <w:rPr>
          <w:rFonts w:ascii="Arial" w:eastAsia="Times" w:hAnsi="Arial"/>
          <w:sz w:val="22"/>
          <w:szCs w:val="20"/>
          <w:lang w:eastAsia="en-US"/>
        </w:rPr>
        <w:t>equipment that is essential for participation, safety</w:t>
      </w:r>
      <w:r w:rsidR="008C3B45">
        <w:rPr>
          <w:rFonts w:ascii="Arial" w:eastAsia="Times" w:hAnsi="Arial"/>
          <w:sz w:val="22"/>
          <w:szCs w:val="20"/>
          <w:lang w:eastAsia="en-US"/>
        </w:rPr>
        <w:t xml:space="preserve"> or first aid for people participating in motorsport</w:t>
      </w:r>
      <w:r w:rsidR="00EC7087" w:rsidRPr="00925603">
        <w:rPr>
          <w:rFonts w:ascii="Arial" w:eastAsia="Times" w:hAnsi="Arial"/>
          <w:sz w:val="22"/>
          <w:szCs w:val="20"/>
          <w:lang w:eastAsia="en-US"/>
        </w:rPr>
        <w:t>.</w:t>
      </w:r>
    </w:p>
    <w:p w14:paraId="66E1D64E" w14:textId="77777777" w:rsidR="00B564D7" w:rsidRPr="00B564D7" w:rsidRDefault="00B564D7" w:rsidP="00B564D7">
      <w:pPr>
        <w:rPr>
          <w:rFonts w:eastAsia="Times"/>
          <w:lang w:eastAsia="en-US"/>
        </w:rPr>
      </w:pPr>
    </w:p>
    <w:p w14:paraId="10CE94D2" w14:textId="6E4225C2" w:rsidR="00C955F9" w:rsidRPr="00C955F9" w:rsidRDefault="00184608" w:rsidP="00B564D7">
      <w:pPr>
        <w:pStyle w:val="Default"/>
        <w:rPr>
          <w:rFonts w:ascii="Arial" w:hAnsi="Arial" w:cs="Arial"/>
          <w:color w:val="auto"/>
          <w:sz w:val="22"/>
          <w:szCs w:val="22"/>
        </w:rPr>
      </w:pPr>
      <w:r w:rsidRPr="00F21ACE">
        <w:rPr>
          <w:rFonts w:ascii="Arial" w:hAnsi="Arial" w:cs="Arial"/>
          <w:color w:val="auto"/>
          <w:sz w:val="22"/>
          <w:szCs w:val="22"/>
        </w:rPr>
        <w:t>Examples o</w:t>
      </w:r>
      <w:r w:rsidR="00F56227" w:rsidRPr="00F21ACE">
        <w:rPr>
          <w:rFonts w:ascii="Arial" w:hAnsi="Arial" w:cs="Arial"/>
          <w:color w:val="auto"/>
          <w:sz w:val="22"/>
          <w:szCs w:val="22"/>
        </w:rPr>
        <w:t xml:space="preserve">f equipment include </w:t>
      </w:r>
      <w:r w:rsidR="00252611" w:rsidRPr="00F21ACE">
        <w:rPr>
          <w:rFonts w:ascii="Arial" w:hAnsi="Arial" w:cs="Arial"/>
          <w:color w:val="auto"/>
          <w:sz w:val="22"/>
          <w:szCs w:val="22"/>
        </w:rPr>
        <w:t xml:space="preserve">personal safety </w:t>
      </w:r>
      <w:r w:rsidR="00F21ACE" w:rsidRPr="00F21ACE">
        <w:rPr>
          <w:rFonts w:ascii="Arial" w:hAnsi="Arial" w:cs="Arial"/>
          <w:color w:val="auto"/>
          <w:sz w:val="22"/>
          <w:szCs w:val="22"/>
        </w:rPr>
        <w:t>equipment</w:t>
      </w:r>
      <w:r w:rsidR="0017548D">
        <w:rPr>
          <w:rFonts w:ascii="Arial" w:hAnsi="Arial" w:cs="Arial"/>
          <w:color w:val="auto"/>
          <w:sz w:val="22"/>
          <w:szCs w:val="22"/>
        </w:rPr>
        <w:t>, such as helmets</w:t>
      </w:r>
      <w:r w:rsidR="00DA4534">
        <w:rPr>
          <w:rFonts w:ascii="Arial" w:hAnsi="Arial" w:cs="Arial"/>
          <w:color w:val="auto"/>
          <w:sz w:val="22"/>
          <w:szCs w:val="22"/>
        </w:rPr>
        <w:t>,</w:t>
      </w:r>
      <w:r w:rsidR="00F21ACE" w:rsidRPr="00F21ACE">
        <w:rPr>
          <w:rFonts w:ascii="Arial" w:hAnsi="Arial" w:cs="Arial"/>
          <w:color w:val="auto"/>
          <w:sz w:val="22"/>
          <w:szCs w:val="22"/>
        </w:rPr>
        <w:t xml:space="preserve"> intended for</w:t>
      </w:r>
      <w:r w:rsidR="0017548D">
        <w:rPr>
          <w:rFonts w:ascii="Arial" w:hAnsi="Arial" w:cs="Arial"/>
          <w:color w:val="auto"/>
          <w:sz w:val="22"/>
          <w:szCs w:val="22"/>
        </w:rPr>
        <w:t xml:space="preserve"> competition that will remain the property of the club</w:t>
      </w:r>
      <w:r w:rsidR="00DA4534">
        <w:rPr>
          <w:rFonts w:ascii="Arial" w:hAnsi="Arial" w:cs="Arial"/>
          <w:color w:val="auto"/>
          <w:sz w:val="22"/>
          <w:szCs w:val="22"/>
        </w:rPr>
        <w:t xml:space="preserve"> and first aid equipment</w:t>
      </w:r>
      <w:r w:rsidR="00C955F9">
        <w:rPr>
          <w:rFonts w:ascii="Arial" w:hAnsi="Arial" w:cs="Arial"/>
          <w:color w:val="auto"/>
          <w:sz w:val="22"/>
          <w:szCs w:val="22"/>
        </w:rPr>
        <w:t xml:space="preserve"> such as defibrillators.</w:t>
      </w:r>
    </w:p>
    <w:p w14:paraId="4BAE5792" w14:textId="77777777" w:rsidR="00F84A88" w:rsidRPr="009B065A" w:rsidRDefault="00F84A88" w:rsidP="00B564D7">
      <w:pPr>
        <w:rPr>
          <w:rFonts w:eastAsia="Times"/>
          <w:color w:val="auto"/>
          <w:lang w:eastAsia="en-US"/>
        </w:rPr>
      </w:pPr>
    </w:p>
    <w:p w14:paraId="72BCC9A2" w14:textId="707C2436" w:rsidR="00EC7087" w:rsidRDefault="00C955F9" w:rsidP="00B564D7">
      <w:pPr>
        <w:autoSpaceDE w:val="0"/>
        <w:autoSpaceDN w:val="0"/>
        <w:adjustRightInd w:val="0"/>
        <w:spacing w:line="191" w:lineRule="atLeast"/>
        <w:rPr>
          <w:rFonts w:cs="Arial"/>
          <w:color w:val="000000"/>
          <w:sz w:val="22"/>
          <w:szCs w:val="22"/>
        </w:rPr>
      </w:pPr>
      <w:r w:rsidRPr="002320B3">
        <w:rPr>
          <w:rFonts w:cs="Arial"/>
          <w:b/>
          <w:color w:val="78BF42"/>
          <w:sz w:val="22"/>
          <w:szCs w:val="22"/>
          <w:lang w:eastAsia="en-US"/>
        </w:rPr>
        <w:t>Stream</w:t>
      </w:r>
      <w:r w:rsidR="00E700B7" w:rsidRPr="002320B3">
        <w:rPr>
          <w:rFonts w:cs="Arial"/>
          <w:b/>
          <w:color w:val="78BF42"/>
          <w:sz w:val="22"/>
          <w:szCs w:val="22"/>
          <w:lang w:eastAsia="en-US"/>
        </w:rPr>
        <w:t xml:space="preserve"> 2: </w:t>
      </w:r>
      <w:r w:rsidR="00977120" w:rsidRPr="002320B3">
        <w:rPr>
          <w:rFonts w:cs="Arial"/>
          <w:b/>
          <w:color w:val="78BF42"/>
          <w:sz w:val="22"/>
          <w:szCs w:val="22"/>
          <w:lang w:eastAsia="en-US"/>
        </w:rPr>
        <w:t>Volunteer and Official Training</w:t>
      </w:r>
      <w:r w:rsidR="00E700B7" w:rsidRPr="00E700B7">
        <w:rPr>
          <w:rFonts w:cs="Arial"/>
          <w:color w:val="auto"/>
          <w:sz w:val="22"/>
          <w:szCs w:val="22"/>
        </w:rPr>
        <w:t xml:space="preserve"> </w:t>
      </w:r>
      <w:r w:rsidR="00977120">
        <w:rPr>
          <w:rFonts w:cs="Arial"/>
          <w:color w:val="auto"/>
          <w:sz w:val="22"/>
          <w:szCs w:val="22"/>
        </w:rPr>
        <w:t>–</w:t>
      </w:r>
      <w:r w:rsidR="00E700B7" w:rsidRPr="00E700B7">
        <w:rPr>
          <w:rFonts w:cs="Arial"/>
          <w:color w:val="auto"/>
          <w:sz w:val="22"/>
          <w:szCs w:val="22"/>
        </w:rPr>
        <w:t xml:space="preserve"> </w:t>
      </w:r>
      <w:r w:rsidR="00EC7087" w:rsidRPr="00EC7087">
        <w:rPr>
          <w:rFonts w:cs="Arial"/>
          <w:color w:val="000000"/>
          <w:sz w:val="22"/>
          <w:szCs w:val="22"/>
        </w:rPr>
        <w:t>Grants</w:t>
      </w:r>
      <w:r w:rsidR="00977120">
        <w:rPr>
          <w:rFonts w:cs="Arial"/>
          <w:color w:val="000000"/>
          <w:sz w:val="22"/>
          <w:szCs w:val="22"/>
        </w:rPr>
        <w:t xml:space="preserve"> </w:t>
      </w:r>
      <w:r w:rsidR="00502D7C" w:rsidRPr="00502D7C">
        <w:rPr>
          <w:rFonts w:cs="Arial"/>
          <w:color w:val="000000"/>
          <w:sz w:val="22"/>
          <w:szCs w:val="22"/>
        </w:rPr>
        <w:t>to build club capacity by improving participant skills through training for instructors, officials, administrators and volunteer management committees</w:t>
      </w:r>
      <w:r w:rsidR="00E27101">
        <w:rPr>
          <w:rFonts w:cs="Arial"/>
          <w:color w:val="000000"/>
          <w:sz w:val="22"/>
          <w:szCs w:val="22"/>
        </w:rPr>
        <w:t>:</w:t>
      </w:r>
    </w:p>
    <w:p w14:paraId="65861B2F" w14:textId="77777777" w:rsidR="00B564D7" w:rsidRPr="00EC7087" w:rsidRDefault="00B564D7" w:rsidP="00B564D7">
      <w:pPr>
        <w:autoSpaceDE w:val="0"/>
        <w:autoSpaceDN w:val="0"/>
        <w:adjustRightInd w:val="0"/>
        <w:spacing w:line="191" w:lineRule="atLeast"/>
        <w:rPr>
          <w:rFonts w:cs="Arial"/>
          <w:color w:val="000000"/>
          <w:sz w:val="22"/>
          <w:szCs w:val="22"/>
        </w:rPr>
      </w:pPr>
    </w:p>
    <w:p w14:paraId="4F903DD1" w14:textId="3E8E3B15" w:rsidR="00EC7087" w:rsidRPr="00EC7087" w:rsidRDefault="00EC7087" w:rsidP="00B564D7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line="191" w:lineRule="atLeast"/>
        <w:contextualSpacing w:val="0"/>
        <w:rPr>
          <w:rFonts w:cs="Arial"/>
          <w:color w:val="000000"/>
          <w:sz w:val="22"/>
          <w:szCs w:val="22"/>
        </w:rPr>
      </w:pPr>
      <w:r w:rsidRPr="00EC7087">
        <w:rPr>
          <w:rFonts w:cs="Arial"/>
          <w:color w:val="000000"/>
          <w:sz w:val="22"/>
          <w:szCs w:val="22"/>
        </w:rPr>
        <w:t xml:space="preserve">Grants of up to $2,000 for individual </w:t>
      </w:r>
      <w:r w:rsidR="00E27101">
        <w:rPr>
          <w:rFonts w:cs="Arial"/>
          <w:color w:val="000000"/>
          <w:sz w:val="22"/>
          <w:szCs w:val="22"/>
        </w:rPr>
        <w:t>clubs</w:t>
      </w:r>
      <w:r w:rsidR="00E02FDF">
        <w:rPr>
          <w:rFonts w:cs="Arial"/>
          <w:color w:val="000000"/>
          <w:sz w:val="22"/>
          <w:szCs w:val="22"/>
        </w:rPr>
        <w:t>; and</w:t>
      </w:r>
      <w:r w:rsidRPr="00EC7087">
        <w:rPr>
          <w:rFonts w:cs="Arial"/>
          <w:color w:val="000000"/>
          <w:sz w:val="22"/>
          <w:szCs w:val="22"/>
        </w:rPr>
        <w:t xml:space="preserve"> </w:t>
      </w:r>
    </w:p>
    <w:p w14:paraId="6BA05F67" w14:textId="64CDC5BF" w:rsidR="00EC7087" w:rsidRDefault="00EC7087" w:rsidP="00B564D7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line="191" w:lineRule="atLeast"/>
        <w:contextualSpacing w:val="0"/>
        <w:rPr>
          <w:rFonts w:cs="Arial"/>
          <w:color w:val="000000"/>
          <w:sz w:val="22"/>
          <w:szCs w:val="22"/>
        </w:rPr>
      </w:pPr>
      <w:r w:rsidRPr="00EC7087">
        <w:rPr>
          <w:rFonts w:cs="Arial"/>
          <w:color w:val="000000"/>
          <w:sz w:val="22"/>
          <w:szCs w:val="22"/>
        </w:rPr>
        <w:t xml:space="preserve">Grants of up to $5,000 </w:t>
      </w:r>
      <w:r w:rsidR="0089647F" w:rsidRPr="0089647F">
        <w:rPr>
          <w:rFonts w:cs="Arial"/>
          <w:color w:val="000000"/>
          <w:sz w:val="22"/>
          <w:szCs w:val="22"/>
        </w:rPr>
        <w:t>for clubs/regions/districts/associations that collaborate to deliver training for a broad range of motorsport participants</w:t>
      </w:r>
      <w:r w:rsidRPr="00EC7087">
        <w:rPr>
          <w:rFonts w:cs="Arial"/>
          <w:color w:val="000000"/>
          <w:sz w:val="22"/>
          <w:szCs w:val="22"/>
        </w:rPr>
        <w:t>.</w:t>
      </w:r>
    </w:p>
    <w:p w14:paraId="45280AE6" w14:textId="77777777" w:rsidR="00B564D7" w:rsidRDefault="00B564D7" w:rsidP="00DD0D43">
      <w:pPr>
        <w:pStyle w:val="ListParagraph"/>
        <w:autoSpaceDE w:val="0"/>
        <w:autoSpaceDN w:val="0"/>
        <w:adjustRightInd w:val="0"/>
        <w:spacing w:line="191" w:lineRule="atLeast"/>
        <w:ind w:left="360"/>
        <w:contextualSpacing w:val="0"/>
        <w:rPr>
          <w:rFonts w:cs="Arial"/>
          <w:color w:val="000000"/>
          <w:sz w:val="22"/>
          <w:szCs w:val="22"/>
        </w:rPr>
      </w:pPr>
    </w:p>
    <w:p w14:paraId="2D8BCADF" w14:textId="51A1577F" w:rsidR="0089647F" w:rsidRDefault="0089647F" w:rsidP="00B564D7">
      <w:pPr>
        <w:pStyle w:val="Default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Examples of training include workshops</w:t>
      </w:r>
      <w:r w:rsidR="001D1CED">
        <w:rPr>
          <w:rFonts w:cs="Arial"/>
          <w:sz w:val="22"/>
          <w:szCs w:val="22"/>
        </w:rPr>
        <w:t xml:space="preserve"> for club administrators and committee members in </w:t>
      </w:r>
      <w:r w:rsidR="001D1CED" w:rsidRPr="00BA6FA1">
        <w:rPr>
          <w:rFonts w:ascii="Arial" w:hAnsi="Arial" w:cs="Arial"/>
          <w:color w:val="auto"/>
          <w:sz w:val="22"/>
          <w:szCs w:val="22"/>
        </w:rPr>
        <w:t>financial</w:t>
      </w:r>
      <w:r w:rsidR="001D1CED">
        <w:rPr>
          <w:rFonts w:cs="Arial"/>
          <w:sz w:val="22"/>
          <w:szCs w:val="22"/>
        </w:rPr>
        <w:t xml:space="preserve"> management, strategic planning</w:t>
      </w:r>
      <w:r w:rsidR="009B065A">
        <w:rPr>
          <w:rFonts w:cs="Arial"/>
          <w:sz w:val="22"/>
          <w:szCs w:val="22"/>
        </w:rPr>
        <w:t xml:space="preserve"> or other club administration functions.</w:t>
      </w:r>
    </w:p>
    <w:p w14:paraId="35A68DC3" w14:textId="77777777" w:rsidR="00BA6FA1" w:rsidRPr="00BA6FA1" w:rsidRDefault="00BA6FA1" w:rsidP="00B564D7">
      <w:pPr>
        <w:rPr>
          <w:rFonts w:eastAsia="Times"/>
          <w:color w:val="auto"/>
          <w:lang w:eastAsia="en-US"/>
        </w:rPr>
      </w:pPr>
    </w:p>
    <w:p w14:paraId="0278E284" w14:textId="2C370394" w:rsidR="00EC7087" w:rsidRDefault="00BA6FA1" w:rsidP="00B564D7">
      <w:pPr>
        <w:pStyle w:val="Pa1"/>
        <w:rPr>
          <w:rFonts w:cs="Arial"/>
          <w:color w:val="000000"/>
          <w:sz w:val="22"/>
          <w:szCs w:val="22"/>
        </w:rPr>
      </w:pPr>
      <w:r w:rsidRPr="002320B3">
        <w:rPr>
          <w:rFonts w:ascii="Arial" w:hAnsi="Arial" w:cs="Arial"/>
          <w:b/>
          <w:color w:val="78BF42"/>
          <w:sz w:val="22"/>
          <w:szCs w:val="22"/>
          <w:lang w:eastAsia="en-US"/>
        </w:rPr>
        <w:lastRenderedPageBreak/>
        <w:t>Stream</w:t>
      </w:r>
      <w:r w:rsidR="00E700B7" w:rsidRPr="002320B3">
        <w:rPr>
          <w:rFonts w:ascii="Arial" w:hAnsi="Arial" w:cs="Arial"/>
          <w:b/>
          <w:color w:val="78BF42"/>
          <w:sz w:val="22"/>
          <w:szCs w:val="22"/>
          <w:lang w:eastAsia="en-US"/>
        </w:rPr>
        <w:t xml:space="preserve"> 3: </w:t>
      </w:r>
      <w:r w:rsidRPr="002320B3">
        <w:rPr>
          <w:rFonts w:ascii="Arial" w:hAnsi="Arial" w:cs="Arial"/>
          <w:b/>
          <w:color w:val="78BF42"/>
          <w:sz w:val="22"/>
          <w:szCs w:val="22"/>
          <w:lang w:eastAsia="en-US"/>
        </w:rPr>
        <w:t>Women and Girls Participation</w:t>
      </w:r>
      <w:r w:rsidR="00E700B7" w:rsidRPr="00A51CBE">
        <w:rPr>
          <w:sz w:val="22"/>
        </w:rPr>
        <w:t xml:space="preserve"> </w:t>
      </w:r>
      <w:r>
        <w:rPr>
          <w:sz w:val="22"/>
        </w:rPr>
        <w:t xml:space="preserve">– </w:t>
      </w:r>
      <w:r w:rsidR="00EC7087" w:rsidRPr="00EC7087">
        <w:rPr>
          <w:rFonts w:cs="Arial"/>
          <w:color w:val="000000"/>
          <w:sz w:val="22"/>
          <w:szCs w:val="22"/>
        </w:rPr>
        <w:t xml:space="preserve">Grants up to $5,000 </w:t>
      </w:r>
      <w:r w:rsidR="008515E6" w:rsidRPr="008515E6">
        <w:rPr>
          <w:rFonts w:cs="Arial"/>
          <w:color w:val="000000"/>
          <w:sz w:val="22"/>
          <w:szCs w:val="22"/>
        </w:rPr>
        <w:t>to introduce and increase participation of women and girls in motorsport programs, events and activities including alternative, modified or pilot programs</w:t>
      </w:r>
      <w:r w:rsidR="00EC7087" w:rsidRPr="00EC7087">
        <w:rPr>
          <w:rFonts w:cs="Arial"/>
          <w:color w:val="000000"/>
          <w:sz w:val="22"/>
          <w:szCs w:val="22"/>
        </w:rPr>
        <w:t>.</w:t>
      </w:r>
    </w:p>
    <w:p w14:paraId="55911F6E" w14:textId="77777777" w:rsidR="00B564D7" w:rsidRPr="00B564D7" w:rsidRDefault="00B564D7" w:rsidP="00B564D7">
      <w:pPr>
        <w:rPr>
          <w:rFonts w:cs="Arial"/>
          <w:color w:val="auto"/>
          <w:sz w:val="22"/>
          <w:szCs w:val="22"/>
        </w:rPr>
      </w:pPr>
    </w:p>
    <w:p w14:paraId="6F1275FA" w14:textId="7BC1F805" w:rsidR="00B564D7" w:rsidRDefault="00B564D7" w:rsidP="00B564D7">
      <w:pPr>
        <w:rPr>
          <w:rFonts w:cs="Arial"/>
          <w:color w:val="auto"/>
          <w:sz w:val="22"/>
          <w:szCs w:val="22"/>
        </w:rPr>
      </w:pPr>
      <w:r w:rsidRPr="00B564D7">
        <w:rPr>
          <w:rFonts w:cs="Arial"/>
          <w:color w:val="auto"/>
          <w:sz w:val="22"/>
          <w:szCs w:val="22"/>
        </w:rPr>
        <w:t>Examples include ‘</w:t>
      </w:r>
      <w:r w:rsidR="00EB52A0">
        <w:rPr>
          <w:rFonts w:cs="Arial"/>
          <w:color w:val="auto"/>
          <w:sz w:val="22"/>
          <w:szCs w:val="22"/>
        </w:rPr>
        <w:t>c</w:t>
      </w:r>
      <w:r w:rsidRPr="00B564D7">
        <w:rPr>
          <w:rFonts w:cs="Arial"/>
          <w:color w:val="auto"/>
          <w:sz w:val="22"/>
          <w:szCs w:val="22"/>
        </w:rPr>
        <w:t xml:space="preserve">ome and try’ activities that address barriers to women and girls participating in motorsport </w:t>
      </w:r>
      <w:r w:rsidR="00EB52A0">
        <w:rPr>
          <w:rFonts w:cs="Arial"/>
          <w:color w:val="auto"/>
          <w:sz w:val="22"/>
          <w:szCs w:val="22"/>
        </w:rPr>
        <w:t>or ne</w:t>
      </w:r>
      <w:r w:rsidR="008B19D4">
        <w:rPr>
          <w:rFonts w:cs="Arial"/>
          <w:color w:val="auto"/>
          <w:sz w:val="22"/>
          <w:szCs w:val="22"/>
        </w:rPr>
        <w:t>tworking events and forums for women and girls.</w:t>
      </w:r>
    </w:p>
    <w:p w14:paraId="5B54C270" w14:textId="5DB42ECF" w:rsidR="008B19D4" w:rsidRDefault="008B19D4" w:rsidP="00B564D7">
      <w:pPr>
        <w:rPr>
          <w:rFonts w:cs="Arial"/>
          <w:color w:val="auto"/>
          <w:sz w:val="22"/>
          <w:szCs w:val="22"/>
        </w:rPr>
      </w:pPr>
    </w:p>
    <w:p w14:paraId="64749928" w14:textId="3391AD59" w:rsidR="008B19D4" w:rsidRDefault="008B19D4" w:rsidP="00B564D7">
      <w:pPr>
        <w:rPr>
          <w:rFonts w:cs="Arial"/>
          <w:color w:val="auto"/>
          <w:sz w:val="22"/>
          <w:szCs w:val="22"/>
        </w:rPr>
      </w:pPr>
      <w:r w:rsidRPr="002320B3">
        <w:rPr>
          <w:rFonts w:cs="Arial"/>
          <w:b/>
          <w:color w:val="78BF42"/>
          <w:sz w:val="22"/>
          <w:szCs w:val="22"/>
          <w:lang w:eastAsia="en-US"/>
        </w:rPr>
        <w:t>Stream 4: Events and Activities</w:t>
      </w:r>
      <w:r w:rsidR="002571AA">
        <w:rPr>
          <w:rFonts w:cs="Arial"/>
          <w:b/>
          <w:bCs/>
          <w:color w:val="auto"/>
          <w:sz w:val="22"/>
          <w:szCs w:val="22"/>
        </w:rPr>
        <w:t xml:space="preserve"> </w:t>
      </w:r>
      <w:r w:rsidR="002571AA">
        <w:rPr>
          <w:rFonts w:cs="Arial"/>
          <w:color w:val="auto"/>
          <w:sz w:val="22"/>
          <w:szCs w:val="22"/>
        </w:rPr>
        <w:t xml:space="preserve">– Grants </w:t>
      </w:r>
      <w:r w:rsidR="00FB49CC">
        <w:rPr>
          <w:rFonts w:cs="Arial"/>
          <w:color w:val="auto"/>
          <w:sz w:val="22"/>
          <w:szCs w:val="22"/>
        </w:rPr>
        <w:t>for</w:t>
      </w:r>
      <w:r w:rsidR="00FB49CC" w:rsidRPr="00FB49CC">
        <w:rPr>
          <w:rFonts w:cs="Arial"/>
          <w:color w:val="auto"/>
          <w:sz w:val="22"/>
          <w:szCs w:val="22"/>
        </w:rPr>
        <w:t xml:space="preserve"> clubs and event organisers </w:t>
      </w:r>
      <w:r w:rsidR="00FB49CC">
        <w:rPr>
          <w:rFonts w:cs="Arial"/>
          <w:color w:val="auto"/>
          <w:sz w:val="22"/>
          <w:szCs w:val="22"/>
        </w:rPr>
        <w:t xml:space="preserve">to put </w:t>
      </w:r>
      <w:r w:rsidR="00FB49CC" w:rsidRPr="00FB49CC">
        <w:rPr>
          <w:rFonts w:cs="Arial"/>
          <w:color w:val="auto"/>
          <w:sz w:val="22"/>
          <w:szCs w:val="22"/>
        </w:rPr>
        <w:t>towards general operational costs associated with hosting events and activities</w:t>
      </w:r>
      <w:r w:rsidR="00FB49CC">
        <w:rPr>
          <w:rFonts w:cs="Arial"/>
          <w:color w:val="auto"/>
          <w:sz w:val="22"/>
          <w:szCs w:val="22"/>
        </w:rPr>
        <w:t>:</w:t>
      </w:r>
    </w:p>
    <w:p w14:paraId="0DB94A71" w14:textId="1869941D" w:rsidR="00FB49CC" w:rsidRDefault="00FB49CC" w:rsidP="00B564D7">
      <w:pPr>
        <w:rPr>
          <w:rFonts w:cs="Arial"/>
          <w:color w:val="auto"/>
          <w:sz w:val="22"/>
          <w:szCs w:val="22"/>
        </w:rPr>
      </w:pPr>
    </w:p>
    <w:p w14:paraId="2563E5D1" w14:textId="18D24B66" w:rsidR="00FB49CC" w:rsidRDefault="00FB49CC" w:rsidP="00FB49CC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line="191" w:lineRule="atLeast"/>
        <w:contextualSpacing w:val="0"/>
        <w:rPr>
          <w:rFonts w:cs="Arial"/>
          <w:color w:val="000000"/>
          <w:sz w:val="22"/>
          <w:szCs w:val="22"/>
        </w:rPr>
      </w:pPr>
      <w:r>
        <w:rPr>
          <w:rFonts w:cs="Arial"/>
          <w:color w:val="000000"/>
          <w:sz w:val="22"/>
          <w:szCs w:val="22"/>
        </w:rPr>
        <w:t>Grants of up to $</w:t>
      </w:r>
      <w:r w:rsidR="00DD0D43">
        <w:rPr>
          <w:rFonts w:cs="Arial"/>
          <w:color w:val="000000"/>
          <w:sz w:val="22"/>
          <w:szCs w:val="22"/>
        </w:rPr>
        <w:t>10,000 for individual clubs; and</w:t>
      </w:r>
    </w:p>
    <w:p w14:paraId="56A345A5" w14:textId="36FF310C" w:rsidR="00DD0D43" w:rsidRDefault="00DD0D43" w:rsidP="00FB49CC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line="191" w:lineRule="atLeast"/>
        <w:contextualSpacing w:val="0"/>
        <w:rPr>
          <w:rFonts w:cs="Arial"/>
          <w:color w:val="000000"/>
          <w:sz w:val="22"/>
          <w:szCs w:val="22"/>
        </w:rPr>
      </w:pPr>
      <w:r>
        <w:rPr>
          <w:rFonts w:cs="Arial"/>
          <w:color w:val="000000"/>
          <w:sz w:val="22"/>
          <w:szCs w:val="22"/>
        </w:rPr>
        <w:t xml:space="preserve">Grants of up to $20,000 </w:t>
      </w:r>
      <w:r w:rsidR="00222FF6">
        <w:rPr>
          <w:rFonts w:cs="Arial"/>
          <w:color w:val="000000"/>
          <w:sz w:val="22"/>
          <w:szCs w:val="22"/>
        </w:rPr>
        <w:t xml:space="preserve">for </w:t>
      </w:r>
      <w:r w:rsidR="007471AA" w:rsidRPr="007471AA">
        <w:rPr>
          <w:rFonts w:cs="Arial"/>
          <w:color w:val="000000"/>
          <w:sz w:val="22"/>
          <w:szCs w:val="22"/>
        </w:rPr>
        <w:t xml:space="preserve">clubs that collaborate with other eligible organisations to host events. </w:t>
      </w:r>
    </w:p>
    <w:p w14:paraId="770971D9" w14:textId="2BEF0961" w:rsidR="007471AA" w:rsidRDefault="007471AA" w:rsidP="007471AA">
      <w:pPr>
        <w:autoSpaceDE w:val="0"/>
        <w:autoSpaceDN w:val="0"/>
        <w:adjustRightInd w:val="0"/>
        <w:spacing w:line="191" w:lineRule="atLeast"/>
        <w:rPr>
          <w:rFonts w:cs="Arial"/>
          <w:color w:val="000000"/>
          <w:sz w:val="22"/>
          <w:szCs w:val="22"/>
        </w:rPr>
      </w:pPr>
    </w:p>
    <w:p w14:paraId="0C479520" w14:textId="63BD0AA3" w:rsidR="007471AA" w:rsidRPr="007471AA" w:rsidRDefault="007471AA" w:rsidP="007471AA">
      <w:pPr>
        <w:autoSpaceDE w:val="0"/>
        <w:autoSpaceDN w:val="0"/>
        <w:adjustRightInd w:val="0"/>
        <w:spacing w:line="191" w:lineRule="atLeast"/>
        <w:rPr>
          <w:rFonts w:cs="Arial"/>
          <w:color w:val="000000"/>
          <w:sz w:val="22"/>
          <w:szCs w:val="22"/>
        </w:rPr>
      </w:pPr>
      <w:r>
        <w:rPr>
          <w:rFonts w:cs="Arial"/>
          <w:color w:val="000000"/>
          <w:sz w:val="22"/>
          <w:szCs w:val="22"/>
        </w:rPr>
        <w:t>Examples include junior or modified versions of motorsport disciplines</w:t>
      </w:r>
      <w:r w:rsidR="00DC50C7">
        <w:rPr>
          <w:rFonts w:cs="Arial"/>
          <w:color w:val="000000"/>
          <w:sz w:val="22"/>
          <w:szCs w:val="22"/>
        </w:rPr>
        <w:t>, interclub events or driver/rider training.</w:t>
      </w:r>
    </w:p>
    <w:p w14:paraId="1468803A" w14:textId="77777777" w:rsidR="00EC7087" w:rsidRDefault="00EC7087" w:rsidP="00C241E9">
      <w:pPr>
        <w:pStyle w:val="Heading2"/>
        <w:numPr>
          <w:ilvl w:val="0"/>
          <w:numId w:val="9"/>
        </w:numPr>
        <w:spacing w:after="240"/>
        <w:ind w:left="425" w:hanging="425"/>
        <w:rPr>
          <w:color w:val="2E1E66" w:themeColor="text1" w:themeTint="E6"/>
        </w:rPr>
      </w:pPr>
      <w:r w:rsidRPr="00EC7087">
        <w:rPr>
          <w:color w:val="2E1E66" w:themeColor="text1" w:themeTint="E6"/>
        </w:rPr>
        <w:t>Information you will need to provide as part of your application</w:t>
      </w:r>
    </w:p>
    <w:p w14:paraId="080BEC31" w14:textId="0CE7BD3D" w:rsidR="0054119E" w:rsidRDefault="0054119E" w:rsidP="000A3223">
      <w:pPr>
        <w:autoSpaceDE w:val="0"/>
        <w:autoSpaceDN w:val="0"/>
        <w:adjustRightInd w:val="0"/>
        <w:spacing w:line="191" w:lineRule="atLeast"/>
        <w:rPr>
          <w:rFonts w:cs="Arial"/>
          <w:b/>
          <w:color w:val="000000"/>
          <w:sz w:val="22"/>
          <w:szCs w:val="22"/>
        </w:rPr>
      </w:pPr>
      <w:r w:rsidRPr="002320B3">
        <w:rPr>
          <w:rFonts w:cs="Arial"/>
          <w:b/>
          <w:color w:val="78BF42"/>
          <w:sz w:val="22"/>
          <w:szCs w:val="22"/>
          <w:lang w:eastAsia="en-US"/>
        </w:rPr>
        <w:t>Quotes</w:t>
      </w:r>
      <w:r w:rsidRPr="0054119E">
        <w:rPr>
          <w:rFonts w:cs="Arial"/>
          <w:b/>
          <w:color w:val="000000"/>
          <w:sz w:val="22"/>
          <w:szCs w:val="22"/>
        </w:rPr>
        <w:t xml:space="preserve"> </w:t>
      </w:r>
    </w:p>
    <w:p w14:paraId="315374A6" w14:textId="77777777" w:rsidR="000A3223" w:rsidRPr="0054119E" w:rsidRDefault="000A3223" w:rsidP="000A3223">
      <w:pPr>
        <w:autoSpaceDE w:val="0"/>
        <w:autoSpaceDN w:val="0"/>
        <w:adjustRightInd w:val="0"/>
        <w:spacing w:line="191" w:lineRule="atLeast"/>
        <w:rPr>
          <w:rFonts w:cs="Arial"/>
          <w:b/>
          <w:color w:val="000000"/>
          <w:sz w:val="22"/>
          <w:szCs w:val="22"/>
        </w:rPr>
      </w:pPr>
    </w:p>
    <w:p w14:paraId="74A50DF0" w14:textId="499AAB1D" w:rsidR="00CE4EEF" w:rsidRDefault="005411A8" w:rsidP="000A3223">
      <w:pPr>
        <w:autoSpaceDE w:val="0"/>
        <w:autoSpaceDN w:val="0"/>
        <w:adjustRightInd w:val="0"/>
        <w:spacing w:line="191" w:lineRule="atLeast"/>
        <w:rPr>
          <w:rFonts w:cs="Arial"/>
          <w:bCs/>
          <w:color w:val="000000"/>
          <w:sz w:val="22"/>
          <w:szCs w:val="22"/>
        </w:rPr>
      </w:pPr>
      <w:r>
        <w:rPr>
          <w:rFonts w:cs="Arial"/>
          <w:color w:val="000000"/>
          <w:sz w:val="22"/>
          <w:szCs w:val="22"/>
        </w:rPr>
        <w:t>A</w:t>
      </w:r>
      <w:r w:rsidR="0054119E" w:rsidRPr="0054119E">
        <w:rPr>
          <w:rFonts w:cs="Arial"/>
          <w:color w:val="000000"/>
          <w:sz w:val="22"/>
          <w:szCs w:val="22"/>
        </w:rPr>
        <w:t xml:space="preserve">ll applications </w:t>
      </w:r>
      <w:r w:rsidR="00460C28">
        <w:rPr>
          <w:rFonts w:cs="Arial"/>
          <w:color w:val="000000"/>
          <w:sz w:val="22"/>
          <w:szCs w:val="22"/>
        </w:rPr>
        <w:t xml:space="preserve">for </w:t>
      </w:r>
      <w:r w:rsidR="00875053">
        <w:rPr>
          <w:rFonts w:cs="Arial"/>
          <w:b/>
          <w:bCs/>
          <w:color w:val="000000"/>
          <w:sz w:val="22"/>
          <w:szCs w:val="22"/>
        </w:rPr>
        <w:t xml:space="preserve">Stream </w:t>
      </w:r>
      <w:r w:rsidR="00642916">
        <w:rPr>
          <w:rFonts w:cs="Arial"/>
          <w:b/>
          <w:bCs/>
          <w:color w:val="000000"/>
          <w:sz w:val="22"/>
          <w:szCs w:val="22"/>
        </w:rPr>
        <w:t>1</w:t>
      </w:r>
      <w:r w:rsidR="007D4BBE">
        <w:rPr>
          <w:rFonts w:cs="Arial"/>
          <w:b/>
          <w:bCs/>
          <w:color w:val="000000"/>
          <w:sz w:val="22"/>
          <w:szCs w:val="22"/>
        </w:rPr>
        <w:t>, 2 and 3</w:t>
      </w:r>
      <w:r w:rsidR="00875053">
        <w:rPr>
          <w:rFonts w:cs="Arial"/>
          <w:b/>
          <w:bCs/>
          <w:color w:val="000000"/>
          <w:sz w:val="22"/>
          <w:szCs w:val="22"/>
        </w:rPr>
        <w:t xml:space="preserve"> </w:t>
      </w:r>
      <w:r w:rsidR="0054119E" w:rsidRPr="00642916">
        <w:rPr>
          <w:rFonts w:cs="Arial"/>
          <w:color w:val="000000"/>
          <w:sz w:val="22"/>
          <w:szCs w:val="22"/>
        </w:rPr>
        <w:t>must</w:t>
      </w:r>
      <w:r w:rsidR="0054119E" w:rsidRPr="0054119E">
        <w:rPr>
          <w:rFonts w:cs="Arial"/>
          <w:color w:val="000000"/>
          <w:sz w:val="22"/>
          <w:szCs w:val="22"/>
        </w:rPr>
        <w:t xml:space="preserve"> provide a quote prepared within the past 12 months for the purpose of the grant. </w:t>
      </w:r>
      <w:r w:rsidR="00CE4EEF" w:rsidRPr="00CE4EEF">
        <w:rPr>
          <w:rFonts w:cs="Arial"/>
          <w:bCs/>
          <w:color w:val="000000"/>
          <w:sz w:val="22"/>
          <w:szCs w:val="22"/>
        </w:rPr>
        <w:t>Applications</w:t>
      </w:r>
      <w:r w:rsidR="00CE4EEF">
        <w:rPr>
          <w:rFonts w:cs="Arial"/>
          <w:bCs/>
          <w:color w:val="000000"/>
          <w:sz w:val="22"/>
          <w:szCs w:val="22"/>
        </w:rPr>
        <w:t xml:space="preserve"> for Stream 4 do not require a quote.</w:t>
      </w:r>
    </w:p>
    <w:p w14:paraId="6222DC26" w14:textId="77777777" w:rsidR="000A3223" w:rsidRPr="00CE4EEF" w:rsidRDefault="000A3223" w:rsidP="000A3223">
      <w:pPr>
        <w:autoSpaceDE w:val="0"/>
        <w:autoSpaceDN w:val="0"/>
        <w:adjustRightInd w:val="0"/>
        <w:spacing w:line="191" w:lineRule="atLeast"/>
        <w:rPr>
          <w:rFonts w:cs="Arial"/>
          <w:bCs/>
          <w:color w:val="000000"/>
          <w:sz w:val="22"/>
          <w:szCs w:val="22"/>
        </w:rPr>
      </w:pPr>
    </w:p>
    <w:p w14:paraId="1F688BA5" w14:textId="44EC5F25" w:rsidR="0054119E" w:rsidRDefault="007D4BBE" w:rsidP="000A3223">
      <w:pPr>
        <w:autoSpaceDE w:val="0"/>
        <w:autoSpaceDN w:val="0"/>
        <w:adjustRightInd w:val="0"/>
        <w:spacing w:line="191" w:lineRule="atLeast"/>
        <w:rPr>
          <w:rFonts w:cs="Arial"/>
          <w:color w:val="000000"/>
          <w:sz w:val="22"/>
          <w:szCs w:val="22"/>
        </w:rPr>
      </w:pPr>
      <w:r>
        <w:rPr>
          <w:rFonts w:cs="Arial"/>
          <w:color w:val="000000"/>
          <w:sz w:val="22"/>
          <w:szCs w:val="22"/>
        </w:rPr>
        <w:t xml:space="preserve">For </w:t>
      </w:r>
      <w:r w:rsidRPr="00BE5B50">
        <w:rPr>
          <w:rFonts w:cs="Arial"/>
          <w:b/>
          <w:bCs/>
          <w:color w:val="000000"/>
          <w:sz w:val="22"/>
          <w:szCs w:val="22"/>
        </w:rPr>
        <w:t>equipment</w:t>
      </w:r>
      <w:r>
        <w:rPr>
          <w:rFonts w:cs="Arial"/>
          <w:color w:val="000000"/>
          <w:sz w:val="22"/>
          <w:szCs w:val="22"/>
        </w:rPr>
        <w:t>, t</w:t>
      </w:r>
      <w:r w:rsidR="0054119E" w:rsidRPr="0054119E">
        <w:rPr>
          <w:rFonts w:cs="Arial"/>
          <w:color w:val="000000"/>
          <w:sz w:val="22"/>
          <w:szCs w:val="22"/>
        </w:rPr>
        <w:t xml:space="preserve">he quote must include full details of </w:t>
      </w:r>
      <w:r>
        <w:rPr>
          <w:rFonts w:cs="Arial"/>
          <w:color w:val="000000"/>
          <w:sz w:val="22"/>
          <w:szCs w:val="22"/>
        </w:rPr>
        <w:t xml:space="preserve">what </w:t>
      </w:r>
      <w:r w:rsidR="0054119E" w:rsidRPr="0054119E">
        <w:rPr>
          <w:rFonts w:cs="Arial"/>
          <w:color w:val="000000"/>
          <w:sz w:val="22"/>
          <w:szCs w:val="22"/>
        </w:rPr>
        <w:t xml:space="preserve">will be purchased, individual costs and total costs, and all associated project costings. </w:t>
      </w:r>
      <w:r w:rsidR="00661E45">
        <w:rPr>
          <w:rFonts w:cs="Arial"/>
          <w:color w:val="000000"/>
          <w:sz w:val="22"/>
          <w:szCs w:val="22"/>
        </w:rPr>
        <w:t xml:space="preserve">For </w:t>
      </w:r>
      <w:r w:rsidR="00661E45" w:rsidRPr="00BE5B50">
        <w:rPr>
          <w:rFonts w:cs="Arial"/>
          <w:b/>
          <w:bCs/>
          <w:color w:val="000000"/>
          <w:sz w:val="22"/>
          <w:szCs w:val="22"/>
        </w:rPr>
        <w:t>training</w:t>
      </w:r>
      <w:r w:rsidR="00661E45">
        <w:rPr>
          <w:rFonts w:cs="Arial"/>
          <w:color w:val="000000"/>
          <w:sz w:val="22"/>
          <w:szCs w:val="22"/>
        </w:rPr>
        <w:t>, the quote</w:t>
      </w:r>
      <w:r w:rsidR="003073E7">
        <w:rPr>
          <w:rFonts w:cs="Arial"/>
          <w:color w:val="000000"/>
          <w:sz w:val="22"/>
          <w:szCs w:val="22"/>
        </w:rPr>
        <w:t xml:space="preserve"> must be from the training provider and</w:t>
      </w:r>
      <w:r w:rsidR="00661E45">
        <w:rPr>
          <w:rFonts w:cs="Arial"/>
          <w:color w:val="000000"/>
          <w:sz w:val="22"/>
          <w:szCs w:val="22"/>
        </w:rPr>
        <w:t xml:space="preserve"> </w:t>
      </w:r>
      <w:r w:rsidR="0054119E" w:rsidRPr="0054119E">
        <w:rPr>
          <w:rFonts w:cs="Arial"/>
          <w:color w:val="000000"/>
          <w:sz w:val="22"/>
          <w:szCs w:val="22"/>
        </w:rPr>
        <w:t xml:space="preserve">must </w:t>
      </w:r>
      <w:r w:rsidR="00BE5B50">
        <w:rPr>
          <w:rFonts w:cs="Arial"/>
          <w:color w:val="000000"/>
          <w:sz w:val="22"/>
          <w:szCs w:val="22"/>
        </w:rPr>
        <w:t>outline</w:t>
      </w:r>
      <w:r w:rsidR="0054119E" w:rsidRPr="0054119E">
        <w:rPr>
          <w:rFonts w:cs="Arial"/>
          <w:color w:val="000000"/>
          <w:sz w:val="22"/>
          <w:szCs w:val="22"/>
        </w:rPr>
        <w:t xml:space="preserve"> the cost of </w:t>
      </w:r>
      <w:r w:rsidR="003068AF">
        <w:rPr>
          <w:rFonts w:cs="Arial"/>
          <w:color w:val="000000"/>
          <w:sz w:val="22"/>
          <w:szCs w:val="22"/>
        </w:rPr>
        <w:t xml:space="preserve">the </w:t>
      </w:r>
      <w:r w:rsidR="0054119E" w:rsidRPr="0054119E">
        <w:rPr>
          <w:rFonts w:cs="Arial"/>
          <w:color w:val="000000"/>
          <w:sz w:val="22"/>
          <w:szCs w:val="22"/>
        </w:rPr>
        <w:t>course</w:t>
      </w:r>
      <w:r w:rsidR="00BE5B50">
        <w:rPr>
          <w:rFonts w:cs="Arial"/>
          <w:color w:val="000000"/>
          <w:sz w:val="22"/>
          <w:szCs w:val="22"/>
        </w:rPr>
        <w:t xml:space="preserve"> </w:t>
      </w:r>
      <w:r w:rsidR="0054119E" w:rsidRPr="0054119E">
        <w:rPr>
          <w:rFonts w:cs="Arial"/>
          <w:color w:val="000000"/>
          <w:sz w:val="22"/>
          <w:szCs w:val="22"/>
        </w:rPr>
        <w:t xml:space="preserve">including, details of </w:t>
      </w:r>
      <w:r w:rsidR="00BE5B50">
        <w:rPr>
          <w:rFonts w:cs="Arial"/>
          <w:color w:val="000000"/>
          <w:sz w:val="22"/>
          <w:szCs w:val="22"/>
        </w:rPr>
        <w:t>the course content</w:t>
      </w:r>
      <w:r w:rsidR="0054119E" w:rsidRPr="0054119E">
        <w:rPr>
          <w:rFonts w:cs="Arial"/>
          <w:color w:val="000000"/>
          <w:sz w:val="22"/>
          <w:szCs w:val="22"/>
        </w:rPr>
        <w:t xml:space="preserve">, number of people participating in the course and individual and total cost of </w:t>
      </w:r>
      <w:r w:rsidR="0034065C">
        <w:rPr>
          <w:rFonts w:cs="Arial"/>
          <w:color w:val="000000"/>
          <w:sz w:val="22"/>
          <w:szCs w:val="22"/>
        </w:rPr>
        <w:t xml:space="preserve">the </w:t>
      </w:r>
      <w:r w:rsidR="0054119E" w:rsidRPr="0054119E">
        <w:rPr>
          <w:rFonts w:cs="Arial"/>
          <w:color w:val="000000"/>
          <w:sz w:val="22"/>
          <w:szCs w:val="22"/>
        </w:rPr>
        <w:t>course</w:t>
      </w:r>
      <w:r w:rsidR="0034065C">
        <w:rPr>
          <w:rFonts w:cs="Arial"/>
          <w:color w:val="000000"/>
          <w:sz w:val="22"/>
          <w:szCs w:val="22"/>
        </w:rPr>
        <w:t xml:space="preserve">. For </w:t>
      </w:r>
      <w:r w:rsidR="0034065C">
        <w:rPr>
          <w:rFonts w:cs="Arial"/>
          <w:b/>
          <w:bCs/>
          <w:color w:val="000000"/>
          <w:sz w:val="22"/>
          <w:szCs w:val="22"/>
        </w:rPr>
        <w:t xml:space="preserve">women and </w:t>
      </w:r>
      <w:proofErr w:type="gramStart"/>
      <w:r w:rsidR="0034065C">
        <w:rPr>
          <w:rFonts w:cs="Arial"/>
          <w:b/>
          <w:bCs/>
          <w:color w:val="000000"/>
          <w:sz w:val="22"/>
          <w:szCs w:val="22"/>
        </w:rPr>
        <w:t>girls</w:t>
      </w:r>
      <w:proofErr w:type="gramEnd"/>
      <w:r w:rsidR="0034065C">
        <w:rPr>
          <w:rFonts w:cs="Arial"/>
          <w:b/>
          <w:bCs/>
          <w:color w:val="000000"/>
          <w:sz w:val="22"/>
          <w:szCs w:val="22"/>
        </w:rPr>
        <w:t xml:space="preserve"> participation </w:t>
      </w:r>
      <w:r w:rsidR="00BE7348">
        <w:rPr>
          <w:rFonts w:cs="Arial"/>
          <w:b/>
          <w:bCs/>
          <w:color w:val="000000"/>
          <w:sz w:val="22"/>
          <w:szCs w:val="22"/>
        </w:rPr>
        <w:t>initiatives,</w:t>
      </w:r>
      <w:r w:rsidR="00BE7348">
        <w:rPr>
          <w:rFonts w:cs="Arial"/>
          <w:color w:val="000000"/>
          <w:sz w:val="22"/>
          <w:szCs w:val="22"/>
        </w:rPr>
        <w:t xml:space="preserve"> where the purchase of items </w:t>
      </w:r>
      <w:r w:rsidR="00100D45">
        <w:rPr>
          <w:rFonts w:cs="Arial"/>
          <w:color w:val="000000"/>
          <w:sz w:val="22"/>
          <w:szCs w:val="22"/>
        </w:rPr>
        <w:t>or services is required, quotes of the same standard outlined above must also be provided.</w:t>
      </w:r>
    </w:p>
    <w:p w14:paraId="3B0AD8FF" w14:textId="77777777" w:rsidR="000A3223" w:rsidRPr="00BE7348" w:rsidRDefault="000A3223" w:rsidP="000A3223">
      <w:pPr>
        <w:autoSpaceDE w:val="0"/>
        <w:autoSpaceDN w:val="0"/>
        <w:adjustRightInd w:val="0"/>
        <w:spacing w:line="191" w:lineRule="atLeast"/>
        <w:rPr>
          <w:rFonts w:cs="Arial"/>
          <w:color w:val="000000"/>
          <w:sz w:val="22"/>
          <w:szCs w:val="22"/>
        </w:rPr>
      </w:pPr>
    </w:p>
    <w:p w14:paraId="169408A3" w14:textId="007C8EC0" w:rsidR="0054119E" w:rsidRDefault="0054119E" w:rsidP="000A3223">
      <w:pPr>
        <w:autoSpaceDE w:val="0"/>
        <w:autoSpaceDN w:val="0"/>
        <w:adjustRightInd w:val="0"/>
        <w:spacing w:line="191" w:lineRule="atLeast"/>
        <w:rPr>
          <w:rFonts w:cs="Arial"/>
          <w:b/>
          <w:color w:val="78BF42"/>
          <w:sz w:val="22"/>
          <w:szCs w:val="22"/>
          <w:lang w:eastAsia="en-US"/>
        </w:rPr>
      </w:pPr>
      <w:r w:rsidRPr="002320B3">
        <w:rPr>
          <w:rFonts w:cs="Arial"/>
          <w:b/>
          <w:color w:val="78BF42"/>
          <w:sz w:val="22"/>
          <w:szCs w:val="22"/>
          <w:lang w:eastAsia="en-US"/>
        </w:rPr>
        <w:t>Insurance against child abuse proceedings</w:t>
      </w:r>
    </w:p>
    <w:p w14:paraId="457D17C4" w14:textId="77777777" w:rsidR="000A3223" w:rsidRPr="002320B3" w:rsidRDefault="000A3223" w:rsidP="000A3223">
      <w:pPr>
        <w:autoSpaceDE w:val="0"/>
        <w:autoSpaceDN w:val="0"/>
        <w:adjustRightInd w:val="0"/>
        <w:spacing w:line="191" w:lineRule="atLeast"/>
        <w:rPr>
          <w:rFonts w:cs="Arial"/>
          <w:b/>
          <w:color w:val="78BF42"/>
          <w:sz w:val="22"/>
          <w:szCs w:val="22"/>
          <w:lang w:eastAsia="en-US"/>
        </w:rPr>
      </w:pPr>
    </w:p>
    <w:p w14:paraId="481C0312" w14:textId="661C22A7" w:rsidR="0054119E" w:rsidRDefault="00CB41C3" w:rsidP="000A3223">
      <w:pPr>
        <w:autoSpaceDE w:val="0"/>
        <w:autoSpaceDN w:val="0"/>
        <w:adjustRightInd w:val="0"/>
        <w:spacing w:line="191" w:lineRule="atLeast"/>
        <w:rPr>
          <w:rFonts w:cs="Arial"/>
          <w:color w:val="000000"/>
          <w:sz w:val="22"/>
          <w:szCs w:val="22"/>
        </w:rPr>
      </w:pPr>
      <w:r>
        <w:rPr>
          <w:rFonts w:cs="Arial"/>
          <w:color w:val="000000"/>
          <w:sz w:val="22"/>
          <w:szCs w:val="22"/>
        </w:rPr>
        <w:t>As</w:t>
      </w:r>
      <w:r w:rsidR="0054119E" w:rsidRPr="0054119E">
        <w:rPr>
          <w:rFonts w:cs="Arial"/>
          <w:color w:val="000000"/>
          <w:sz w:val="22"/>
          <w:szCs w:val="22"/>
        </w:rPr>
        <w:t xml:space="preserve"> required</w:t>
      </w:r>
      <w:r w:rsidR="007D45E6">
        <w:rPr>
          <w:rFonts w:cs="Arial"/>
          <w:color w:val="000000"/>
          <w:sz w:val="22"/>
          <w:szCs w:val="22"/>
        </w:rPr>
        <w:t xml:space="preserve"> for </w:t>
      </w:r>
      <w:r w:rsidR="007D45E6">
        <w:rPr>
          <w:rFonts w:cs="Arial"/>
          <w:b/>
          <w:bCs/>
          <w:color w:val="000000"/>
          <w:sz w:val="22"/>
          <w:szCs w:val="22"/>
        </w:rPr>
        <w:t>Stream</w:t>
      </w:r>
      <w:r w:rsidR="00F01910">
        <w:rPr>
          <w:rFonts w:cs="Arial"/>
          <w:b/>
          <w:bCs/>
          <w:color w:val="000000"/>
          <w:sz w:val="22"/>
          <w:szCs w:val="22"/>
        </w:rPr>
        <w:t xml:space="preserve"> 2,3 and 4</w:t>
      </w:r>
      <w:r w:rsidR="0054119E" w:rsidRPr="0054119E">
        <w:rPr>
          <w:rFonts w:cs="Arial"/>
          <w:color w:val="000000"/>
          <w:sz w:val="22"/>
          <w:szCs w:val="22"/>
        </w:rPr>
        <w:t xml:space="preserve">, written advice from your insurance provider about the premium and excess (or deductible) that covers your </w:t>
      </w:r>
      <w:r w:rsidR="00DF0C6C">
        <w:rPr>
          <w:rFonts w:cs="Arial"/>
          <w:color w:val="000000"/>
          <w:sz w:val="22"/>
          <w:szCs w:val="22"/>
        </w:rPr>
        <w:t xml:space="preserve">club </w:t>
      </w:r>
      <w:r w:rsidR="0054119E" w:rsidRPr="0054119E">
        <w:rPr>
          <w:rFonts w:cs="Arial"/>
          <w:color w:val="000000"/>
          <w:sz w:val="22"/>
          <w:szCs w:val="22"/>
        </w:rPr>
        <w:t xml:space="preserve">against child abuse. </w:t>
      </w:r>
      <w:r w:rsidR="00F01910">
        <w:rPr>
          <w:rFonts w:cs="Arial"/>
          <w:color w:val="000000"/>
          <w:sz w:val="22"/>
          <w:szCs w:val="22"/>
        </w:rPr>
        <w:t xml:space="preserve">Applications for Stream 1 do not require insurance </w:t>
      </w:r>
      <w:r w:rsidR="00002BE7">
        <w:rPr>
          <w:rFonts w:cs="Arial"/>
          <w:color w:val="000000"/>
          <w:sz w:val="22"/>
          <w:szCs w:val="22"/>
        </w:rPr>
        <w:t>information.</w:t>
      </w:r>
    </w:p>
    <w:p w14:paraId="08033536" w14:textId="77777777" w:rsidR="000A3223" w:rsidRDefault="000A3223" w:rsidP="000A3223">
      <w:pPr>
        <w:autoSpaceDE w:val="0"/>
        <w:autoSpaceDN w:val="0"/>
        <w:adjustRightInd w:val="0"/>
        <w:spacing w:line="191" w:lineRule="atLeast"/>
        <w:rPr>
          <w:rFonts w:cs="Arial"/>
          <w:color w:val="000000"/>
          <w:sz w:val="22"/>
          <w:szCs w:val="22"/>
        </w:rPr>
      </w:pPr>
    </w:p>
    <w:p w14:paraId="7CF383C7" w14:textId="36B92C70" w:rsidR="001763DF" w:rsidRDefault="001763DF" w:rsidP="000A3223">
      <w:pPr>
        <w:autoSpaceDE w:val="0"/>
        <w:autoSpaceDN w:val="0"/>
        <w:adjustRightInd w:val="0"/>
        <w:spacing w:line="191" w:lineRule="atLeast"/>
        <w:rPr>
          <w:rFonts w:cs="Arial"/>
          <w:b/>
          <w:color w:val="78BF42"/>
          <w:sz w:val="22"/>
          <w:szCs w:val="22"/>
          <w:lang w:eastAsia="en-US"/>
        </w:rPr>
      </w:pPr>
      <w:r w:rsidRPr="002320B3">
        <w:rPr>
          <w:rFonts w:cs="Arial"/>
          <w:b/>
          <w:color w:val="78BF42"/>
          <w:sz w:val="22"/>
          <w:szCs w:val="22"/>
          <w:lang w:eastAsia="en-US"/>
        </w:rPr>
        <w:t>National Redress Scheme</w:t>
      </w:r>
    </w:p>
    <w:p w14:paraId="78EA9E26" w14:textId="77777777" w:rsidR="000A3223" w:rsidRPr="002320B3" w:rsidRDefault="000A3223" w:rsidP="000A3223">
      <w:pPr>
        <w:autoSpaceDE w:val="0"/>
        <w:autoSpaceDN w:val="0"/>
        <w:adjustRightInd w:val="0"/>
        <w:spacing w:line="191" w:lineRule="atLeast"/>
        <w:rPr>
          <w:rFonts w:cs="Arial"/>
          <w:b/>
          <w:color w:val="78BF42"/>
          <w:sz w:val="22"/>
          <w:szCs w:val="22"/>
          <w:lang w:eastAsia="en-US"/>
        </w:rPr>
      </w:pPr>
    </w:p>
    <w:p w14:paraId="5FB1465B" w14:textId="5BC2135C" w:rsidR="001763DF" w:rsidRDefault="001763DF" w:rsidP="000A3223">
      <w:pPr>
        <w:pStyle w:val="Pa9"/>
        <w:rPr>
          <w:rFonts w:ascii="Arial" w:hAnsi="Arial" w:cs="Arial"/>
          <w:sz w:val="22"/>
          <w:szCs w:val="22"/>
        </w:rPr>
      </w:pPr>
      <w:r w:rsidRPr="00925603">
        <w:rPr>
          <w:rFonts w:ascii="Arial" w:hAnsi="Arial" w:cs="Arial"/>
          <w:sz w:val="22"/>
          <w:szCs w:val="22"/>
        </w:rPr>
        <w:t>It is a requirement of this</w:t>
      </w:r>
      <w:r w:rsidR="004B4DD7">
        <w:rPr>
          <w:rFonts w:ascii="Arial" w:hAnsi="Arial" w:cs="Arial"/>
          <w:sz w:val="22"/>
          <w:szCs w:val="22"/>
        </w:rPr>
        <w:t xml:space="preserve"> program</w:t>
      </w:r>
      <w:r w:rsidRPr="00925603">
        <w:rPr>
          <w:rFonts w:ascii="Arial" w:hAnsi="Arial" w:cs="Arial"/>
          <w:sz w:val="22"/>
          <w:szCs w:val="22"/>
        </w:rPr>
        <w:t xml:space="preserve"> that if an institution has been named in an application or receives a Notice of Redress Liability, they must join or intend to join the National Redress Scheme (the Scheme).</w:t>
      </w:r>
      <w:r w:rsidRPr="00925603">
        <w:rPr>
          <w:sz w:val="22"/>
          <w:szCs w:val="22"/>
        </w:rPr>
        <w:t> </w:t>
      </w:r>
      <w:r w:rsidRPr="00925603">
        <w:rPr>
          <w:rFonts w:ascii="Arial" w:hAnsi="Arial" w:cs="Arial"/>
          <w:sz w:val="22"/>
          <w:szCs w:val="22"/>
        </w:rPr>
        <w:t xml:space="preserve">For more information on the Scheme please visit the </w:t>
      </w:r>
      <w:hyperlink r:id="rId11" w:history="1">
        <w:r w:rsidRPr="00925603">
          <w:rPr>
            <w:rStyle w:val="Hyperlink"/>
            <w:rFonts w:ascii="Arial" w:hAnsi="Arial" w:cs="Arial"/>
            <w:sz w:val="22"/>
            <w:szCs w:val="22"/>
          </w:rPr>
          <w:t>NRS website</w:t>
        </w:r>
      </w:hyperlink>
      <w:r w:rsidRPr="00925603">
        <w:rPr>
          <w:rFonts w:ascii="Arial" w:hAnsi="Arial" w:cs="Arial"/>
          <w:sz w:val="22"/>
          <w:szCs w:val="22"/>
        </w:rPr>
        <w:t xml:space="preserve"> &lt;https://www.nationalredress.gov.au/about&gt;.</w:t>
      </w:r>
    </w:p>
    <w:p w14:paraId="3F6D9E7E" w14:textId="77777777" w:rsidR="000A3223" w:rsidRPr="000A3223" w:rsidRDefault="000A3223" w:rsidP="000A3223"/>
    <w:p w14:paraId="75AEA9AB" w14:textId="66CF73E8" w:rsidR="0054119E" w:rsidRDefault="0054119E" w:rsidP="000A3223">
      <w:pPr>
        <w:autoSpaceDE w:val="0"/>
        <w:autoSpaceDN w:val="0"/>
        <w:adjustRightInd w:val="0"/>
        <w:spacing w:line="191" w:lineRule="atLeast"/>
        <w:rPr>
          <w:rFonts w:cs="Arial"/>
          <w:b/>
          <w:color w:val="78BF42"/>
          <w:sz w:val="22"/>
          <w:szCs w:val="22"/>
          <w:lang w:eastAsia="en-US"/>
        </w:rPr>
      </w:pPr>
      <w:r w:rsidRPr="002320B3">
        <w:rPr>
          <w:rFonts w:cs="Arial"/>
          <w:b/>
          <w:color w:val="78BF42"/>
          <w:sz w:val="22"/>
          <w:szCs w:val="22"/>
          <w:lang w:eastAsia="en-US"/>
        </w:rPr>
        <w:t xml:space="preserve">Declaration letter for </w:t>
      </w:r>
      <w:r w:rsidR="00DF0C6C">
        <w:rPr>
          <w:rFonts w:cs="Arial"/>
          <w:b/>
          <w:color w:val="78BF42"/>
          <w:sz w:val="22"/>
          <w:szCs w:val="22"/>
          <w:lang w:eastAsia="en-US"/>
        </w:rPr>
        <w:t xml:space="preserve">clubs </w:t>
      </w:r>
      <w:r w:rsidRPr="002320B3">
        <w:rPr>
          <w:rFonts w:cs="Arial"/>
          <w:b/>
          <w:color w:val="78BF42"/>
          <w:sz w:val="22"/>
          <w:szCs w:val="22"/>
          <w:lang w:eastAsia="en-US"/>
        </w:rPr>
        <w:t xml:space="preserve">using a </w:t>
      </w:r>
      <w:r w:rsidR="00E315E1" w:rsidRPr="002320B3">
        <w:rPr>
          <w:rFonts w:cs="Arial"/>
          <w:b/>
          <w:color w:val="78BF42"/>
          <w:sz w:val="22"/>
          <w:szCs w:val="22"/>
          <w:lang w:eastAsia="en-US"/>
        </w:rPr>
        <w:t>third-party</w:t>
      </w:r>
      <w:r w:rsidRPr="002320B3">
        <w:rPr>
          <w:rFonts w:cs="Arial"/>
          <w:b/>
          <w:color w:val="78BF42"/>
          <w:sz w:val="22"/>
          <w:szCs w:val="22"/>
          <w:lang w:eastAsia="en-US"/>
        </w:rPr>
        <w:t xml:space="preserve"> grant writer</w:t>
      </w:r>
    </w:p>
    <w:p w14:paraId="367E2B09" w14:textId="77777777" w:rsidR="005F25F4" w:rsidRPr="002320B3" w:rsidRDefault="005F25F4" w:rsidP="000A3223">
      <w:pPr>
        <w:autoSpaceDE w:val="0"/>
        <w:autoSpaceDN w:val="0"/>
        <w:adjustRightInd w:val="0"/>
        <w:spacing w:line="191" w:lineRule="atLeast"/>
        <w:rPr>
          <w:rFonts w:cs="Arial"/>
          <w:b/>
          <w:color w:val="78BF42"/>
          <w:sz w:val="22"/>
          <w:szCs w:val="22"/>
          <w:lang w:eastAsia="en-US"/>
        </w:rPr>
      </w:pPr>
    </w:p>
    <w:p w14:paraId="48B0070C" w14:textId="330B66AC" w:rsidR="0054119E" w:rsidRDefault="0054119E" w:rsidP="00847191">
      <w:pPr>
        <w:pStyle w:val="Default"/>
        <w:rPr>
          <w:sz w:val="22"/>
          <w:szCs w:val="22"/>
        </w:rPr>
      </w:pPr>
      <w:r w:rsidRPr="00847191">
        <w:rPr>
          <w:rFonts w:ascii="Arial" w:hAnsi="Arial" w:cs="Arial"/>
          <w:color w:val="auto"/>
          <w:sz w:val="22"/>
          <w:szCs w:val="22"/>
        </w:rPr>
        <w:t>Where</w:t>
      </w:r>
      <w:r w:rsidRPr="0054119E">
        <w:rPr>
          <w:sz w:val="22"/>
          <w:szCs w:val="22"/>
        </w:rPr>
        <w:t xml:space="preserve"> </w:t>
      </w:r>
      <w:r w:rsidR="002F0198">
        <w:rPr>
          <w:sz w:val="22"/>
          <w:szCs w:val="22"/>
        </w:rPr>
        <w:t>clubs</w:t>
      </w:r>
      <w:r w:rsidRPr="0054119E">
        <w:rPr>
          <w:sz w:val="22"/>
          <w:szCs w:val="22"/>
        </w:rPr>
        <w:t xml:space="preserve"> </w:t>
      </w:r>
      <w:r w:rsidR="00847191">
        <w:rPr>
          <w:sz w:val="22"/>
          <w:szCs w:val="22"/>
        </w:rPr>
        <w:t>engage</w:t>
      </w:r>
      <w:r w:rsidRPr="0054119E">
        <w:rPr>
          <w:sz w:val="22"/>
          <w:szCs w:val="22"/>
        </w:rPr>
        <w:t xml:space="preserve"> a </w:t>
      </w:r>
      <w:r w:rsidR="00847191" w:rsidRPr="0054119E">
        <w:rPr>
          <w:sz w:val="22"/>
          <w:szCs w:val="22"/>
        </w:rPr>
        <w:t>third-party</w:t>
      </w:r>
      <w:r w:rsidRPr="0054119E">
        <w:rPr>
          <w:sz w:val="22"/>
          <w:szCs w:val="22"/>
        </w:rPr>
        <w:t xml:space="preserve"> grant writer</w:t>
      </w:r>
      <w:r w:rsidR="00E469C3">
        <w:rPr>
          <w:sz w:val="22"/>
          <w:szCs w:val="22"/>
        </w:rPr>
        <w:t>,</w:t>
      </w:r>
      <w:r w:rsidRPr="0054119E">
        <w:rPr>
          <w:sz w:val="22"/>
          <w:szCs w:val="22"/>
        </w:rPr>
        <w:t xml:space="preserve"> a declaration letter on club letterhead acknowledging they have reviewed and accept the content of the application must be submitted with applications</w:t>
      </w:r>
      <w:r w:rsidR="00E469C3">
        <w:rPr>
          <w:sz w:val="22"/>
          <w:szCs w:val="22"/>
        </w:rPr>
        <w:t xml:space="preserve"> for </w:t>
      </w:r>
      <w:r w:rsidR="00E469C3">
        <w:rPr>
          <w:b/>
          <w:bCs/>
          <w:sz w:val="22"/>
          <w:szCs w:val="22"/>
        </w:rPr>
        <w:t>all funding streams</w:t>
      </w:r>
      <w:r w:rsidRPr="0054119E">
        <w:rPr>
          <w:sz w:val="22"/>
          <w:szCs w:val="22"/>
        </w:rPr>
        <w:t>.</w:t>
      </w:r>
    </w:p>
    <w:p w14:paraId="3A3163A6" w14:textId="77777777" w:rsidR="00E469C3" w:rsidRPr="0054119E" w:rsidRDefault="00E469C3" w:rsidP="00847191">
      <w:pPr>
        <w:pStyle w:val="Default"/>
        <w:rPr>
          <w:sz w:val="22"/>
          <w:szCs w:val="22"/>
        </w:rPr>
      </w:pPr>
    </w:p>
    <w:p w14:paraId="240B3000" w14:textId="168F7786" w:rsidR="0054119E" w:rsidRDefault="0054119E" w:rsidP="000A3223">
      <w:pPr>
        <w:autoSpaceDE w:val="0"/>
        <w:autoSpaceDN w:val="0"/>
        <w:adjustRightInd w:val="0"/>
        <w:spacing w:line="191" w:lineRule="atLeast"/>
        <w:rPr>
          <w:rFonts w:cs="Arial"/>
          <w:b/>
          <w:color w:val="78BF42"/>
          <w:sz w:val="22"/>
          <w:szCs w:val="22"/>
          <w:lang w:eastAsia="en-US"/>
        </w:rPr>
      </w:pPr>
      <w:r w:rsidRPr="002320B3">
        <w:rPr>
          <w:rFonts w:cs="Arial"/>
          <w:b/>
          <w:color w:val="78BF42"/>
          <w:sz w:val="22"/>
          <w:szCs w:val="22"/>
          <w:lang w:eastAsia="en-US"/>
        </w:rPr>
        <w:t xml:space="preserve">Letters of Support </w:t>
      </w:r>
    </w:p>
    <w:p w14:paraId="18E90A0D" w14:textId="77777777" w:rsidR="007811FC" w:rsidRPr="002320B3" w:rsidRDefault="007811FC" w:rsidP="000A3223">
      <w:pPr>
        <w:autoSpaceDE w:val="0"/>
        <w:autoSpaceDN w:val="0"/>
        <w:adjustRightInd w:val="0"/>
        <w:spacing w:line="191" w:lineRule="atLeast"/>
        <w:rPr>
          <w:rFonts w:cs="Arial"/>
          <w:b/>
          <w:color w:val="78BF42"/>
          <w:sz w:val="22"/>
          <w:szCs w:val="22"/>
          <w:lang w:eastAsia="en-US"/>
        </w:rPr>
      </w:pPr>
    </w:p>
    <w:p w14:paraId="359736AB" w14:textId="606A5E52" w:rsidR="0054119E" w:rsidRDefault="00A226FD" w:rsidP="00A226FD">
      <w:pPr>
        <w:pStyle w:val="Default"/>
        <w:rPr>
          <w:rFonts w:ascii="Arial" w:hAnsi="Arial" w:cs="Arial"/>
          <w:color w:val="auto"/>
          <w:sz w:val="22"/>
          <w:szCs w:val="22"/>
        </w:rPr>
      </w:pPr>
      <w:r w:rsidRPr="00FD3D90">
        <w:rPr>
          <w:rFonts w:ascii="Arial" w:hAnsi="Arial" w:cs="Arial"/>
          <w:color w:val="auto"/>
          <w:sz w:val="22"/>
          <w:szCs w:val="22"/>
        </w:rPr>
        <w:t xml:space="preserve">Where </w:t>
      </w:r>
      <w:r w:rsidR="004D1E54">
        <w:rPr>
          <w:rFonts w:ascii="Arial" w:hAnsi="Arial" w:cs="Arial"/>
          <w:color w:val="auto"/>
          <w:sz w:val="22"/>
          <w:szCs w:val="22"/>
        </w:rPr>
        <w:t>clubs</w:t>
      </w:r>
      <w:r w:rsidR="00FD3D90" w:rsidRPr="00FD3D90">
        <w:rPr>
          <w:rFonts w:ascii="Arial" w:hAnsi="Arial" w:cs="Arial"/>
          <w:color w:val="auto"/>
          <w:sz w:val="22"/>
          <w:szCs w:val="22"/>
        </w:rPr>
        <w:t xml:space="preserve"> propose to utilise the</w:t>
      </w:r>
      <w:r w:rsidR="00FD3D90">
        <w:rPr>
          <w:rFonts w:ascii="Arial" w:hAnsi="Arial" w:cs="Arial"/>
          <w:color w:val="auto"/>
          <w:sz w:val="22"/>
          <w:szCs w:val="22"/>
        </w:rPr>
        <w:t>ir</w:t>
      </w:r>
      <w:r w:rsidR="00FD3D90" w:rsidRPr="00FD3D90">
        <w:rPr>
          <w:rFonts w:ascii="Arial" w:hAnsi="Arial" w:cs="Arial"/>
          <w:color w:val="auto"/>
          <w:sz w:val="22"/>
          <w:szCs w:val="22"/>
        </w:rPr>
        <w:t xml:space="preserve"> governing body’s services or assistance</w:t>
      </w:r>
      <w:r w:rsidR="004D1E54">
        <w:rPr>
          <w:rFonts w:ascii="Arial" w:hAnsi="Arial" w:cs="Arial"/>
          <w:color w:val="auto"/>
          <w:sz w:val="22"/>
          <w:szCs w:val="22"/>
        </w:rPr>
        <w:t xml:space="preserve"> </w:t>
      </w:r>
      <w:r w:rsidR="00AC192A">
        <w:rPr>
          <w:rFonts w:ascii="Arial" w:hAnsi="Arial" w:cs="Arial"/>
          <w:color w:val="auto"/>
          <w:sz w:val="22"/>
          <w:szCs w:val="22"/>
        </w:rPr>
        <w:t>to deliver their project</w:t>
      </w:r>
      <w:r w:rsidR="00846D5B">
        <w:rPr>
          <w:rFonts w:ascii="Arial" w:hAnsi="Arial" w:cs="Arial"/>
          <w:color w:val="auto"/>
          <w:sz w:val="22"/>
          <w:szCs w:val="22"/>
        </w:rPr>
        <w:t>, clubs</w:t>
      </w:r>
      <w:r w:rsidR="00FD3D90" w:rsidRPr="00FD3D90">
        <w:rPr>
          <w:rFonts w:ascii="Arial" w:hAnsi="Arial" w:cs="Arial"/>
          <w:color w:val="auto"/>
          <w:sz w:val="22"/>
          <w:szCs w:val="22"/>
        </w:rPr>
        <w:t xml:space="preserve"> must provide a letter of support from</w:t>
      </w:r>
      <w:r w:rsidR="00846D5B">
        <w:rPr>
          <w:rFonts w:ascii="Arial" w:hAnsi="Arial" w:cs="Arial"/>
          <w:color w:val="auto"/>
          <w:sz w:val="22"/>
          <w:szCs w:val="22"/>
        </w:rPr>
        <w:t xml:space="preserve"> the relevant body, either</w:t>
      </w:r>
      <w:r w:rsidR="00FD3D90" w:rsidRPr="00FD3D90">
        <w:rPr>
          <w:rFonts w:ascii="Arial" w:hAnsi="Arial" w:cs="Arial"/>
          <w:color w:val="auto"/>
          <w:sz w:val="22"/>
          <w:szCs w:val="22"/>
        </w:rPr>
        <w:t xml:space="preserve"> Motorsport Australia, Motorcycling Australia</w:t>
      </w:r>
      <w:r w:rsidR="00846D5B">
        <w:rPr>
          <w:rFonts w:ascii="Arial" w:hAnsi="Arial" w:cs="Arial"/>
          <w:color w:val="auto"/>
          <w:sz w:val="22"/>
          <w:szCs w:val="22"/>
        </w:rPr>
        <w:t xml:space="preserve">, </w:t>
      </w:r>
      <w:r w:rsidR="00FD3D90" w:rsidRPr="00FD3D90">
        <w:rPr>
          <w:rFonts w:ascii="Arial" w:hAnsi="Arial" w:cs="Arial"/>
          <w:color w:val="auto"/>
          <w:sz w:val="22"/>
          <w:szCs w:val="22"/>
        </w:rPr>
        <w:t>Motorcycling Victoria</w:t>
      </w:r>
      <w:r w:rsidR="00846D5B">
        <w:rPr>
          <w:rFonts w:ascii="Arial" w:hAnsi="Arial" w:cs="Arial"/>
          <w:color w:val="auto"/>
          <w:sz w:val="22"/>
          <w:szCs w:val="22"/>
        </w:rPr>
        <w:t xml:space="preserve">, Karting Victoria or </w:t>
      </w:r>
      <w:r w:rsidR="00846D5B" w:rsidRPr="00846D5B">
        <w:rPr>
          <w:rFonts w:ascii="Arial" w:hAnsi="Arial" w:cs="Arial"/>
          <w:color w:val="auto"/>
          <w:sz w:val="22"/>
          <w:szCs w:val="22"/>
        </w:rPr>
        <w:t>Australian National Drag Racing Association</w:t>
      </w:r>
      <w:r w:rsidR="0054119E" w:rsidRPr="00FD3D90">
        <w:rPr>
          <w:rFonts w:ascii="Arial" w:hAnsi="Arial" w:cs="Arial"/>
          <w:color w:val="auto"/>
          <w:sz w:val="22"/>
          <w:szCs w:val="22"/>
        </w:rPr>
        <w:t>.</w:t>
      </w:r>
    </w:p>
    <w:p w14:paraId="6BB16114" w14:textId="0EE62EAF" w:rsidR="00CB41C3" w:rsidRDefault="00CB41C3" w:rsidP="00A226FD">
      <w:pPr>
        <w:pStyle w:val="Default"/>
        <w:rPr>
          <w:rFonts w:ascii="Arial" w:hAnsi="Arial" w:cs="Arial"/>
          <w:color w:val="auto"/>
          <w:sz w:val="22"/>
          <w:szCs w:val="22"/>
        </w:rPr>
      </w:pPr>
    </w:p>
    <w:p w14:paraId="2F99B123" w14:textId="34C6DF74" w:rsidR="00CB41C3" w:rsidRPr="003058C3" w:rsidRDefault="00CB41C3" w:rsidP="003058C3">
      <w:pPr>
        <w:autoSpaceDE w:val="0"/>
        <w:autoSpaceDN w:val="0"/>
        <w:adjustRightInd w:val="0"/>
        <w:spacing w:line="191" w:lineRule="atLeast"/>
        <w:rPr>
          <w:rFonts w:cs="Arial"/>
          <w:b/>
          <w:color w:val="78BF42"/>
          <w:sz w:val="22"/>
          <w:szCs w:val="22"/>
          <w:lang w:eastAsia="en-US"/>
        </w:rPr>
      </w:pPr>
      <w:r w:rsidRPr="003058C3">
        <w:rPr>
          <w:rFonts w:cs="Arial"/>
          <w:b/>
          <w:color w:val="78BF42"/>
          <w:sz w:val="22"/>
          <w:szCs w:val="22"/>
          <w:lang w:eastAsia="en-US"/>
        </w:rPr>
        <w:lastRenderedPageBreak/>
        <w:t>Event Plan and Budget</w:t>
      </w:r>
    </w:p>
    <w:p w14:paraId="77BE3B56" w14:textId="57F74422" w:rsidR="00CB41C3" w:rsidRDefault="00CB41C3" w:rsidP="00A226FD">
      <w:pPr>
        <w:pStyle w:val="Default"/>
        <w:rPr>
          <w:rFonts w:ascii="Arial" w:hAnsi="Arial" w:cs="Arial"/>
          <w:color w:val="auto"/>
          <w:sz w:val="22"/>
          <w:szCs w:val="22"/>
        </w:rPr>
      </w:pPr>
    </w:p>
    <w:p w14:paraId="43FDA9CA" w14:textId="4D15601B" w:rsidR="00CB41C3" w:rsidRDefault="003058C3" w:rsidP="00A226FD">
      <w:pPr>
        <w:pStyle w:val="Default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 xml:space="preserve">An event plan and budget </w:t>
      </w:r>
      <w:proofErr w:type="gramStart"/>
      <w:r>
        <w:rPr>
          <w:rFonts w:ascii="Arial" w:hAnsi="Arial" w:cs="Arial"/>
          <w:color w:val="auto"/>
          <w:sz w:val="22"/>
          <w:szCs w:val="22"/>
        </w:rPr>
        <w:t>is</w:t>
      </w:r>
      <w:proofErr w:type="gramEnd"/>
      <w:r>
        <w:rPr>
          <w:rFonts w:ascii="Arial" w:hAnsi="Arial" w:cs="Arial"/>
          <w:color w:val="auto"/>
          <w:sz w:val="22"/>
          <w:szCs w:val="22"/>
        </w:rPr>
        <w:t xml:space="preserve"> </w:t>
      </w:r>
      <w:r w:rsidR="00761E6C" w:rsidRPr="00761E6C">
        <w:rPr>
          <w:rFonts w:ascii="Arial" w:hAnsi="Arial" w:cs="Arial"/>
          <w:b/>
          <w:bCs/>
          <w:color w:val="auto"/>
          <w:sz w:val="22"/>
          <w:szCs w:val="22"/>
        </w:rPr>
        <w:t>required for all</w:t>
      </w:r>
      <w:r w:rsidR="00761E6C">
        <w:rPr>
          <w:rFonts w:ascii="Arial" w:hAnsi="Arial" w:cs="Arial"/>
          <w:color w:val="auto"/>
          <w:sz w:val="22"/>
          <w:szCs w:val="22"/>
        </w:rPr>
        <w:t xml:space="preserve"> </w:t>
      </w:r>
      <w:r w:rsidR="00761E6C">
        <w:rPr>
          <w:rFonts w:ascii="Arial" w:hAnsi="Arial" w:cs="Arial"/>
          <w:b/>
          <w:bCs/>
          <w:color w:val="auto"/>
          <w:sz w:val="22"/>
          <w:szCs w:val="22"/>
        </w:rPr>
        <w:t>Stream 4 applications</w:t>
      </w:r>
      <w:r w:rsidR="00761E6C">
        <w:rPr>
          <w:rFonts w:ascii="Arial" w:hAnsi="Arial" w:cs="Arial"/>
          <w:color w:val="auto"/>
          <w:sz w:val="22"/>
          <w:szCs w:val="22"/>
        </w:rPr>
        <w:t xml:space="preserve"> (draft budgets will be accepted). </w:t>
      </w:r>
      <w:r w:rsidR="00906AE8">
        <w:rPr>
          <w:rFonts w:ascii="Arial" w:hAnsi="Arial" w:cs="Arial"/>
          <w:color w:val="auto"/>
          <w:sz w:val="22"/>
          <w:szCs w:val="22"/>
        </w:rPr>
        <w:t>Similarly, applications for Stream 3 may require</w:t>
      </w:r>
      <w:r w:rsidR="00795A28">
        <w:rPr>
          <w:rFonts w:ascii="Arial" w:hAnsi="Arial" w:cs="Arial"/>
          <w:color w:val="auto"/>
          <w:sz w:val="22"/>
          <w:szCs w:val="22"/>
        </w:rPr>
        <w:t xml:space="preserve"> an event plan and budget depending on the type of project being delivered.</w:t>
      </w:r>
    </w:p>
    <w:p w14:paraId="4814D5AF" w14:textId="6256674D" w:rsidR="00DA29BF" w:rsidRDefault="00DA29BF" w:rsidP="00A226FD">
      <w:pPr>
        <w:pStyle w:val="Default"/>
        <w:rPr>
          <w:rFonts w:ascii="Arial" w:hAnsi="Arial" w:cs="Arial"/>
          <w:color w:val="auto"/>
          <w:sz w:val="22"/>
          <w:szCs w:val="22"/>
        </w:rPr>
      </w:pPr>
    </w:p>
    <w:p w14:paraId="27C5CED0" w14:textId="205EB0E3" w:rsidR="00DA29BF" w:rsidRPr="00C41FBB" w:rsidRDefault="00DA29BF" w:rsidP="00C41FBB">
      <w:pPr>
        <w:autoSpaceDE w:val="0"/>
        <w:autoSpaceDN w:val="0"/>
        <w:adjustRightInd w:val="0"/>
        <w:spacing w:line="191" w:lineRule="atLeast"/>
        <w:rPr>
          <w:rFonts w:cs="Arial"/>
          <w:b/>
          <w:color w:val="78BF42"/>
          <w:sz w:val="22"/>
          <w:szCs w:val="22"/>
          <w:lang w:eastAsia="en-US"/>
        </w:rPr>
      </w:pPr>
      <w:r w:rsidRPr="00C41FBB">
        <w:rPr>
          <w:rFonts w:cs="Arial"/>
          <w:b/>
          <w:color w:val="78BF42"/>
          <w:sz w:val="22"/>
          <w:szCs w:val="22"/>
          <w:lang w:eastAsia="en-US"/>
        </w:rPr>
        <w:t>Fair Pla</w:t>
      </w:r>
      <w:r w:rsidR="00C41FBB" w:rsidRPr="00C41FBB">
        <w:rPr>
          <w:rFonts w:cs="Arial"/>
          <w:b/>
          <w:color w:val="78BF42"/>
          <w:sz w:val="22"/>
          <w:szCs w:val="22"/>
          <w:lang w:eastAsia="en-US"/>
        </w:rPr>
        <w:t>y Code Form</w:t>
      </w:r>
    </w:p>
    <w:p w14:paraId="2DBA0C1A" w14:textId="556F04E1" w:rsidR="00C41FBB" w:rsidRDefault="00C41FBB" w:rsidP="00A226FD">
      <w:pPr>
        <w:pStyle w:val="Default"/>
        <w:rPr>
          <w:rFonts w:ascii="Arial" w:hAnsi="Arial" w:cs="Arial"/>
          <w:color w:val="auto"/>
          <w:sz w:val="22"/>
          <w:szCs w:val="22"/>
        </w:rPr>
      </w:pPr>
    </w:p>
    <w:p w14:paraId="1F1B17DD" w14:textId="7B5770D6" w:rsidR="00C41FBB" w:rsidRPr="00F5651E" w:rsidRDefault="00C41FBB" w:rsidP="00A226FD">
      <w:pPr>
        <w:pStyle w:val="Default"/>
        <w:rPr>
          <w:rFonts w:ascii="Arial" w:hAnsi="Arial" w:cs="Arial"/>
          <w:b/>
          <w:bCs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A completed Fair Play Code Form</w:t>
      </w:r>
      <w:r w:rsidR="00F5651E">
        <w:rPr>
          <w:rFonts w:ascii="Arial" w:hAnsi="Arial" w:cs="Arial"/>
          <w:color w:val="auto"/>
          <w:sz w:val="22"/>
          <w:szCs w:val="22"/>
        </w:rPr>
        <w:t xml:space="preserve"> is </w:t>
      </w:r>
      <w:r w:rsidR="00F5651E">
        <w:rPr>
          <w:rFonts w:ascii="Arial" w:hAnsi="Arial" w:cs="Arial"/>
          <w:b/>
          <w:bCs/>
          <w:color w:val="auto"/>
          <w:sz w:val="22"/>
          <w:szCs w:val="22"/>
        </w:rPr>
        <w:t xml:space="preserve">required for applications across all streams. </w:t>
      </w:r>
    </w:p>
    <w:p w14:paraId="46DBD38A" w14:textId="77777777" w:rsidR="00795A28" w:rsidRPr="00761E6C" w:rsidRDefault="00795A28" w:rsidP="00A226FD">
      <w:pPr>
        <w:pStyle w:val="Default"/>
        <w:rPr>
          <w:rFonts w:ascii="Arial" w:hAnsi="Arial" w:cs="Arial"/>
          <w:color w:val="auto"/>
          <w:sz w:val="22"/>
          <w:szCs w:val="22"/>
        </w:rPr>
      </w:pPr>
    </w:p>
    <w:p w14:paraId="0519065B" w14:textId="758DAEB3" w:rsidR="00D678C1" w:rsidRDefault="00D678C1" w:rsidP="000A3223">
      <w:pPr>
        <w:pStyle w:val="Heading2"/>
        <w:numPr>
          <w:ilvl w:val="0"/>
          <w:numId w:val="9"/>
        </w:numPr>
        <w:spacing w:before="0" w:after="0"/>
        <w:ind w:left="425" w:hanging="425"/>
        <w:rPr>
          <w:color w:val="2E1E66" w:themeColor="text1" w:themeTint="E6"/>
        </w:rPr>
      </w:pPr>
      <w:r w:rsidRPr="00740B8C">
        <w:rPr>
          <w:color w:val="2E1E66" w:themeColor="text1" w:themeTint="E6"/>
        </w:rPr>
        <w:t>Will applicants be required to match funding</w:t>
      </w:r>
      <w:r w:rsidR="00720F0F">
        <w:rPr>
          <w:color w:val="2E1E66" w:themeColor="text1" w:themeTint="E6"/>
        </w:rPr>
        <w:t xml:space="preserve"> (co-contributions)</w:t>
      </w:r>
      <w:r w:rsidRPr="00740B8C">
        <w:rPr>
          <w:color w:val="2E1E66" w:themeColor="text1" w:themeTint="E6"/>
        </w:rPr>
        <w:t>?</w:t>
      </w:r>
    </w:p>
    <w:p w14:paraId="164A5775" w14:textId="77777777" w:rsidR="000561AB" w:rsidRDefault="000561AB" w:rsidP="000A3223">
      <w:pPr>
        <w:pStyle w:val="DHHSbody"/>
        <w:spacing w:after="0"/>
        <w:rPr>
          <w:rFonts w:cs="Arial"/>
          <w:sz w:val="22"/>
          <w:szCs w:val="22"/>
        </w:rPr>
      </w:pPr>
    </w:p>
    <w:p w14:paraId="2C15886F" w14:textId="3E78326F" w:rsidR="00D678C1" w:rsidRDefault="00D678C1" w:rsidP="000A3223">
      <w:pPr>
        <w:pStyle w:val="DHHSbody"/>
        <w:spacing w:after="0"/>
        <w:rPr>
          <w:rFonts w:cs="Arial"/>
          <w:sz w:val="22"/>
          <w:szCs w:val="22"/>
        </w:rPr>
      </w:pPr>
      <w:r w:rsidRPr="00740B8C">
        <w:rPr>
          <w:rFonts w:cs="Arial"/>
          <w:sz w:val="22"/>
          <w:szCs w:val="22"/>
        </w:rPr>
        <w:t xml:space="preserve">No. </w:t>
      </w:r>
      <w:r w:rsidR="005411A8">
        <w:rPr>
          <w:rFonts w:cs="Arial"/>
          <w:color w:val="000000"/>
          <w:sz w:val="22"/>
          <w:szCs w:val="22"/>
        </w:rPr>
        <w:t>For the Motorsport Club Assistance Category</w:t>
      </w:r>
      <w:r w:rsidR="005411A8">
        <w:rPr>
          <w:rFonts w:cs="Arial"/>
          <w:sz w:val="22"/>
          <w:szCs w:val="22"/>
        </w:rPr>
        <w:t>, c</w:t>
      </w:r>
      <w:r w:rsidR="00720F0F">
        <w:rPr>
          <w:rFonts w:cs="Arial"/>
          <w:sz w:val="22"/>
          <w:szCs w:val="22"/>
        </w:rPr>
        <w:t>o-contributions from clubs</w:t>
      </w:r>
      <w:r w:rsidRPr="00740B8C">
        <w:rPr>
          <w:rFonts w:cs="Arial"/>
          <w:sz w:val="22"/>
          <w:szCs w:val="22"/>
        </w:rPr>
        <w:t xml:space="preserve"> is not required</w:t>
      </w:r>
      <w:r w:rsidR="00720F0F">
        <w:rPr>
          <w:rFonts w:cs="Arial"/>
          <w:sz w:val="22"/>
          <w:szCs w:val="22"/>
        </w:rPr>
        <w:t xml:space="preserve"> across any </w:t>
      </w:r>
      <w:r w:rsidR="00FD57F1">
        <w:rPr>
          <w:rFonts w:cs="Arial"/>
          <w:sz w:val="22"/>
          <w:szCs w:val="22"/>
        </w:rPr>
        <w:t>streams</w:t>
      </w:r>
      <w:r w:rsidRPr="00740B8C">
        <w:rPr>
          <w:rFonts w:cs="Arial"/>
          <w:sz w:val="22"/>
          <w:szCs w:val="22"/>
        </w:rPr>
        <w:t xml:space="preserve">. </w:t>
      </w:r>
    </w:p>
    <w:p w14:paraId="40FE8506" w14:textId="77777777" w:rsidR="000561AB" w:rsidRPr="00740B8C" w:rsidRDefault="000561AB" w:rsidP="000A3223">
      <w:pPr>
        <w:pStyle w:val="DHHSbody"/>
        <w:spacing w:after="0"/>
        <w:rPr>
          <w:rFonts w:cs="Arial"/>
          <w:sz w:val="22"/>
          <w:szCs w:val="22"/>
        </w:rPr>
      </w:pPr>
    </w:p>
    <w:p w14:paraId="511FC6B7" w14:textId="74DDA940" w:rsidR="00D678C1" w:rsidRDefault="00D678C1" w:rsidP="000A3223">
      <w:pPr>
        <w:pStyle w:val="Heading2"/>
        <w:numPr>
          <w:ilvl w:val="0"/>
          <w:numId w:val="9"/>
        </w:numPr>
        <w:spacing w:before="0" w:after="0"/>
        <w:ind w:left="425" w:hanging="425"/>
        <w:rPr>
          <w:color w:val="2E1E66" w:themeColor="text1" w:themeTint="E6"/>
        </w:rPr>
      </w:pPr>
      <w:r w:rsidRPr="00C13E6D">
        <w:rPr>
          <w:color w:val="2E1E66" w:themeColor="text1" w:themeTint="E6"/>
        </w:rPr>
        <w:t>What are the significant dates for the grant program?</w:t>
      </w:r>
    </w:p>
    <w:p w14:paraId="78DB9A19" w14:textId="3301F37D" w:rsidR="00A73E2C" w:rsidRDefault="00A73E2C" w:rsidP="00A73E2C">
      <w:pPr>
        <w:pStyle w:val="DHHSbody"/>
        <w:spacing w:after="0"/>
        <w:rPr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6044"/>
      </w:tblGrid>
      <w:tr w:rsidR="00F47B41" w:rsidRPr="00F47B41" w14:paraId="2C6778A4" w14:textId="77777777" w:rsidTr="00CC54B4">
        <w:tc>
          <w:tcPr>
            <w:tcW w:w="2972" w:type="dxa"/>
          </w:tcPr>
          <w:p w14:paraId="35CEF8D4" w14:textId="48D67F7A" w:rsidR="00F47B41" w:rsidRPr="00CC54B4" w:rsidRDefault="00F47B41" w:rsidP="00A73E2C">
            <w:pPr>
              <w:pStyle w:val="DHHSbody"/>
              <w:spacing w:after="0"/>
            </w:pPr>
            <w:r w:rsidRPr="00CC54B4">
              <w:rPr>
                <w:rFonts w:eastAsia="Times New Roman" w:cs="Arial"/>
                <w:b/>
                <w:bCs/>
                <w:color w:val="78BF42"/>
              </w:rPr>
              <w:t>26 October 2020</w:t>
            </w:r>
          </w:p>
        </w:tc>
        <w:tc>
          <w:tcPr>
            <w:tcW w:w="6044" w:type="dxa"/>
          </w:tcPr>
          <w:p w14:paraId="1F84DBA0" w14:textId="77777777" w:rsidR="00F47B41" w:rsidRPr="00CC54B4" w:rsidRDefault="00F47B41" w:rsidP="00A73E2C">
            <w:pPr>
              <w:pStyle w:val="DHHSbody"/>
              <w:spacing w:after="0"/>
              <w:rPr>
                <w:rFonts w:cs="Arial"/>
                <w:color w:val="000000"/>
              </w:rPr>
            </w:pPr>
            <w:r w:rsidRPr="00CC54B4">
              <w:rPr>
                <w:rFonts w:cs="Arial"/>
                <w:color w:val="000000"/>
              </w:rPr>
              <w:t xml:space="preserve">Community Motorsport Program opens for applications (including the Motorsport Club Assistance Category). The Motorsport Club Assistance Category will remain open until </w:t>
            </w:r>
            <w:r w:rsidRPr="00CC54B4">
              <w:rPr>
                <w:rFonts w:eastAsia="Times New Roman" w:cs="Arial"/>
                <w:b/>
                <w:bCs/>
                <w:color w:val="78BF42"/>
              </w:rPr>
              <w:t>30 June 2022</w:t>
            </w:r>
            <w:r w:rsidRPr="00CC54B4">
              <w:rPr>
                <w:rFonts w:cs="Arial"/>
                <w:color w:val="000000"/>
              </w:rPr>
              <w:t>, with ‘soft’ closures for each round meaning that when one round closes for applications, the next round opens immediately thereafter.</w:t>
            </w:r>
          </w:p>
          <w:p w14:paraId="602CA94A" w14:textId="407D3C73" w:rsidR="00207160" w:rsidRPr="00CC54B4" w:rsidRDefault="00207160" w:rsidP="00A73E2C">
            <w:pPr>
              <w:pStyle w:val="DHHSbody"/>
              <w:spacing w:after="0"/>
            </w:pPr>
          </w:p>
        </w:tc>
      </w:tr>
      <w:tr w:rsidR="00F47B41" w:rsidRPr="00F47B41" w14:paraId="438F6EB4" w14:textId="77777777" w:rsidTr="00CC54B4">
        <w:tc>
          <w:tcPr>
            <w:tcW w:w="2972" w:type="dxa"/>
          </w:tcPr>
          <w:p w14:paraId="15A0D0D8" w14:textId="77777777" w:rsidR="00F47B41" w:rsidRPr="00CC54B4" w:rsidRDefault="00207160" w:rsidP="00A73E2C">
            <w:pPr>
              <w:pStyle w:val="DHHSbody"/>
              <w:spacing w:after="0"/>
              <w:rPr>
                <w:rFonts w:eastAsia="Times New Roman" w:cs="Arial"/>
                <w:b/>
                <w:color w:val="78BF42"/>
              </w:rPr>
            </w:pPr>
            <w:r w:rsidRPr="00CC54B4">
              <w:rPr>
                <w:rFonts w:eastAsia="Times New Roman" w:cs="Arial"/>
                <w:b/>
                <w:color w:val="78BF42"/>
              </w:rPr>
              <w:t>21 December</w:t>
            </w:r>
            <w:r w:rsidR="00CC54B4" w:rsidRPr="00CC54B4">
              <w:rPr>
                <w:rFonts w:eastAsia="Times New Roman" w:cs="Arial"/>
                <w:b/>
                <w:color w:val="78BF42"/>
              </w:rPr>
              <w:t> </w:t>
            </w:r>
            <w:r w:rsidRPr="00CC54B4">
              <w:rPr>
                <w:rFonts w:eastAsia="Times New Roman" w:cs="Arial"/>
                <w:b/>
                <w:color w:val="78BF42"/>
              </w:rPr>
              <w:t>2020 @</w:t>
            </w:r>
            <w:r w:rsidR="00CC54B4" w:rsidRPr="00CC54B4">
              <w:rPr>
                <w:rFonts w:eastAsia="Times New Roman" w:cs="Arial"/>
                <w:b/>
                <w:color w:val="78BF42"/>
              </w:rPr>
              <w:t> </w:t>
            </w:r>
            <w:r w:rsidRPr="00CC54B4">
              <w:rPr>
                <w:rFonts w:eastAsia="Times New Roman" w:cs="Arial"/>
                <w:b/>
                <w:color w:val="78BF42"/>
              </w:rPr>
              <w:t>5.00PM</w:t>
            </w:r>
          </w:p>
          <w:p w14:paraId="188BEF9E" w14:textId="010771AE" w:rsidR="00CC54B4" w:rsidRPr="00CC54B4" w:rsidRDefault="00CC54B4" w:rsidP="00A73E2C">
            <w:pPr>
              <w:pStyle w:val="DHHSbody"/>
              <w:spacing w:after="0"/>
            </w:pPr>
          </w:p>
        </w:tc>
        <w:tc>
          <w:tcPr>
            <w:tcW w:w="6044" w:type="dxa"/>
          </w:tcPr>
          <w:p w14:paraId="765BC341" w14:textId="77777777" w:rsidR="00F47B41" w:rsidRPr="00CC54B4" w:rsidRDefault="00D26A66" w:rsidP="00A73E2C">
            <w:pPr>
              <w:pStyle w:val="DHHSbody"/>
              <w:spacing w:after="0"/>
              <w:rPr>
                <w:rFonts w:cs="Arial"/>
                <w:color w:val="000000"/>
              </w:rPr>
            </w:pPr>
            <w:r w:rsidRPr="00CC54B4">
              <w:rPr>
                <w:rFonts w:cs="Arial"/>
                <w:color w:val="000000"/>
              </w:rPr>
              <w:t xml:space="preserve">Round 1 </w:t>
            </w:r>
            <w:proofErr w:type="gramStart"/>
            <w:r w:rsidRPr="00CC54B4">
              <w:rPr>
                <w:rFonts w:cs="Arial"/>
                <w:color w:val="000000"/>
              </w:rPr>
              <w:t>closes</w:t>
            </w:r>
            <w:proofErr w:type="gramEnd"/>
            <w:r w:rsidRPr="00CC54B4">
              <w:rPr>
                <w:rFonts w:cs="Arial"/>
                <w:color w:val="000000"/>
              </w:rPr>
              <w:t xml:space="preserve"> for applications, Round 2 opens immediately thereafter.</w:t>
            </w:r>
          </w:p>
          <w:p w14:paraId="4B74312D" w14:textId="77777777" w:rsidR="00D26A66" w:rsidRPr="00CC54B4" w:rsidRDefault="00D26A66" w:rsidP="00A73E2C">
            <w:pPr>
              <w:pStyle w:val="DHHSbody"/>
              <w:spacing w:after="0"/>
            </w:pPr>
          </w:p>
        </w:tc>
      </w:tr>
      <w:tr w:rsidR="00F47B41" w:rsidRPr="00F47B41" w14:paraId="78737F49" w14:textId="77777777" w:rsidTr="00CC54B4">
        <w:tc>
          <w:tcPr>
            <w:tcW w:w="2972" w:type="dxa"/>
          </w:tcPr>
          <w:p w14:paraId="4A500D1D" w14:textId="77777777" w:rsidR="00F47B41" w:rsidRPr="00CC54B4" w:rsidRDefault="00D26A66" w:rsidP="00A73E2C">
            <w:pPr>
              <w:pStyle w:val="DHHSbody"/>
              <w:spacing w:after="0"/>
              <w:rPr>
                <w:rFonts w:eastAsia="Times New Roman" w:cs="Arial"/>
                <w:b/>
                <w:color w:val="78BF42"/>
              </w:rPr>
            </w:pPr>
            <w:r w:rsidRPr="00CC54B4">
              <w:rPr>
                <w:rFonts w:eastAsia="Times New Roman" w:cs="Arial"/>
                <w:b/>
                <w:color w:val="78BF42"/>
              </w:rPr>
              <w:t>February</w:t>
            </w:r>
            <w:r w:rsidR="00CC54B4" w:rsidRPr="00CC54B4">
              <w:rPr>
                <w:rFonts w:eastAsia="Times New Roman" w:cs="Arial"/>
                <w:b/>
                <w:color w:val="78BF42"/>
              </w:rPr>
              <w:t xml:space="preserve"> </w:t>
            </w:r>
            <w:r w:rsidRPr="00CC54B4">
              <w:rPr>
                <w:rFonts w:eastAsia="Times New Roman" w:cs="Arial"/>
                <w:b/>
                <w:color w:val="78BF42"/>
              </w:rPr>
              <w:t>/</w:t>
            </w:r>
            <w:r w:rsidR="00CC54B4" w:rsidRPr="00CC54B4">
              <w:rPr>
                <w:rFonts w:eastAsia="Times New Roman" w:cs="Arial"/>
                <w:b/>
                <w:color w:val="78BF42"/>
              </w:rPr>
              <w:t xml:space="preserve"> </w:t>
            </w:r>
            <w:r w:rsidRPr="00CC54B4">
              <w:rPr>
                <w:rFonts w:eastAsia="Times New Roman" w:cs="Arial"/>
                <w:b/>
                <w:color w:val="78BF42"/>
              </w:rPr>
              <w:t>March 2021</w:t>
            </w:r>
          </w:p>
          <w:p w14:paraId="7096C3AF" w14:textId="77777777" w:rsidR="00CC54B4" w:rsidRPr="00CC54B4" w:rsidRDefault="00CC54B4" w:rsidP="00A73E2C">
            <w:pPr>
              <w:pStyle w:val="DHHSbody"/>
              <w:spacing w:after="0"/>
            </w:pPr>
          </w:p>
        </w:tc>
        <w:tc>
          <w:tcPr>
            <w:tcW w:w="6044" w:type="dxa"/>
          </w:tcPr>
          <w:p w14:paraId="0AE62928" w14:textId="77777777" w:rsidR="00F47B41" w:rsidRPr="00CC54B4" w:rsidRDefault="00CC54B4" w:rsidP="00A73E2C">
            <w:pPr>
              <w:pStyle w:val="DHHSbody"/>
              <w:spacing w:after="0"/>
            </w:pPr>
            <w:r w:rsidRPr="00CC54B4">
              <w:t>Round 1 application notification of outcomes.</w:t>
            </w:r>
          </w:p>
          <w:p w14:paraId="62DDF7AC" w14:textId="77777777" w:rsidR="00CC54B4" w:rsidRPr="00CC54B4" w:rsidRDefault="00CC54B4" w:rsidP="00A73E2C">
            <w:pPr>
              <w:pStyle w:val="DHHSbody"/>
              <w:spacing w:after="0"/>
            </w:pPr>
          </w:p>
        </w:tc>
      </w:tr>
      <w:tr w:rsidR="00F47B41" w:rsidRPr="00F47B41" w14:paraId="284BFD4B" w14:textId="77777777" w:rsidTr="00CC54B4">
        <w:tc>
          <w:tcPr>
            <w:tcW w:w="2972" w:type="dxa"/>
          </w:tcPr>
          <w:p w14:paraId="5494A6F2" w14:textId="77777777" w:rsidR="00F47B41" w:rsidRPr="00CC54B4" w:rsidRDefault="00CC54B4" w:rsidP="00A73E2C">
            <w:pPr>
              <w:pStyle w:val="DHHSbody"/>
              <w:spacing w:after="0"/>
              <w:rPr>
                <w:rFonts w:eastAsia="Times New Roman" w:cs="Arial"/>
                <w:b/>
                <w:color w:val="78BF42"/>
              </w:rPr>
            </w:pPr>
            <w:r w:rsidRPr="00CC54B4">
              <w:rPr>
                <w:rFonts w:eastAsia="Times New Roman" w:cs="Arial"/>
                <w:b/>
                <w:color w:val="78BF42"/>
              </w:rPr>
              <w:t>21 June 2021 @ 5.00PM</w:t>
            </w:r>
          </w:p>
          <w:p w14:paraId="01E712C0" w14:textId="77777777" w:rsidR="00CC54B4" w:rsidRPr="00CC54B4" w:rsidRDefault="00CC54B4" w:rsidP="00A73E2C">
            <w:pPr>
              <w:pStyle w:val="DHHSbody"/>
              <w:spacing w:after="0"/>
            </w:pPr>
          </w:p>
        </w:tc>
        <w:tc>
          <w:tcPr>
            <w:tcW w:w="6044" w:type="dxa"/>
          </w:tcPr>
          <w:p w14:paraId="1EDB903C" w14:textId="77777777" w:rsidR="00F47B41" w:rsidRDefault="00CC54B4" w:rsidP="00A73E2C">
            <w:pPr>
              <w:pStyle w:val="DHHSbody"/>
              <w:spacing w:after="0"/>
              <w:rPr>
                <w:rFonts w:cs="Arial"/>
                <w:color w:val="000000"/>
              </w:rPr>
            </w:pPr>
            <w:r w:rsidRPr="00CC54B4">
              <w:t>Round 2 closes for</w:t>
            </w:r>
            <w:r w:rsidRPr="00CC54B4">
              <w:rPr>
                <w:rFonts w:cs="Arial"/>
                <w:color w:val="000000"/>
              </w:rPr>
              <w:t xml:space="preserve"> applications, </w:t>
            </w:r>
            <w:proofErr w:type="gramStart"/>
            <w:r w:rsidRPr="00CC54B4">
              <w:rPr>
                <w:rFonts w:cs="Arial"/>
                <w:color w:val="000000"/>
              </w:rPr>
              <w:t>Round</w:t>
            </w:r>
            <w:proofErr w:type="gramEnd"/>
            <w:r w:rsidRPr="00CC54B4">
              <w:rPr>
                <w:rFonts w:cs="Arial"/>
                <w:color w:val="000000"/>
              </w:rPr>
              <w:t xml:space="preserve"> 3 opens immediately thereafter.</w:t>
            </w:r>
          </w:p>
          <w:p w14:paraId="18C713B6" w14:textId="65CA5995" w:rsidR="0061477A" w:rsidRPr="00CC54B4" w:rsidRDefault="0061477A" w:rsidP="00A73E2C">
            <w:pPr>
              <w:pStyle w:val="DHHSbody"/>
              <w:spacing w:after="0"/>
            </w:pPr>
          </w:p>
        </w:tc>
      </w:tr>
      <w:tr w:rsidR="00F47B41" w:rsidRPr="00F47B41" w14:paraId="520458A9" w14:textId="77777777" w:rsidTr="00CC54B4">
        <w:tc>
          <w:tcPr>
            <w:tcW w:w="2972" w:type="dxa"/>
          </w:tcPr>
          <w:p w14:paraId="0640FE5E" w14:textId="1F00B892" w:rsidR="00F47B41" w:rsidRPr="00CC54B4" w:rsidRDefault="00CC54B4" w:rsidP="00A73E2C">
            <w:pPr>
              <w:pStyle w:val="DHHSbody"/>
              <w:spacing w:after="0"/>
            </w:pPr>
            <w:r w:rsidRPr="00CC54B4">
              <w:rPr>
                <w:rFonts w:eastAsia="Times New Roman" w:cs="Arial"/>
                <w:b/>
                <w:color w:val="78BF42"/>
              </w:rPr>
              <w:t>August / September 2021</w:t>
            </w:r>
          </w:p>
        </w:tc>
        <w:tc>
          <w:tcPr>
            <w:tcW w:w="6044" w:type="dxa"/>
          </w:tcPr>
          <w:p w14:paraId="3B172AD3" w14:textId="77777777" w:rsidR="00F47B41" w:rsidRDefault="00CC54B4" w:rsidP="00A73E2C">
            <w:pPr>
              <w:pStyle w:val="DHHSbody"/>
              <w:spacing w:after="0"/>
            </w:pPr>
            <w:r w:rsidRPr="00CC54B4">
              <w:t>Round 2 application notification of outcomes.</w:t>
            </w:r>
          </w:p>
          <w:p w14:paraId="066B00A4" w14:textId="7BAD1BF9" w:rsidR="0061477A" w:rsidRPr="00CC54B4" w:rsidRDefault="0061477A" w:rsidP="00A73E2C">
            <w:pPr>
              <w:pStyle w:val="DHHSbody"/>
              <w:spacing w:after="0"/>
            </w:pPr>
          </w:p>
        </w:tc>
      </w:tr>
      <w:tr w:rsidR="00F47B41" w:rsidRPr="00F47B41" w14:paraId="075D2E87" w14:textId="77777777" w:rsidTr="00CC54B4">
        <w:tc>
          <w:tcPr>
            <w:tcW w:w="2972" w:type="dxa"/>
          </w:tcPr>
          <w:p w14:paraId="0BCA375F" w14:textId="7ECD1213" w:rsidR="00F47B41" w:rsidRPr="00CC54B4" w:rsidRDefault="00CC54B4" w:rsidP="00A73E2C">
            <w:pPr>
              <w:pStyle w:val="DHHSbody"/>
              <w:spacing w:after="0"/>
            </w:pPr>
            <w:r w:rsidRPr="00CC54B4">
              <w:rPr>
                <w:rFonts w:eastAsia="Times New Roman" w:cs="Arial"/>
                <w:b/>
                <w:color w:val="78BF42"/>
              </w:rPr>
              <w:t>21 December 2021 @ 5.00PM</w:t>
            </w:r>
          </w:p>
        </w:tc>
        <w:tc>
          <w:tcPr>
            <w:tcW w:w="6044" w:type="dxa"/>
          </w:tcPr>
          <w:p w14:paraId="686ECF46" w14:textId="77777777" w:rsidR="00F47B41" w:rsidRDefault="00CC54B4" w:rsidP="00A73E2C">
            <w:pPr>
              <w:pStyle w:val="DHHSbody"/>
              <w:spacing w:after="0"/>
              <w:rPr>
                <w:rFonts w:cs="Arial"/>
                <w:color w:val="000000"/>
              </w:rPr>
            </w:pPr>
            <w:r w:rsidRPr="00CC54B4">
              <w:t>Round 3 closes for</w:t>
            </w:r>
            <w:r w:rsidRPr="00CC54B4">
              <w:rPr>
                <w:rFonts w:cs="Arial"/>
                <w:color w:val="000000"/>
              </w:rPr>
              <w:t xml:space="preserve"> applications, </w:t>
            </w:r>
            <w:proofErr w:type="gramStart"/>
            <w:r w:rsidRPr="00CC54B4">
              <w:rPr>
                <w:rFonts w:cs="Arial"/>
                <w:color w:val="000000"/>
              </w:rPr>
              <w:t>Round</w:t>
            </w:r>
            <w:proofErr w:type="gramEnd"/>
            <w:r w:rsidRPr="00CC54B4">
              <w:rPr>
                <w:rFonts w:cs="Arial"/>
                <w:color w:val="000000"/>
              </w:rPr>
              <w:t xml:space="preserve"> 4 opens immediately thereafter.</w:t>
            </w:r>
          </w:p>
          <w:p w14:paraId="67BAE12B" w14:textId="02D2B4CD" w:rsidR="0061477A" w:rsidRPr="00CC54B4" w:rsidRDefault="0061477A" w:rsidP="00A73E2C">
            <w:pPr>
              <w:pStyle w:val="DHHSbody"/>
              <w:spacing w:after="0"/>
            </w:pPr>
          </w:p>
        </w:tc>
      </w:tr>
      <w:tr w:rsidR="00F47B41" w:rsidRPr="00F47B41" w14:paraId="364BBCE9" w14:textId="77777777" w:rsidTr="00CC54B4">
        <w:tc>
          <w:tcPr>
            <w:tcW w:w="2972" w:type="dxa"/>
          </w:tcPr>
          <w:p w14:paraId="1CCEA6D8" w14:textId="2F0FF081" w:rsidR="00F47B41" w:rsidRPr="00CC54B4" w:rsidRDefault="00CC54B4" w:rsidP="00A73E2C">
            <w:pPr>
              <w:pStyle w:val="DHHSbody"/>
              <w:spacing w:after="0"/>
            </w:pPr>
            <w:r w:rsidRPr="00CC54B4">
              <w:rPr>
                <w:rFonts w:eastAsia="Times New Roman" w:cs="Arial"/>
                <w:b/>
                <w:color w:val="78BF42"/>
              </w:rPr>
              <w:t>February/March 2022</w:t>
            </w:r>
          </w:p>
        </w:tc>
        <w:tc>
          <w:tcPr>
            <w:tcW w:w="6044" w:type="dxa"/>
          </w:tcPr>
          <w:p w14:paraId="292F97A8" w14:textId="77777777" w:rsidR="00F47B41" w:rsidRDefault="00CC54B4" w:rsidP="00A73E2C">
            <w:pPr>
              <w:pStyle w:val="DHHSbody"/>
              <w:spacing w:after="0"/>
            </w:pPr>
            <w:r w:rsidRPr="00CC54B4">
              <w:t>Round 3 application notification of outcomes.</w:t>
            </w:r>
          </w:p>
          <w:p w14:paraId="3EE36FFB" w14:textId="7E12901D" w:rsidR="0061477A" w:rsidRPr="00CC54B4" w:rsidRDefault="0061477A" w:rsidP="00A73E2C">
            <w:pPr>
              <w:pStyle w:val="DHHSbody"/>
              <w:spacing w:after="0"/>
            </w:pPr>
          </w:p>
        </w:tc>
      </w:tr>
      <w:tr w:rsidR="00CC54B4" w:rsidRPr="00CC54B4" w14:paraId="3B5EA1A2" w14:textId="77777777" w:rsidTr="00CC54B4">
        <w:tc>
          <w:tcPr>
            <w:tcW w:w="2972" w:type="dxa"/>
          </w:tcPr>
          <w:p w14:paraId="2319CCB6" w14:textId="1D80ED6A" w:rsidR="00CC54B4" w:rsidRPr="00CC54B4" w:rsidRDefault="00CC54B4" w:rsidP="00A73E2C">
            <w:pPr>
              <w:pStyle w:val="DHHSbody"/>
              <w:spacing w:after="0"/>
              <w:rPr>
                <w:rFonts w:eastAsia="Times New Roman" w:cs="Arial"/>
                <w:b/>
                <w:color w:val="78BF42"/>
              </w:rPr>
            </w:pPr>
            <w:r w:rsidRPr="00CC54B4">
              <w:rPr>
                <w:rFonts w:eastAsia="Times New Roman" w:cs="Arial"/>
                <w:b/>
                <w:color w:val="78BF42"/>
              </w:rPr>
              <w:t>30 June 2022 @ 5.00PM</w:t>
            </w:r>
          </w:p>
        </w:tc>
        <w:tc>
          <w:tcPr>
            <w:tcW w:w="6044" w:type="dxa"/>
          </w:tcPr>
          <w:p w14:paraId="3B232312" w14:textId="77777777" w:rsidR="00CC54B4" w:rsidRDefault="00CC54B4" w:rsidP="00A73E2C">
            <w:pPr>
              <w:pStyle w:val="DHHSbody"/>
              <w:spacing w:after="0"/>
              <w:rPr>
                <w:rFonts w:cs="Arial"/>
                <w:color w:val="000000"/>
              </w:rPr>
            </w:pPr>
            <w:r w:rsidRPr="00CC54B4">
              <w:t>Round 4 and Community Motorsport Program closes</w:t>
            </w:r>
            <w:r w:rsidRPr="00CC54B4">
              <w:rPr>
                <w:rFonts w:cs="Arial"/>
                <w:color w:val="000000"/>
              </w:rPr>
              <w:t>.</w:t>
            </w:r>
          </w:p>
          <w:p w14:paraId="2FCF3630" w14:textId="21D9C9E5" w:rsidR="0061477A" w:rsidRPr="00CC54B4" w:rsidRDefault="0061477A" w:rsidP="00A73E2C">
            <w:pPr>
              <w:pStyle w:val="DHHSbody"/>
              <w:spacing w:after="0"/>
            </w:pPr>
          </w:p>
        </w:tc>
      </w:tr>
      <w:tr w:rsidR="00CC54B4" w:rsidRPr="00CC54B4" w14:paraId="70A451A1" w14:textId="77777777" w:rsidTr="00CC54B4">
        <w:tc>
          <w:tcPr>
            <w:tcW w:w="2972" w:type="dxa"/>
          </w:tcPr>
          <w:p w14:paraId="78937086" w14:textId="1E39E003" w:rsidR="00CC54B4" w:rsidRPr="00CC54B4" w:rsidRDefault="00CC54B4" w:rsidP="00A73E2C">
            <w:pPr>
              <w:pStyle w:val="DHHSbody"/>
              <w:spacing w:after="0"/>
              <w:rPr>
                <w:rFonts w:eastAsia="Times New Roman" w:cs="Arial"/>
                <w:b/>
                <w:color w:val="78BF42"/>
              </w:rPr>
            </w:pPr>
            <w:r w:rsidRPr="00CC54B4">
              <w:rPr>
                <w:rFonts w:eastAsia="Times New Roman" w:cs="Arial"/>
                <w:b/>
                <w:color w:val="78BF42"/>
              </w:rPr>
              <w:t>August/September 2022</w:t>
            </w:r>
          </w:p>
        </w:tc>
        <w:tc>
          <w:tcPr>
            <w:tcW w:w="6044" w:type="dxa"/>
          </w:tcPr>
          <w:p w14:paraId="374D9C12" w14:textId="77777777" w:rsidR="00CC54B4" w:rsidRDefault="00CC54B4" w:rsidP="00A73E2C">
            <w:pPr>
              <w:pStyle w:val="DHHSbody"/>
              <w:spacing w:after="0"/>
            </w:pPr>
            <w:r w:rsidRPr="00CC54B4">
              <w:t>Round 4 application notification of outcomes.</w:t>
            </w:r>
          </w:p>
          <w:p w14:paraId="4B50AA5B" w14:textId="4E052AF3" w:rsidR="0061477A" w:rsidRPr="00CC54B4" w:rsidRDefault="0061477A" w:rsidP="00A73E2C">
            <w:pPr>
              <w:pStyle w:val="DHHSbody"/>
              <w:spacing w:after="0"/>
            </w:pPr>
          </w:p>
        </w:tc>
      </w:tr>
    </w:tbl>
    <w:p w14:paraId="6CE6C578" w14:textId="77777777" w:rsidR="000E18A9" w:rsidRDefault="000E18A9" w:rsidP="00A73E2C">
      <w:pPr>
        <w:pStyle w:val="DHHSbody"/>
        <w:spacing w:after="0"/>
        <w:rPr>
          <w:sz w:val="22"/>
          <w:szCs w:val="22"/>
        </w:rPr>
      </w:pPr>
    </w:p>
    <w:p w14:paraId="09D7FB74" w14:textId="77777777" w:rsidR="00CC1004" w:rsidRPr="004B2172" w:rsidRDefault="00CC1004" w:rsidP="000A3223">
      <w:pPr>
        <w:pStyle w:val="Heading2"/>
        <w:numPr>
          <w:ilvl w:val="0"/>
          <w:numId w:val="9"/>
        </w:numPr>
        <w:spacing w:before="0" w:after="0"/>
        <w:ind w:left="425" w:hanging="425"/>
        <w:rPr>
          <w:color w:val="2E1E66" w:themeColor="text1" w:themeTint="E6"/>
        </w:rPr>
      </w:pPr>
      <w:r w:rsidRPr="004B2172">
        <w:rPr>
          <w:color w:val="2E1E66" w:themeColor="text1" w:themeTint="E6"/>
        </w:rPr>
        <w:t xml:space="preserve">How do applicants </w:t>
      </w:r>
      <w:proofErr w:type="gramStart"/>
      <w:r w:rsidRPr="004B2172">
        <w:rPr>
          <w:color w:val="2E1E66" w:themeColor="text1" w:themeTint="E6"/>
        </w:rPr>
        <w:t>submit an application</w:t>
      </w:r>
      <w:proofErr w:type="gramEnd"/>
      <w:r w:rsidRPr="004B2172">
        <w:rPr>
          <w:color w:val="2E1E66" w:themeColor="text1" w:themeTint="E6"/>
        </w:rPr>
        <w:t xml:space="preserve">? </w:t>
      </w:r>
    </w:p>
    <w:p w14:paraId="2E6FEF68" w14:textId="77777777" w:rsidR="00916533" w:rsidRDefault="00916533" w:rsidP="000A3223">
      <w:pPr>
        <w:pStyle w:val="DHHSbody"/>
        <w:spacing w:after="0"/>
        <w:rPr>
          <w:rFonts w:cs="Arial"/>
          <w:sz w:val="22"/>
          <w:szCs w:val="22"/>
        </w:rPr>
      </w:pPr>
    </w:p>
    <w:p w14:paraId="612169CB" w14:textId="77777777" w:rsidR="003C4AE0" w:rsidRDefault="00CC1004" w:rsidP="000A3223">
      <w:pPr>
        <w:pStyle w:val="DHHSbody"/>
        <w:spacing w:after="0"/>
        <w:rPr>
          <w:rFonts w:cs="Arial"/>
          <w:sz w:val="22"/>
          <w:szCs w:val="22"/>
        </w:rPr>
      </w:pPr>
      <w:r w:rsidRPr="004B2172">
        <w:rPr>
          <w:rFonts w:cs="Arial"/>
          <w:sz w:val="22"/>
          <w:szCs w:val="22"/>
        </w:rPr>
        <w:t xml:space="preserve">To apply, go to </w:t>
      </w:r>
      <w:hyperlink r:id="rId12" w:history="1">
        <w:r w:rsidR="00D43831">
          <w:rPr>
            <w:rFonts w:cs="Arial"/>
            <w:sz w:val="22"/>
            <w:szCs w:val="22"/>
          </w:rPr>
          <w:t>the</w:t>
        </w:r>
      </w:hyperlink>
      <w:r w:rsidR="00D43831">
        <w:rPr>
          <w:rFonts w:cs="Arial"/>
          <w:sz w:val="22"/>
          <w:szCs w:val="22"/>
        </w:rPr>
        <w:t xml:space="preserve"> Community Motorsport Program section of the </w:t>
      </w:r>
      <w:hyperlink r:id="rId13" w:history="1">
        <w:r w:rsidR="00D43831" w:rsidRPr="00971FFF">
          <w:rPr>
            <w:rStyle w:val="Hyperlink"/>
            <w:rFonts w:cs="Arial"/>
            <w:sz w:val="22"/>
            <w:szCs w:val="22"/>
          </w:rPr>
          <w:t>Sport and Recreation Victoria website</w:t>
        </w:r>
      </w:hyperlink>
      <w:r w:rsidR="00D43831">
        <w:rPr>
          <w:rFonts w:cs="Arial"/>
          <w:sz w:val="22"/>
          <w:szCs w:val="22"/>
        </w:rPr>
        <w:t xml:space="preserve"> </w:t>
      </w:r>
      <w:r w:rsidR="00250BCB">
        <w:rPr>
          <w:rFonts w:cs="Arial"/>
          <w:sz w:val="22"/>
          <w:szCs w:val="22"/>
        </w:rPr>
        <w:t>&lt;</w:t>
      </w:r>
      <w:r w:rsidR="00250BCB" w:rsidRPr="00250BCB">
        <w:rPr>
          <w:rFonts w:cs="Arial"/>
          <w:sz w:val="22"/>
          <w:szCs w:val="22"/>
        </w:rPr>
        <w:t>https://sport.vic.gov.au/grants-and-funding/our-grants</w:t>
      </w:r>
      <w:r w:rsidR="00250BCB">
        <w:rPr>
          <w:rFonts w:cs="Arial"/>
          <w:sz w:val="22"/>
          <w:szCs w:val="22"/>
        </w:rPr>
        <w:t>&gt;</w:t>
      </w:r>
      <w:r w:rsidR="00C13E6D" w:rsidRPr="004B2172">
        <w:rPr>
          <w:rFonts w:cs="Arial"/>
          <w:sz w:val="22"/>
          <w:szCs w:val="22"/>
        </w:rPr>
        <w:t xml:space="preserve">. </w:t>
      </w:r>
      <w:r w:rsidRPr="004B2172">
        <w:rPr>
          <w:rFonts w:cs="Arial"/>
          <w:sz w:val="22"/>
          <w:szCs w:val="22"/>
        </w:rPr>
        <w:t xml:space="preserve">Make sure you have the information you need on </w:t>
      </w:r>
      <w:r w:rsidR="00F94464" w:rsidRPr="004B2172">
        <w:rPr>
          <w:rFonts w:cs="Arial"/>
          <w:sz w:val="22"/>
          <w:szCs w:val="22"/>
        </w:rPr>
        <w:t>hand and</w:t>
      </w:r>
      <w:r w:rsidRPr="004B2172">
        <w:rPr>
          <w:rFonts w:cs="Arial"/>
          <w:sz w:val="22"/>
          <w:szCs w:val="22"/>
        </w:rPr>
        <w:t xml:space="preserve"> click on</w:t>
      </w:r>
      <w:r w:rsidR="00625EAA">
        <w:rPr>
          <w:rFonts w:cs="Arial"/>
          <w:sz w:val="22"/>
          <w:szCs w:val="22"/>
        </w:rPr>
        <w:t xml:space="preserve"> ‘Apply Now’ then</w:t>
      </w:r>
      <w:r w:rsidRPr="004B2172">
        <w:rPr>
          <w:rFonts w:cs="Arial"/>
          <w:sz w:val="22"/>
          <w:szCs w:val="22"/>
        </w:rPr>
        <w:t xml:space="preserve"> ‘Start new application’</w:t>
      </w:r>
      <w:r w:rsidR="000D75AD">
        <w:rPr>
          <w:rFonts w:cs="Arial"/>
          <w:sz w:val="22"/>
          <w:szCs w:val="22"/>
        </w:rPr>
        <w:t xml:space="preserve"> to be redirected to the DJPR</w:t>
      </w:r>
      <w:r w:rsidR="003C4AE0">
        <w:rPr>
          <w:rFonts w:cs="Arial"/>
          <w:sz w:val="22"/>
          <w:szCs w:val="22"/>
        </w:rPr>
        <w:t xml:space="preserve"> Grants Portal</w:t>
      </w:r>
      <w:r w:rsidRPr="004B2172">
        <w:rPr>
          <w:rFonts w:cs="Arial"/>
          <w:sz w:val="22"/>
          <w:szCs w:val="22"/>
        </w:rPr>
        <w:t xml:space="preserve">. </w:t>
      </w:r>
    </w:p>
    <w:p w14:paraId="2C77BB8B" w14:textId="77777777" w:rsidR="003C4AE0" w:rsidRDefault="003C4AE0" w:rsidP="000A3223">
      <w:pPr>
        <w:pStyle w:val="DHHSbody"/>
        <w:spacing w:after="0"/>
        <w:rPr>
          <w:rFonts w:cs="Arial"/>
          <w:sz w:val="22"/>
          <w:szCs w:val="22"/>
        </w:rPr>
      </w:pPr>
    </w:p>
    <w:p w14:paraId="5F77FA0D" w14:textId="66BF6EB2" w:rsidR="00CC1004" w:rsidRPr="004B2172" w:rsidRDefault="009420CB" w:rsidP="000A3223">
      <w:pPr>
        <w:pStyle w:val="DHHSbody"/>
        <w:spacing w:after="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When a new </w:t>
      </w:r>
      <w:r w:rsidR="0090235E">
        <w:rPr>
          <w:rFonts w:cs="Arial"/>
          <w:sz w:val="22"/>
          <w:szCs w:val="22"/>
        </w:rPr>
        <w:t xml:space="preserve">online </w:t>
      </w:r>
      <w:r>
        <w:rPr>
          <w:rFonts w:cs="Arial"/>
          <w:sz w:val="22"/>
          <w:szCs w:val="22"/>
        </w:rPr>
        <w:t>application is commenced, a</w:t>
      </w:r>
      <w:r w:rsidR="003C4AE0">
        <w:rPr>
          <w:rFonts w:cs="Arial"/>
          <w:sz w:val="22"/>
          <w:szCs w:val="22"/>
        </w:rPr>
        <w:t xml:space="preserve"> unique</w:t>
      </w:r>
      <w:r w:rsidR="00CC1004" w:rsidRPr="004B2172">
        <w:rPr>
          <w:rFonts w:cs="Arial"/>
          <w:sz w:val="22"/>
          <w:szCs w:val="22"/>
        </w:rPr>
        <w:t xml:space="preserve"> </w:t>
      </w:r>
      <w:r w:rsidR="003C4AE0">
        <w:rPr>
          <w:rFonts w:cs="Arial"/>
          <w:sz w:val="22"/>
          <w:szCs w:val="22"/>
        </w:rPr>
        <w:t>a</w:t>
      </w:r>
      <w:r w:rsidR="00CC1004" w:rsidRPr="004B2172">
        <w:rPr>
          <w:rFonts w:cs="Arial"/>
          <w:sz w:val="22"/>
          <w:szCs w:val="22"/>
        </w:rPr>
        <w:t xml:space="preserve">pplication </w:t>
      </w:r>
      <w:r w:rsidR="003C4AE0">
        <w:rPr>
          <w:rFonts w:cs="Arial"/>
          <w:sz w:val="22"/>
          <w:szCs w:val="22"/>
        </w:rPr>
        <w:t>n</w:t>
      </w:r>
      <w:r w:rsidR="00CC1004" w:rsidRPr="004B2172">
        <w:rPr>
          <w:rFonts w:cs="Arial"/>
          <w:sz w:val="22"/>
          <w:szCs w:val="22"/>
        </w:rPr>
        <w:t xml:space="preserve">umber </w:t>
      </w:r>
      <w:r w:rsidR="003C4AE0">
        <w:rPr>
          <w:rFonts w:cs="Arial"/>
          <w:sz w:val="22"/>
          <w:szCs w:val="22"/>
        </w:rPr>
        <w:t>will be</w:t>
      </w:r>
      <w:r>
        <w:rPr>
          <w:rFonts w:cs="Arial"/>
          <w:sz w:val="22"/>
          <w:szCs w:val="22"/>
        </w:rPr>
        <w:t xml:space="preserve"> emailed to the user</w:t>
      </w:r>
      <w:r w:rsidR="00CC1004" w:rsidRPr="004B2172">
        <w:rPr>
          <w:rFonts w:cs="Arial"/>
          <w:sz w:val="22"/>
          <w:szCs w:val="22"/>
        </w:rPr>
        <w:t xml:space="preserve">. Please quote </w:t>
      </w:r>
      <w:r w:rsidR="0090235E">
        <w:rPr>
          <w:rFonts w:cs="Arial"/>
          <w:sz w:val="22"/>
          <w:szCs w:val="22"/>
        </w:rPr>
        <w:t>the</w:t>
      </w:r>
      <w:r w:rsidR="00CC1004" w:rsidRPr="004B2172">
        <w:rPr>
          <w:rFonts w:cs="Arial"/>
          <w:sz w:val="22"/>
          <w:szCs w:val="22"/>
        </w:rPr>
        <w:t xml:space="preserve"> </w:t>
      </w:r>
      <w:r w:rsidR="0090235E" w:rsidRPr="004B2172">
        <w:rPr>
          <w:rFonts w:cs="Arial"/>
          <w:sz w:val="22"/>
          <w:szCs w:val="22"/>
        </w:rPr>
        <w:t xml:space="preserve">application number </w:t>
      </w:r>
      <w:r w:rsidR="00CC1004" w:rsidRPr="004B2172">
        <w:rPr>
          <w:rFonts w:cs="Arial"/>
          <w:sz w:val="22"/>
          <w:szCs w:val="22"/>
        </w:rPr>
        <w:t xml:space="preserve">in all correspondence relating to your </w:t>
      </w:r>
      <w:r w:rsidR="00CC1004" w:rsidRPr="004B2172">
        <w:rPr>
          <w:rFonts w:cs="Arial"/>
          <w:sz w:val="22"/>
          <w:szCs w:val="22"/>
        </w:rPr>
        <w:lastRenderedPageBreak/>
        <w:t>application.</w:t>
      </w:r>
      <w:r w:rsidR="00DD623E">
        <w:rPr>
          <w:rFonts w:cs="Arial"/>
          <w:sz w:val="22"/>
          <w:szCs w:val="22"/>
        </w:rPr>
        <w:t xml:space="preserve"> </w:t>
      </w:r>
      <w:r w:rsidR="00CC1004" w:rsidRPr="004B2172">
        <w:rPr>
          <w:rFonts w:cs="Arial"/>
          <w:sz w:val="22"/>
          <w:szCs w:val="22"/>
        </w:rPr>
        <w:t xml:space="preserve">Applicants can attach documents to </w:t>
      </w:r>
      <w:r w:rsidR="00DD623E">
        <w:rPr>
          <w:rFonts w:cs="Arial"/>
          <w:sz w:val="22"/>
          <w:szCs w:val="22"/>
        </w:rPr>
        <w:t xml:space="preserve">the </w:t>
      </w:r>
      <w:r w:rsidR="00CC1004" w:rsidRPr="004B2172">
        <w:rPr>
          <w:rFonts w:cs="Arial"/>
          <w:sz w:val="22"/>
          <w:szCs w:val="22"/>
        </w:rPr>
        <w:t>online application as long as they are in an acceptable file type and don’t exceed the maximum file size of 5MB.</w:t>
      </w:r>
    </w:p>
    <w:p w14:paraId="18C0BCD6" w14:textId="63015E77" w:rsidR="00CC1004" w:rsidRDefault="00CC1004" w:rsidP="000A3223">
      <w:pPr>
        <w:pStyle w:val="DHHSbody"/>
        <w:spacing w:after="0"/>
        <w:rPr>
          <w:rFonts w:cs="Arial"/>
          <w:sz w:val="22"/>
          <w:szCs w:val="22"/>
        </w:rPr>
      </w:pPr>
      <w:r w:rsidRPr="004B2172">
        <w:rPr>
          <w:rFonts w:cs="Arial"/>
          <w:sz w:val="22"/>
          <w:szCs w:val="22"/>
        </w:rPr>
        <w:t xml:space="preserve">When </w:t>
      </w:r>
      <w:proofErr w:type="gramStart"/>
      <w:r w:rsidRPr="004B2172">
        <w:rPr>
          <w:rFonts w:cs="Arial"/>
          <w:sz w:val="22"/>
          <w:szCs w:val="22"/>
        </w:rPr>
        <w:t>submitting an application</w:t>
      </w:r>
      <w:proofErr w:type="gramEnd"/>
      <w:r w:rsidRPr="004B2172">
        <w:rPr>
          <w:rFonts w:cs="Arial"/>
          <w:sz w:val="22"/>
          <w:szCs w:val="22"/>
        </w:rPr>
        <w:t xml:space="preserve"> online, applicants should check carefully to ensure all their attachments have been uploaded</w:t>
      </w:r>
      <w:r w:rsidR="00DD623E">
        <w:rPr>
          <w:rFonts w:cs="Arial"/>
          <w:sz w:val="22"/>
          <w:szCs w:val="22"/>
        </w:rPr>
        <w:t xml:space="preserve"> correctly</w:t>
      </w:r>
      <w:r w:rsidRPr="004B2172">
        <w:rPr>
          <w:rFonts w:cs="Arial"/>
          <w:sz w:val="22"/>
          <w:szCs w:val="22"/>
        </w:rPr>
        <w:t xml:space="preserve">. </w:t>
      </w:r>
    </w:p>
    <w:p w14:paraId="6AEE5AFF" w14:textId="77777777" w:rsidR="00DD623E" w:rsidRPr="004B2172" w:rsidRDefault="00DD623E" w:rsidP="000A3223">
      <w:pPr>
        <w:pStyle w:val="DHHSbody"/>
        <w:spacing w:after="0"/>
        <w:rPr>
          <w:rFonts w:cs="Arial"/>
          <w:sz w:val="22"/>
          <w:szCs w:val="22"/>
        </w:rPr>
      </w:pPr>
    </w:p>
    <w:p w14:paraId="351917BD" w14:textId="79C5B7DA" w:rsidR="00CC1004" w:rsidRPr="004B2172" w:rsidRDefault="00CC1004" w:rsidP="000A3223">
      <w:pPr>
        <w:pStyle w:val="DHHSbody"/>
        <w:spacing w:after="0"/>
        <w:rPr>
          <w:rFonts w:cs="Arial"/>
          <w:sz w:val="22"/>
          <w:szCs w:val="22"/>
        </w:rPr>
      </w:pPr>
      <w:r w:rsidRPr="004B2172">
        <w:rPr>
          <w:rFonts w:cs="Arial"/>
          <w:sz w:val="22"/>
          <w:szCs w:val="22"/>
        </w:rPr>
        <w:t xml:space="preserve">If applicants have documents to submit that cannot be attached to an online application, </w:t>
      </w:r>
      <w:r w:rsidR="00DD623E">
        <w:rPr>
          <w:rFonts w:cs="Arial"/>
          <w:sz w:val="22"/>
          <w:szCs w:val="22"/>
        </w:rPr>
        <w:t>please</w:t>
      </w:r>
      <w:r w:rsidRPr="004B2172">
        <w:rPr>
          <w:rFonts w:cs="Arial"/>
          <w:sz w:val="22"/>
          <w:szCs w:val="22"/>
        </w:rPr>
        <w:t xml:space="preserve"> email </w:t>
      </w:r>
      <w:r w:rsidR="00DD623E">
        <w:rPr>
          <w:rFonts w:cs="Arial"/>
          <w:sz w:val="22"/>
          <w:szCs w:val="22"/>
        </w:rPr>
        <w:t xml:space="preserve">the document(s) </w:t>
      </w:r>
      <w:r w:rsidRPr="004B2172">
        <w:rPr>
          <w:rFonts w:cs="Arial"/>
          <w:sz w:val="22"/>
          <w:szCs w:val="22"/>
        </w:rPr>
        <w:t xml:space="preserve">to </w:t>
      </w:r>
      <w:hyperlink r:id="rId14" w:history="1">
        <w:r w:rsidR="00DD623E" w:rsidRPr="009B0C8F">
          <w:rPr>
            <w:rStyle w:val="Hyperlink"/>
            <w:rFonts w:cs="Arial"/>
            <w:sz w:val="22"/>
            <w:szCs w:val="22"/>
          </w:rPr>
          <w:t>motorsport@sport.vic.gov.au</w:t>
        </w:r>
      </w:hyperlink>
      <w:r w:rsidR="00DD623E">
        <w:rPr>
          <w:rFonts w:cs="Arial"/>
          <w:sz w:val="22"/>
          <w:szCs w:val="22"/>
        </w:rPr>
        <w:t xml:space="preserve">, </w:t>
      </w:r>
      <w:r w:rsidRPr="004B2172">
        <w:rPr>
          <w:rFonts w:cs="Arial"/>
          <w:sz w:val="22"/>
          <w:szCs w:val="22"/>
        </w:rPr>
        <w:t xml:space="preserve">quoting the application number. </w:t>
      </w:r>
    </w:p>
    <w:bookmarkEnd w:id="0"/>
    <w:p w14:paraId="1EB077C4" w14:textId="77777777" w:rsidR="00D678C1" w:rsidRPr="004B2172" w:rsidRDefault="00D678C1" w:rsidP="00C241E9">
      <w:pPr>
        <w:pStyle w:val="Heading2"/>
        <w:numPr>
          <w:ilvl w:val="0"/>
          <w:numId w:val="9"/>
        </w:numPr>
        <w:spacing w:after="240"/>
        <w:ind w:left="425" w:hanging="425"/>
        <w:rPr>
          <w:color w:val="2E1E66" w:themeColor="text1" w:themeTint="E6"/>
        </w:rPr>
      </w:pPr>
      <w:r w:rsidRPr="004B2172">
        <w:rPr>
          <w:color w:val="2E1E66" w:themeColor="text1" w:themeTint="E6"/>
        </w:rPr>
        <w:t xml:space="preserve">Who can </w:t>
      </w:r>
      <w:r w:rsidR="005031BF" w:rsidRPr="004B2172">
        <w:rPr>
          <w:color w:val="2E1E66" w:themeColor="text1" w:themeTint="E6"/>
        </w:rPr>
        <w:t>I</w:t>
      </w:r>
      <w:r w:rsidRPr="004B2172">
        <w:rPr>
          <w:color w:val="2E1E66" w:themeColor="text1" w:themeTint="E6"/>
        </w:rPr>
        <w:t xml:space="preserve"> contact for further information?</w:t>
      </w:r>
    </w:p>
    <w:p w14:paraId="72EF6654" w14:textId="5637D7B1" w:rsidR="009307B4" w:rsidRPr="00DA5B3D" w:rsidRDefault="00FF2FDF" w:rsidP="00862913">
      <w:pPr>
        <w:pStyle w:val="DHHSbody"/>
        <w:spacing w:after="0"/>
      </w:pPr>
      <w:r w:rsidRPr="004B2172">
        <w:rPr>
          <w:rFonts w:cs="Arial"/>
          <w:sz w:val="22"/>
          <w:szCs w:val="22"/>
        </w:rPr>
        <w:t>Phone: </w:t>
      </w:r>
      <w:r w:rsidR="007C7B41">
        <w:rPr>
          <w:rFonts w:cs="Arial"/>
          <w:sz w:val="22"/>
          <w:szCs w:val="22"/>
        </w:rPr>
        <w:t>1800 325 206</w:t>
      </w:r>
      <w:r w:rsidRPr="004B2172">
        <w:rPr>
          <w:rFonts w:cs="Arial"/>
          <w:sz w:val="22"/>
          <w:szCs w:val="22"/>
        </w:rPr>
        <w:t xml:space="preserve"> </w:t>
      </w:r>
      <w:r w:rsidRPr="004B2172">
        <w:rPr>
          <w:rFonts w:cs="Arial"/>
          <w:sz w:val="22"/>
          <w:szCs w:val="22"/>
        </w:rPr>
        <w:br/>
        <w:t>Email: </w:t>
      </w:r>
      <w:hyperlink r:id="rId15" w:history="1">
        <w:r w:rsidRPr="004B2172">
          <w:rPr>
            <w:rFonts w:cs="Arial"/>
            <w:sz w:val="22"/>
            <w:szCs w:val="22"/>
          </w:rPr>
          <w:t>grantsinfo@sport.vic.gov.au</w:t>
        </w:r>
      </w:hyperlink>
      <w:r w:rsidRPr="004B2172">
        <w:rPr>
          <w:rFonts w:cs="Arial"/>
          <w:sz w:val="22"/>
          <w:szCs w:val="22"/>
        </w:rPr>
        <w:br/>
        <w:t>Open Monday - Friday, 8.30am - 5pm except public holiday</w:t>
      </w:r>
    </w:p>
    <w:sectPr w:rsidR="009307B4" w:rsidRPr="00DA5B3D" w:rsidSect="00FC39CD">
      <w:footerReference w:type="default" r:id="rId16"/>
      <w:headerReference w:type="first" r:id="rId17"/>
      <w:footerReference w:type="first" r:id="rId18"/>
      <w:pgSz w:w="11906" w:h="16838"/>
      <w:pgMar w:top="851" w:right="1440" w:bottom="1440" w:left="1440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2EACFE" w14:textId="77777777" w:rsidR="00815D70" w:rsidRDefault="00815D70" w:rsidP="00D21116">
      <w:r>
        <w:separator/>
      </w:r>
    </w:p>
  </w:endnote>
  <w:endnote w:type="continuationSeparator" w:id="0">
    <w:p w14:paraId="01FBEE96" w14:textId="77777777" w:rsidR="00815D70" w:rsidRDefault="00815D70" w:rsidP="00D21116">
      <w:r>
        <w:continuationSeparator/>
      </w:r>
    </w:p>
  </w:endnote>
  <w:endnote w:type="continuationNotice" w:id="1">
    <w:p w14:paraId="4CB5AF17" w14:textId="77777777" w:rsidR="00815D70" w:rsidRDefault="00815D7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altName w:val="Arial"/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elveticaNeueLT Std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4B3198" w14:textId="1DD620EC" w:rsidR="000D24C8" w:rsidRDefault="002A229C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62337" behindDoc="1" locked="0" layoutInCell="0" allowOverlap="1" wp14:anchorId="3AB9B495" wp14:editId="08BFCBC7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7560000" cy="763200"/>
          <wp:effectExtent l="0" t="0" r="317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EDJTR Factsheets 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76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E07E54" w14:textId="075A7500" w:rsidR="000D24C8" w:rsidRDefault="002A229C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60289" behindDoc="1" locked="0" layoutInCell="0" allowOverlap="1" wp14:anchorId="3447378D" wp14:editId="08CC39E8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60000" cy="763200"/>
          <wp:effectExtent l="0" t="0" r="3175" b="0"/>
          <wp:wrapNone/>
          <wp:docPr id="48" name="Pictur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EDJTR Factsheets 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76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E0CEAA" w14:textId="77777777" w:rsidR="00815D70" w:rsidRDefault="00815D70" w:rsidP="00D21116">
      <w:r>
        <w:separator/>
      </w:r>
    </w:p>
  </w:footnote>
  <w:footnote w:type="continuationSeparator" w:id="0">
    <w:p w14:paraId="2F88DB42" w14:textId="77777777" w:rsidR="00815D70" w:rsidRDefault="00815D70" w:rsidP="00D21116">
      <w:r>
        <w:continuationSeparator/>
      </w:r>
    </w:p>
  </w:footnote>
  <w:footnote w:type="continuationNotice" w:id="1">
    <w:p w14:paraId="1340E3DE" w14:textId="77777777" w:rsidR="00815D70" w:rsidRDefault="00815D7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3ADF57" w14:textId="77777777" w:rsidR="00CD2FBD" w:rsidRDefault="00CD2FBD" w:rsidP="00CD2FBD">
    <w:pPr>
      <w:pStyle w:val="infosheettitle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137CF03B" wp14:editId="3ACF0CE1">
              <wp:simplePos x="0" y="0"/>
              <wp:positionH relativeFrom="column">
                <wp:posOffset>-621665</wp:posOffset>
              </wp:positionH>
              <wp:positionV relativeFrom="paragraph">
                <wp:posOffset>-172085</wp:posOffset>
              </wp:positionV>
              <wp:extent cx="6334963" cy="1537855"/>
              <wp:effectExtent l="0" t="0" r="8890" b="571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34963" cy="1537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8CBD2AF" w14:textId="2D85C689" w:rsidR="00CD2FBD" w:rsidRPr="009D0BFD" w:rsidRDefault="00A74FA7" w:rsidP="00CD2FBD">
                          <w:pPr>
                            <w:pStyle w:val="Title"/>
                            <w:ind w:right="141"/>
                          </w:pPr>
                          <w:r>
                            <w:t>Community Motorsport</w:t>
                          </w:r>
                          <w:r w:rsidR="00CD2FBD">
                            <w:t xml:space="preserve"> Program</w:t>
                          </w:r>
                        </w:p>
                        <w:p w14:paraId="6BADAD0C" w14:textId="7978C41C" w:rsidR="0073354D" w:rsidRDefault="00E46FE4" w:rsidP="00CD2FBD">
                          <w:pPr>
                            <w:pStyle w:val="Subtitle"/>
                            <w:ind w:right="141"/>
                            <w:rPr>
                              <w:i/>
                              <w:iCs/>
                            </w:rPr>
                          </w:pPr>
                          <w:r w:rsidRPr="00963E83">
                            <w:rPr>
                              <w:i/>
                              <w:iCs/>
                            </w:rPr>
                            <w:t>Motorsport Club Assistance</w:t>
                          </w:r>
                          <w:r w:rsidR="009A49F3">
                            <w:rPr>
                              <w:i/>
                              <w:iCs/>
                            </w:rPr>
                            <w:t xml:space="preserve"> Category</w:t>
                          </w:r>
                          <w:r w:rsidR="0073354D">
                            <w:rPr>
                              <w:i/>
                              <w:iCs/>
                            </w:rPr>
                            <w:t>:</w:t>
                          </w:r>
                        </w:p>
                        <w:p w14:paraId="1E5E7192" w14:textId="4A59FE2C" w:rsidR="00CD2FBD" w:rsidRPr="00963E83" w:rsidRDefault="00CD2FBD" w:rsidP="00CD2FBD">
                          <w:pPr>
                            <w:pStyle w:val="Subtitle"/>
                            <w:ind w:right="141"/>
                            <w:rPr>
                              <w:i/>
                              <w:iCs/>
                            </w:rPr>
                          </w:pPr>
                          <w:r w:rsidRPr="00963E83">
                            <w:rPr>
                              <w:i/>
                              <w:iCs/>
                            </w:rPr>
                            <w:t>FAQs &amp; What’s new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61200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7CF03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-48.95pt;margin-top:-13.55pt;width:498.8pt;height:121.1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" filled="f" stroked="f">
              <v:textbox inset="17mm,0,0,0">
                <w:txbxContent>
                  <w:p w14:paraId="58CBD2AF" w14:textId="2D85C689" w:rsidR="00CD2FBD" w:rsidRPr="009D0BFD" w:rsidRDefault="00A74FA7" w:rsidP="00CD2FBD">
                    <w:pPr>
                      <w:pStyle w:val="Title"/>
                      <w:ind w:right="141"/>
                    </w:pPr>
                    <w:r>
                      <w:t>Community Motorsport</w:t>
                    </w:r>
                    <w:r w:rsidR="00CD2FBD">
                      <w:t xml:space="preserve"> Program</w:t>
                    </w:r>
                  </w:p>
                  <w:p w14:paraId="6BADAD0C" w14:textId="7978C41C" w:rsidR="0073354D" w:rsidRDefault="00E46FE4" w:rsidP="00CD2FBD">
                    <w:pPr>
                      <w:pStyle w:val="Subtitle"/>
                      <w:ind w:right="141"/>
                      <w:rPr>
                        <w:i/>
                        <w:iCs/>
                      </w:rPr>
                    </w:pPr>
                    <w:r w:rsidRPr="00963E83">
                      <w:rPr>
                        <w:i/>
                        <w:iCs/>
                      </w:rPr>
                      <w:t>Motorsport Club Assistance</w:t>
                    </w:r>
                    <w:r w:rsidR="009A49F3">
                      <w:rPr>
                        <w:i/>
                        <w:iCs/>
                      </w:rPr>
                      <w:t xml:space="preserve"> Category</w:t>
                    </w:r>
                    <w:r w:rsidR="0073354D">
                      <w:rPr>
                        <w:i/>
                        <w:iCs/>
                      </w:rPr>
                      <w:t>:</w:t>
                    </w:r>
                  </w:p>
                  <w:p w14:paraId="1E5E7192" w14:textId="4A59FE2C" w:rsidR="00CD2FBD" w:rsidRPr="00963E83" w:rsidRDefault="00CD2FBD" w:rsidP="00CD2FBD">
                    <w:pPr>
                      <w:pStyle w:val="Subtitle"/>
                      <w:ind w:right="141"/>
                      <w:rPr>
                        <w:i/>
                        <w:iCs/>
                      </w:rPr>
                    </w:pPr>
                    <w:r w:rsidRPr="00963E83">
                      <w:rPr>
                        <w:i/>
                        <w:iCs/>
                      </w:rPr>
                      <w:t>FAQs &amp; What’s new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0" allowOverlap="1" wp14:anchorId="40231EAB" wp14:editId="1E5C5F96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500" cy="1828800"/>
          <wp:effectExtent l="0" t="0" r="6350" b="0"/>
          <wp:wrapNone/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DEDJTR Factsheets blue bann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82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A96DCED" w14:textId="77777777" w:rsidR="00CD2FBD" w:rsidRDefault="00CD2FB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C1A18"/>
    <w:multiLevelType w:val="hybridMultilevel"/>
    <w:tmpl w:val="7098F9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371CB5"/>
    <w:multiLevelType w:val="hybridMultilevel"/>
    <w:tmpl w:val="222658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747D0B"/>
    <w:multiLevelType w:val="hybridMultilevel"/>
    <w:tmpl w:val="C3B444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B7124D"/>
    <w:multiLevelType w:val="hybridMultilevel"/>
    <w:tmpl w:val="9452A8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A15BDD"/>
    <w:multiLevelType w:val="hybridMultilevel"/>
    <w:tmpl w:val="C9E867A8"/>
    <w:lvl w:ilvl="0" w:tplc="07B4F0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4477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F206A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916C4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54DE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050E2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BA86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C46F7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916E6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BF5419A"/>
    <w:multiLevelType w:val="hybridMultilevel"/>
    <w:tmpl w:val="8DD6F1C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3E74AA"/>
    <w:multiLevelType w:val="hybridMultilevel"/>
    <w:tmpl w:val="36720D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4147FD"/>
    <w:multiLevelType w:val="hybridMultilevel"/>
    <w:tmpl w:val="A3A80496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5C2C77"/>
    <w:multiLevelType w:val="hybridMultilevel"/>
    <w:tmpl w:val="CD5CB7E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606508"/>
    <w:multiLevelType w:val="hybridMultilevel"/>
    <w:tmpl w:val="6C8E1B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F1048B"/>
    <w:multiLevelType w:val="hybridMultilevel"/>
    <w:tmpl w:val="0F3606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EE667A"/>
    <w:multiLevelType w:val="hybridMultilevel"/>
    <w:tmpl w:val="3B6858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36072C"/>
    <w:multiLevelType w:val="hybridMultilevel"/>
    <w:tmpl w:val="96E8B7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DB3078"/>
    <w:multiLevelType w:val="hybridMultilevel"/>
    <w:tmpl w:val="41BAFD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A64A6C"/>
    <w:multiLevelType w:val="hybridMultilevel"/>
    <w:tmpl w:val="A8F8CE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EB47F9"/>
    <w:multiLevelType w:val="hybridMultilevel"/>
    <w:tmpl w:val="E18E83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B6342B"/>
    <w:multiLevelType w:val="hybridMultilevel"/>
    <w:tmpl w:val="0C09001D"/>
    <w:lvl w:ilvl="0" w:tplc="93A82660">
      <w:start w:val="1"/>
      <w:numFmt w:val="decimal"/>
      <w:lvlText w:val="%1)"/>
      <w:lvlJc w:val="left"/>
      <w:pPr>
        <w:ind w:left="360" w:hanging="360"/>
      </w:pPr>
    </w:lvl>
    <w:lvl w:ilvl="1" w:tplc="81BEFA20">
      <w:start w:val="1"/>
      <w:numFmt w:val="lowerLetter"/>
      <w:lvlText w:val="%2)"/>
      <w:lvlJc w:val="left"/>
      <w:pPr>
        <w:ind w:left="720" w:hanging="360"/>
      </w:pPr>
    </w:lvl>
    <w:lvl w:ilvl="2" w:tplc="5A3C11DA">
      <w:start w:val="1"/>
      <w:numFmt w:val="lowerRoman"/>
      <w:lvlText w:val="%3)"/>
      <w:lvlJc w:val="left"/>
      <w:pPr>
        <w:ind w:left="1080" w:hanging="360"/>
      </w:pPr>
    </w:lvl>
    <w:lvl w:ilvl="3" w:tplc="4AC6DB40">
      <w:start w:val="1"/>
      <w:numFmt w:val="decimal"/>
      <w:lvlText w:val="(%4)"/>
      <w:lvlJc w:val="left"/>
      <w:pPr>
        <w:ind w:left="1440" w:hanging="360"/>
      </w:pPr>
    </w:lvl>
    <w:lvl w:ilvl="4" w:tplc="BEFC4B48">
      <w:start w:val="1"/>
      <w:numFmt w:val="lowerLetter"/>
      <w:lvlText w:val="(%5)"/>
      <w:lvlJc w:val="left"/>
      <w:pPr>
        <w:ind w:left="1800" w:hanging="360"/>
      </w:pPr>
    </w:lvl>
    <w:lvl w:ilvl="5" w:tplc="934C692A">
      <w:start w:val="1"/>
      <w:numFmt w:val="lowerRoman"/>
      <w:lvlText w:val="(%6)"/>
      <w:lvlJc w:val="left"/>
      <w:pPr>
        <w:ind w:left="2160" w:hanging="360"/>
      </w:pPr>
    </w:lvl>
    <w:lvl w:ilvl="6" w:tplc="0E6C9EF8">
      <w:start w:val="1"/>
      <w:numFmt w:val="decimal"/>
      <w:lvlText w:val="%7."/>
      <w:lvlJc w:val="left"/>
      <w:pPr>
        <w:ind w:left="2520" w:hanging="360"/>
      </w:pPr>
    </w:lvl>
    <w:lvl w:ilvl="7" w:tplc="0D70CAA0">
      <w:start w:val="1"/>
      <w:numFmt w:val="lowerLetter"/>
      <w:lvlText w:val="%8."/>
      <w:lvlJc w:val="left"/>
      <w:pPr>
        <w:ind w:left="2880" w:hanging="360"/>
      </w:pPr>
    </w:lvl>
    <w:lvl w:ilvl="8" w:tplc="DC14AD80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3DCB4F5D"/>
    <w:multiLevelType w:val="hybridMultilevel"/>
    <w:tmpl w:val="B9C8DC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B659FC"/>
    <w:multiLevelType w:val="hybridMultilevel"/>
    <w:tmpl w:val="B33EDB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FD4B76"/>
    <w:multiLevelType w:val="hybridMultilevel"/>
    <w:tmpl w:val="3E92DCA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126918"/>
    <w:multiLevelType w:val="hybridMultilevel"/>
    <w:tmpl w:val="FCB420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B53A92"/>
    <w:multiLevelType w:val="hybridMultilevel"/>
    <w:tmpl w:val="CD5CB7E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38631E"/>
    <w:multiLevelType w:val="hybridMultilevel"/>
    <w:tmpl w:val="D27EA8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B43D24"/>
    <w:multiLevelType w:val="hybridMultilevel"/>
    <w:tmpl w:val="BFE68E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D7294B"/>
    <w:multiLevelType w:val="hybridMultilevel"/>
    <w:tmpl w:val="CC94FA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430071"/>
    <w:multiLevelType w:val="hybridMultilevel"/>
    <w:tmpl w:val="5C48A6E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8CB30F0"/>
    <w:multiLevelType w:val="hybridMultilevel"/>
    <w:tmpl w:val="6F6E3A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1D3115"/>
    <w:multiLevelType w:val="hybridMultilevel"/>
    <w:tmpl w:val="55CE1E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373EF1"/>
    <w:multiLevelType w:val="hybridMultilevel"/>
    <w:tmpl w:val="AEA2F5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626723"/>
    <w:multiLevelType w:val="hybridMultilevel"/>
    <w:tmpl w:val="3A08C1A2"/>
    <w:lvl w:ilvl="0" w:tplc="147889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E031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961C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0870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4C10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7C65D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308C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CC53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A404C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608D39A0"/>
    <w:multiLevelType w:val="hybridMultilevel"/>
    <w:tmpl w:val="E146BD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0018DF"/>
    <w:multiLevelType w:val="hybridMultilevel"/>
    <w:tmpl w:val="A3604A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84F7B72"/>
    <w:multiLevelType w:val="hybridMultilevel"/>
    <w:tmpl w:val="0B08A0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AF7D0E"/>
    <w:multiLevelType w:val="hybridMultilevel"/>
    <w:tmpl w:val="3E92DCA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B1311EC"/>
    <w:multiLevelType w:val="hybridMultilevel"/>
    <w:tmpl w:val="5E8485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726BF7"/>
    <w:multiLevelType w:val="hybridMultilevel"/>
    <w:tmpl w:val="7E7245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5516C2"/>
    <w:multiLevelType w:val="hybridMultilevel"/>
    <w:tmpl w:val="1A4647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E40845"/>
    <w:multiLevelType w:val="hybridMultilevel"/>
    <w:tmpl w:val="ADA294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F34B9D"/>
    <w:multiLevelType w:val="hybridMultilevel"/>
    <w:tmpl w:val="B3C2C428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8F8211F"/>
    <w:multiLevelType w:val="hybridMultilevel"/>
    <w:tmpl w:val="3E92DCA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722B64"/>
    <w:multiLevelType w:val="hybridMultilevel"/>
    <w:tmpl w:val="C4AA3AC0"/>
    <w:lvl w:ilvl="0" w:tplc="836C6188">
      <w:start w:val="1"/>
      <w:numFmt w:val="bullet"/>
      <w:pStyle w:val="dotpoints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16"/>
  </w:num>
  <w:num w:numId="3">
    <w:abstractNumId w:val="24"/>
  </w:num>
  <w:num w:numId="4">
    <w:abstractNumId w:val="37"/>
  </w:num>
  <w:num w:numId="5">
    <w:abstractNumId w:val="30"/>
  </w:num>
  <w:num w:numId="6">
    <w:abstractNumId w:val="1"/>
  </w:num>
  <w:num w:numId="7">
    <w:abstractNumId w:val="20"/>
  </w:num>
  <w:num w:numId="8">
    <w:abstractNumId w:val="34"/>
  </w:num>
  <w:num w:numId="9">
    <w:abstractNumId w:val="5"/>
  </w:num>
  <w:num w:numId="10">
    <w:abstractNumId w:val="38"/>
  </w:num>
  <w:num w:numId="11">
    <w:abstractNumId w:val="3"/>
  </w:num>
  <w:num w:numId="12">
    <w:abstractNumId w:val="22"/>
  </w:num>
  <w:num w:numId="13">
    <w:abstractNumId w:val="15"/>
  </w:num>
  <w:num w:numId="14">
    <w:abstractNumId w:val="23"/>
  </w:num>
  <w:num w:numId="15">
    <w:abstractNumId w:val="6"/>
  </w:num>
  <w:num w:numId="16">
    <w:abstractNumId w:val="11"/>
  </w:num>
  <w:num w:numId="17">
    <w:abstractNumId w:val="25"/>
  </w:num>
  <w:num w:numId="18">
    <w:abstractNumId w:val="0"/>
  </w:num>
  <w:num w:numId="19">
    <w:abstractNumId w:val="10"/>
  </w:num>
  <w:num w:numId="20">
    <w:abstractNumId w:val="32"/>
  </w:num>
  <w:num w:numId="21">
    <w:abstractNumId w:val="12"/>
  </w:num>
  <w:num w:numId="22">
    <w:abstractNumId w:val="14"/>
  </w:num>
  <w:num w:numId="23">
    <w:abstractNumId w:val="27"/>
  </w:num>
  <w:num w:numId="24">
    <w:abstractNumId w:val="17"/>
  </w:num>
  <w:num w:numId="25">
    <w:abstractNumId w:val="26"/>
  </w:num>
  <w:num w:numId="26">
    <w:abstractNumId w:val="36"/>
  </w:num>
  <w:num w:numId="27">
    <w:abstractNumId w:val="28"/>
  </w:num>
  <w:num w:numId="28">
    <w:abstractNumId w:val="8"/>
  </w:num>
  <w:num w:numId="29">
    <w:abstractNumId w:val="21"/>
  </w:num>
  <w:num w:numId="30">
    <w:abstractNumId w:val="9"/>
  </w:num>
  <w:num w:numId="31">
    <w:abstractNumId w:val="35"/>
  </w:num>
  <w:num w:numId="32">
    <w:abstractNumId w:val="18"/>
  </w:num>
  <w:num w:numId="33">
    <w:abstractNumId w:val="33"/>
  </w:num>
  <w:num w:numId="34">
    <w:abstractNumId w:val="39"/>
  </w:num>
  <w:num w:numId="35">
    <w:abstractNumId w:val="19"/>
  </w:num>
  <w:num w:numId="36">
    <w:abstractNumId w:val="4"/>
  </w:num>
  <w:num w:numId="37">
    <w:abstractNumId w:val="7"/>
  </w:num>
  <w:num w:numId="38">
    <w:abstractNumId w:val="29"/>
  </w:num>
  <w:num w:numId="39">
    <w:abstractNumId w:val="13"/>
  </w:num>
  <w:num w:numId="40">
    <w:abstractNumId w:val="31"/>
  </w:num>
  <w:num w:numId="4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7044"/>
    <w:rsid w:val="00002BE7"/>
    <w:rsid w:val="00021F5D"/>
    <w:rsid w:val="00030FE0"/>
    <w:rsid w:val="000373D4"/>
    <w:rsid w:val="0004406F"/>
    <w:rsid w:val="000519CA"/>
    <w:rsid w:val="00055849"/>
    <w:rsid w:val="000561AB"/>
    <w:rsid w:val="00057741"/>
    <w:rsid w:val="0007274B"/>
    <w:rsid w:val="000A3223"/>
    <w:rsid w:val="000C6715"/>
    <w:rsid w:val="000D009C"/>
    <w:rsid w:val="000D0AD7"/>
    <w:rsid w:val="000D24C8"/>
    <w:rsid w:val="000D75AD"/>
    <w:rsid w:val="000E18A9"/>
    <w:rsid w:val="000E5362"/>
    <w:rsid w:val="000E6A9D"/>
    <w:rsid w:val="000F23C0"/>
    <w:rsid w:val="000F6C1A"/>
    <w:rsid w:val="00100D45"/>
    <w:rsid w:val="001038B3"/>
    <w:rsid w:val="0012529D"/>
    <w:rsid w:val="00134A17"/>
    <w:rsid w:val="001576FE"/>
    <w:rsid w:val="0017548D"/>
    <w:rsid w:val="001763DF"/>
    <w:rsid w:val="0017653B"/>
    <w:rsid w:val="00184608"/>
    <w:rsid w:val="00187A2A"/>
    <w:rsid w:val="00192302"/>
    <w:rsid w:val="00194B40"/>
    <w:rsid w:val="001A3580"/>
    <w:rsid w:val="001A4BCA"/>
    <w:rsid w:val="001C3026"/>
    <w:rsid w:val="001D1CED"/>
    <w:rsid w:val="001D26CA"/>
    <w:rsid w:val="001F6527"/>
    <w:rsid w:val="0020044C"/>
    <w:rsid w:val="00207160"/>
    <w:rsid w:val="00215E8D"/>
    <w:rsid w:val="00222FF6"/>
    <w:rsid w:val="002320B3"/>
    <w:rsid w:val="00240A4C"/>
    <w:rsid w:val="0025074C"/>
    <w:rsid w:val="002507A1"/>
    <w:rsid w:val="00250BCB"/>
    <w:rsid w:val="00252611"/>
    <w:rsid w:val="002571AA"/>
    <w:rsid w:val="0026126A"/>
    <w:rsid w:val="002619C4"/>
    <w:rsid w:val="0026215C"/>
    <w:rsid w:val="002732E1"/>
    <w:rsid w:val="002869A8"/>
    <w:rsid w:val="002A229C"/>
    <w:rsid w:val="002A6C43"/>
    <w:rsid w:val="002B7AD9"/>
    <w:rsid w:val="002C77D1"/>
    <w:rsid w:val="002D01BF"/>
    <w:rsid w:val="002E4AA2"/>
    <w:rsid w:val="002F0198"/>
    <w:rsid w:val="002F67F3"/>
    <w:rsid w:val="00303CDD"/>
    <w:rsid w:val="003058C3"/>
    <w:rsid w:val="003068AF"/>
    <w:rsid w:val="003073E7"/>
    <w:rsid w:val="00315404"/>
    <w:rsid w:val="0031573F"/>
    <w:rsid w:val="0033283A"/>
    <w:rsid w:val="0034065C"/>
    <w:rsid w:val="00346C25"/>
    <w:rsid w:val="00372986"/>
    <w:rsid w:val="003743A1"/>
    <w:rsid w:val="00395DE6"/>
    <w:rsid w:val="003A1B8F"/>
    <w:rsid w:val="003C2BAA"/>
    <w:rsid w:val="003C4AE0"/>
    <w:rsid w:val="003C75D0"/>
    <w:rsid w:val="003C78BC"/>
    <w:rsid w:val="003D35B1"/>
    <w:rsid w:val="00441AB0"/>
    <w:rsid w:val="00452284"/>
    <w:rsid w:val="00456028"/>
    <w:rsid w:val="00460C28"/>
    <w:rsid w:val="00485FA4"/>
    <w:rsid w:val="00486C45"/>
    <w:rsid w:val="0049236A"/>
    <w:rsid w:val="004A14DF"/>
    <w:rsid w:val="004B2172"/>
    <w:rsid w:val="004B4DD7"/>
    <w:rsid w:val="004B77C8"/>
    <w:rsid w:val="004D1E54"/>
    <w:rsid w:val="004D203F"/>
    <w:rsid w:val="004D497D"/>
    <w:rsid w:val="004D4BE3"/>
    <w:rsid w:val="004E34E7"/>
    <w:rsid w:val="004F42EA"/>
    <w:rsid w:val="00502D7C"/>
    <w:rsid w:val="005031BF"/>
    <w:rsid w:val="005200A8"/>
    <w:rsid w:val="0054119E"/>
    <w:rsid w:val="005411A8"/>
    <w:rsid w:val="00565E63"/>
    <w:rsid w:val="0058092C"/>
    <w:rsid w:val="0058188B"/>
    <w:rsid w:val="005933C1"/>
    <w:rsid w:val="005A3F7B"/>
    <w:rsid w:val="005B06F2"/>
    <w:rsid w:val="005C490A"/>
    <w:rsid w:val="005D02B1"/>
    <w:rsid w:val="005E127F"/>
    <w:rsid w:val="005F25F4"/>
    <w:rsid w:val="005F4AAF"/>
    <w:rsid w:val="0061169B"/>
    <w:rsid w:val="0061477A"/>
    <w:rsid w:val="00622A86"/>
    <w:rsid w:val="00625EAA"/>
    <w:rsid w:val="00626F2B"/>
    <w:rsid w:val="00631184"/>
    <w:rsid w:val="0063704E"/>
    <w:rsid w:val="00642916"/>
    <w:rsid w:val="006470AA"/>
    <w:rsid w:val="00647F38"/>
    <w:rsid w:val="00661E45"/>
    <w:rsid w:val="00665BB2"/>
    <w:rsid w:val="006749F0"/>
    <w:rsid w:val="00674B7E"/>
    <w:rsid w:val="00676DF6"/>
    <w:rsid w:val="00685A41"/>
    <w:rsid w:val="00686FDF"/>
    <w:rsid w:val="006B1450"/>
    <w:rsid w:val="006B35AA"/>
    <w:rsid w:val="006B7428"/>
    <w:rsid w:val="006F3B79"/>
    <w:rsid w:val="007020F3"/>
    <w:rsid w:val="00704CBE"/>
    <w:rsid w:val="00720F0F"/>
    <w:rsid w:val="0072347E"/>
    <w:rsid w:val="00724CA5"/>
    <w:rsid w:val="00727538"/>
    <w:rsid w:val="00731DBD"/>
    <w:rsid w:val="0073354D"/>
    <w:rsid w:val="00740B8C"/>
    <w:rsid w:val="00745D4D"/>
    <w:rsid w:val="007471AA"/>
    <w:rsid w:val="00761E6C"/>
    <w:rsid w:val="0076241D"/>
    <w:rsid w:val="00763F4D"/>
    <w:rsid w:val="007811FC"/>
    <w:rsid w:val="00795A28"/>
    <w:rsid w:val="007A212C"/>
    <w:rsid w:val="007A43EF"/>
    <w:rsid w:val="007B4260"/>
    <w:rsid w:val="007C6A3B"/>
    <w:rsid w:val="007C7B41"/>
    <w:rsid w:val="007D45E6"/>
    <w:rsid w:val="007D4BBE"/>
    <w:rsid w:val="007E6A1E"/>
    <w:rsid w:val="00815D70"/>
    <w:rsid w:val="00824CBD"/>
    <w:rsid w:val="00831670"/>
    <w:rsid w:val="0084426B"/>
    <w:rsid w:val="00846B94"/>
    <w:rsid w:val="00846D5B"/>
    <w:rsid w:val="00847191"/>
    <w:rsid w:val="00851558"/>
    <w:rsid w:val="008515E6"/>
    <w:rsid w:val="008606AF"/>
    <w:rsid w:val="00862913"/>
    <w:rsid w:val="0087015F"/>
    <w:rsid w:val="00873092"/>
    <w:rsid w:val="00875053"/>
    <w:rsid w:val="00876671"/>
    <w:rsid w:val="00883423"/>
    <w:rsid w:val="0089647F"/>
    <w:rsid w:val="008A1B82"/>
    <w:rsid w:val="008B19D4"/>
    <w:rsid w:val="008C3B45"/>
    <w:rsid w:val="008E5FC9"/>
    <w:rsid w:val="008F511C"/>
    <w:rsid w:val="0090235E"/>
    <w:rsid w:val="009049C2"/>
    <w:rsid w:val="00904AF3"/>
    <w:rsid w:val="0090681D"/>
    <w:rsid w:val="00906AE8"/>
    <w:rsid w:val="00914403"/>
    <w:rsid w:val="00914B84"/>
    <w:rsid w:val="00916533"/>
    <w:rsid w:val="00923CE0"/>
    <w:rsid w:val="00925603"/>
    <w:rsid w:val="009275F5"/>
    <w:rsid w:val="009307B4"/>
    <w:rsid w:val="009316E4"/>
    <w:rsid w:val="00933FEF"/>
    <w:rsid w:val="009420CB"/>
    <w:rsid w:val="009440DC"/>
    <w:rsid w:val="00951FC4"/>
    <w:rsid w:val="00963E83"/>
    <w:rsid w:val="00971FFF"/>
    <w:rsid w:val="00977120"/>
    <w:rsid w:val="009A49F3"/>
    <w:rsid w:val="009B065A"/>
    <w:rsid w:val="009B2EB8"/>
    <w:rsid w:val="009C56B0"/>
    <w:rsid w:val="009C76F4"/>
    <w:rsid w:val="009E3451"/>
    <w:rsid w:val="00A057FD"/>
    <w:rsid w:val="00A15297"/>
    <w:rsid w:val="00A16047"/>
    <w:rsid w:val="00A226FD"/>
    <w:rsid w:val="00A34BBC"/>
    <w:rsid w:val="00A35704"/>
    <w:rsid w:val="00A36022"/>
    <w:rsid w:val="00A42E09"/>
    <w:rsid w:val="00A51CBE"/>
    <w:rsid w:val="00A64BA9"/>
    <w:rsid w:val="00A73E2C"/>
    <w:rsid w:val="00A7410E"/>
    <w:rsid w:val="00A74FA7"/>
    <w:rsid w:val="00A95D23"/>
    <w:rsid w:val="00AA0EFE"/>
    <w:rsid w:val="00AA18A4"/>
    <w:rsid w:val="00AA7964"/>
    <w:rsid w:val="00AC192A"/>
    <w:rsid w:val="00AC55D5"/>
    <w:rsid w:val="00AD2B40"/>
    <w:rsid w:val="00AD2D23"/>
    <w:rsid w:val="00AF35BE"/>
    <w:rsid w:val="00AF4E35"/>
    <w:rsid w:val="00B16AC9"/>
    <w:rsid w:val="00B52F3D"/>
    <w:rsid w:val="00B52F6D"/>
    <w:rsid w:val="00B564D7"/>
    <w:rsid w:val="00B666DF"/>
    <w:rsid w:val="00BA2949"/>
    <w:rsid w:val="00BA4252"/>
    <w:rsid w:val="00BA5FDB"/>
    <w:rsid w:val="00BA6FA1"/>
    <w:rsid w:val="00BB27FD"/>
    <w:rsid w:val="00BB52BA"/>
    <w:rsid w:val="00BC4791"/>
    <w:rsid w:val="00BD09B6"/>
    <w:rsid w:val="00BE5B50"/>
    <w:rsid w:val="00BE7348"/>
    <w:rsid w:val="00C05E56"/>
    <w:rsid w:val="00C13DF9"/>
    <w:rsid w:val="00C13E6D"/>
    <w:rsid w:val="00C20997"/>
    <w:rsid w:val="00C216B3"/>
    <w:rsid w:val="00C241E9"/>
    <w:rsid w:val="00C34859"/>
    <w:rsid w:val="00C41FBB"/>
    <w:rsid w:val="00C659E3"/>
    <w:rsid w:val="00C663E5"/>
    <w:rsid w:val="00C800F6"/>
    <w:rsid w:val="00C84E7F"/>
    <w:rsid w:val="00C879A3"/>
    <w:rsid w:val="00C955F9"/>
    <w:rsid w:val="00C97CB5"/>
    <w:rsid w:val="00CA1473"/>
    <w:rsid w:val="00CB284C"/>
    <w:rsid w:val="00CB41C3"/>
    <w:rsid w:val="00CB6251"/>
    <w:rsid w:val="00CC1004"/>
    <w:rsid w:val="00CC3379"/>
    <w:rsid w:val="00CC54B4"/>
    <w:rsid w:val="00CD2FBD"/>
    <w:rsid w:val="00CD4E9D"/>
    <w:rsid w:val="00CD6CEE"/>
    <w:rsid w:val="00CD6D9D"/>
    <w:rsid w:val="00CE4EEF"/>
    <w:rsid w:val="00D00EDE"/>
    <w:rsid w:val="00D207C4"/>
    <w:rsid w:val="00D21116"/>
    <w:rsid w:val="00D227D2"/>
    <w:rsid w:val="00D26A66"/>
    <w:rsid w:val="00D30452"/>
    <w:rsid w:val="00D30AA7"/>
    <w:rsid w:val="00D40251"/>
    <w:rsid w:val="00D41044"/>
    <w:rsid w:val="00D43831"/>
    <w:rsid w:val="00D66022"/>
    <w:rsid w:val="00D678C1"/>
    <w:rsid w:val="00D72390"/>
    <w:rsid w:val="00D76005"/>
    <w:rsid w:val="00D855CB"/>
    <w:rsid w:val="00DA29BF"/>
    <w:rsid w:val="00DA4534"/>
    <w:rsid w:val="00DA5B3D"/>
    <w:rsid w:val="00DB0772"/>
    <w:rsid w:val="00DB606D"/>
    <w:rsid w:val="00DC0E0F"/>
    <w:rsid w:val="00DC50C7"/>
    <w:rsid w:val="00DC7044"/>
    <w:rsid w:val="00DD0D43"/>
    <w:rsid w:val="00DD208A"/>
    <w:rsid w:val="00DD623E"/>
    <w:rsid w:val="00DF0C6C"/>
    <w:rsid w:val="00E02FDF"/>
    <w:rsid w:val="00E27101"/>
    <w:rsid w:val="00E27C11"/>
    <w:rsid w:val="00E315E1"/>
    <w:rsid w:val="00E350EC"/>
    <w:rsid w:val="00E367E3"/>
    <w:rsid w:val="00E469C3"/>
    <w:rsid w:val="00E46FE4"/>
    <w:rsid w:val="00E505AB"/>
    <w:rsid w:val="00E700B7"/>
    <w:rsid w:val="00E71EAC"/>
    <w:rsid w:val="00E7480F"/>
    <w:rsid w:val="00E761BF"/>
    <w:rsid w:val="00E9011D"/>
    <w:rsid w:val="00EB52A0"/>
    <w:rsid w:val="00EC7087"/>
    <w:rsid w:val="00ED255F"/>
    <w:rsid w:val="00EE362D"/>
    <w:rsid w:val="00EF6307"/>
    <w:rsid w:val="00F01910"/>
    <w:rsid w:val="00F0764A"/>
    <w:rsid w:val="00F11A2B"/>
    <w:rsid w:val="00F15DFC"/>
    <w:rsid w:val="00F21ACE"/>
    <w:rsid w:val="00F22F68"/>
    <w:rsid w:val="00F24F67"/>
    <w:rsid w:val="00F33F8B"/>
    <w:rsid w:val="00F47B41"/>
    <w:rsid w:val="00F5080A"/>
    <w:rsid w:val="00F52B4E"/>
    <w:rsid w:val="00F55435"/>
    <w:rsid w:val="00F56227"/>
    <w:rsid w:val="00F5651E"/>
    <w:rsid w:val="00F57971"/>
    <w:rsid w:val="00F61CF2"/>
    <w:rsid w:val="00F6246E"/>
    <w:rsid w:val="00F62A4A"/>
    <w:rsid w:val="00F64309"/>
    <w:rsid w:val="00F80791"/>
    <w:rsid w:val="00F84A88"/>
    <w:rsid w:val="00F8674F"/>
    <w:rsid w:val="00F94464"/>
    <w:rsid w:val="00FA49E8"/>
    <w:rsid w:val="00FB49CC"/>
    <w:rsid w:val="00FC39CD"/>
    <w:rsid w:val="00FD3337"/>
    <w:rsid w:val="00FD3BCF"/>
    <w:rsid w:val="00FD3D90"/>
    <w:rsid w:val="00FD57F1"/>
    <w:rsid w:val="00FF13EB"/>
    <w:rsid w:val="00FF2FDF"/>
    <w:rsid w:val="00FF732A"/>
    <w:rsid w:val="1373302A"/>
    <w:rsid w:val="303F1924"/>
    <w:rsid w:val="414CA251"/>
    <w:rsid w:val="7F143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2C36869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DB0772"/>
    <w:rPr>
      <w:rFonts w:ascii="Arial" w:hAnsi="Arial"/>
      <w:color w:val="53565A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5797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0559A" w:themeColor="accent1" w:themeShade="BF"/>
      <w:sz w:val="32"/>
      <w:szCs w:val="32"/>
    </w:rPr>
  </w:style>
  <w:style w:type="paragraph" w:styleId="Heading2">
    <w:name w:val="heading 2"/>
    <w:next w:val="DHHSbody"/>
    <w:link w:val="Heading2Char"/>
    <w:uiPriority w:val="1"/>
    <w:qFormat/>
    <w:rsid w:val="00D678C1"/>
    <w:pPr>
      <w:keepNext/>
      <w:keepLines/>
      <w:spacing w:before="240" w:after="90" w:line="320" w:lineRule="atLeast"/>
      <w:outlineLvl w:val="1"/>
    </w:pPr>
    <w:rPr>
      <w:rFonts w:ascii="Arial" w:hAnsi="Arial"/>
      <w:b/>
      <w:color w:val="D50032"/>
      <w:sz w:val="28"/>
      <w:szCs w:val="2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11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1116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211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1116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1116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116"/>
    <w:rPr>
      <w:rFonts w:ascii="Tahoma" w:hAnsi="Tahoma" w:cs="Tahoma"/>
      <w:sz w:val="16"/>
      <w:szCs w:val="16"/>
    </w:rPr>
  </w:style>
  <w:style w:type="paragraph" w:customStyle="1" w:styleId="infosheettitle">
    <w:name w:val="# infosheet title"/>
    <w:basedOn w:val="Normal"/>
    <w:link w:val="infosheettitleChar"/>
    <w:qFormat/>
    <w:rsid w:val="006B7428"/>
    <w:pPr>
      <w:spacing w:line="420" w:lineRule="exact"/>
      <w:ind w:right="3357"/>
      <w:contextualSpacing/>
    </w:pPr>
    <w:rPr>
      <w:rFonts w:ascii="Arial Bold" w:hAnsi="Arial Bold"/>
      <w:b/>
      <w:color w:val="FFFFFF"/>
      <w:sz w:val="44"/>
      <w:szCs w:val="40"/>
    </w:rPr>
  </w:style>
  <w:style w:type="character" w:customStyle="1" w:styleId="infosheettitleChar">
    <w:name w:val="# infosheet title Char"/>
    <w:basedOn w:val="DefaultParagraphFont"/>
    <w:link w:val="infosheettitle"/>
    <w:rsid w:val="006B7428"/>
    <w:rPr>
      <w:rFonts w:ascii="Arial Bold" w:hAnsi="Arial Bold"/>
      <w:b/>
      <w:color w:val="FFFFFF"/>
      <w:sz w:val="44"/>
      <w:szCs w:val="40"/>
    </w:rPr>
  </w:style>
  <w:style w:type="paragraph" w:customStyle="1" w:styleId="infosheetsubtitle">
    <w:name w:val="# infosheet subtitle"/>
    <w:basedOn w:val="Normal"/>
    <w:link w:val="infosheetsubtitleChar"/>
    <w:qFormat/>
    <w:rsid w:val="00BA2949"/>
    <w:pPr>
      <w:spacing w:before="180" w:after="120" w:line="320" w:lineRule="exact"/>
      <w:ind w:right="3357"/>
      <w:contextualSpacing/>
    </w:pPr>
    <w:rPr>
      <w:color w:val="FFFFFF"/>
      <w:sz w:val="32"/>
    </w:rPr>
  </w:style>
  <w:style w:type="character" w:customStyle="1" w:styleId="infosheetsubtitleChar">
    <w:name w:val="# infosheet subtitle Char"/>
    <w:basedOn w:val="DefaultParagraphFont"/>
    <w:link w:val="infosheetsubtitle"/>
    <w:rsid w:val="00BA2949"/>
    <w:rPr>
      <w:rFonts w:ascii="Arial" w:hAnsi="Arial"/>
      <w:color w:val="FFFFFF"/>
      <w:sz w:val="32"/>
      <w:szCs w:val="24"/>
    </w:rPr>
  </w:style>
  <w:style w:type="paragraph" w:customStyle="1" w:styleId="introtext">
    <w:name w:val="# intro text"/>
    <w:basedOn w:val="Normal"/>
    <w:next w:val="bodycopy"/>
    <w:qFormat/>
    <w:rsid w:val="00DC7044"/>
    <w:pPr>
      <w:spacing w:before="300" w:after="360" w:line="320" w:lineRule="atLeast"/>
    </w:pPr>
    <w:rPr>
      <w:rFonts w:cs="Arial"/>
      <w:color w:val="201547" w:themeColor="text1"/>
      <w:spacing w:val="-10"/>
      <w:sz w:val="28"/>
      <w:szCs w:val="20"/>
    </w:rPr>
  </w:style>
  <w:style w:type="paragraph" w:customStyle="1" w:styleId="bodycopy">
    <w:name w:val="# body copy"/>
    <w:basedOn w:val="Normal"/>
    <w:qFormat/>
    <w:rsid w:val="00DB0772"/>
    <w:pPr>
      <w:spacing w:after="120"/>
    </w:pPr>
    <w:rPr>
      <w:rFonts w:cs="Arial"/>
      <w:szCs w:val="20"/>
    </w:rPr>
  </w:style>
  <w:style w:type="paragraph" w:customStyle="1" w:styleId="dotpoints">
    <w:name w:val="# dot points"/>
    <w:basedOn w:val="Normal"/>
    <w:link w:val="dotpointsChar"/>
    <w:qFormat/>
    <w:rsid w:val="00055849"/>
    <w:pPr>
      <w:keepLines/>
      <w:numPr>
        <w:numId w:val="1"/>
      </w:numPr>
      <w:spacing w:before="180" w:after="180" w:line="300" w:lineRule="auto"/>
      <w:ind w:left="357" w:hanging="357"/>
      <w:contextualSpacing/>
    </w:pPr>
    <w:rPr>
      <w:rFonts w:cs="Arial"/>
      <w:szCs w:val="20"/>
    </w:rPr>
  </w:style>
  <w:style w:type="character" w:customStyle="1" w:styleId="dotpointsChar">
    <w:name w:val="# dot points Char"/>
    <w:basedOn w:val="DefaultParagraphFont"/>
    <w:link w:val="dotpoints"/>
    <w:rsid w:val="00055849"/>
    <w:rPr>
      <w:rFonts w:ascii="Tahoma" w:hAnsi="Tahoma" w:cs="Arial"/>
      <w:color w:val="201547" w:themeColor="text1"/>
    </w:rPr>
  </w:style>
  <w:style w:type="paragraph" w:customStyle="1" w:styleId="heading2black">
    <w:name w:val="# heading 2 black"/>
    <w:basedOn w:val="Normal"/>
    <w:next w:val="bodycopy"/>
    <w:qFormat/>
    <w:rsid w:val="00C659E3"/>
    <w:pPr>
      <w:keepNext/>
      <w:spacing w:before="240" w:after="120"/>
    </w:pPr>
    <w:rPr>
      <w:rFonts w:cs="Arial"/>
      <w:b/>
      <w:color w:val="auto"/>
      <w:szCs w:val="20"/>
    </w:rPr>
  </w:style>
  <w:style w:type="paragraph" w:customStyle="1" w:styleId="instructions">
    <w:name w:val="instructions"/>
    <w:basedOn w:val="Normal"/>
    <w:link w:val="instructionsChar"/>
    <w:qFormat/>
    <w:rsid w:val="00923CE0"/>
    <w:pPr>
      <w:spacing w:before="60" w:after="120"/>
    </w:pPr>
    <w:rPr>
      <w:color w:val="201547" w:themeColor="text1"/>
      <w:sz w:val="18"/>
      <w:szCs w:val="20"/>
      <w:lang w:eastAsia="en-US"/>
    </w:rPr>
  </w:style>
  <w:style w:type="character" w:customStyle="1" w:styleId="instructionsChar">
    <w:name w:val="instructions Char"/>
    <w:basedOn w:val="DefaultParagraphFont"/>
    <w:link w:val="instructions"/>
    <w:rsid w:val="00923CE0"/>
    <w:rPr>
      <w:rFonts w:ascii="Arial" w:hAnsi="Arial"/>
      <w:color w:val="201547" w:themeColor="text1"/>
      <w:sz w:val="18"/>
      <w:lang w:eastAsia="en-US"/>
    </w:rPr>
  </w:style>
  <w:style w:type="paragraph" w:customStyle="1" w:styleId="heading1blue">
    <w:name w:val="# heading 1 blue"/>
    <w:basedOn w:val="Normal"/>
    <w:next w:val="bodycopy"/>
    <w:qFormat/>
    <w:rsid w:val="00DC7044"/>
    <w:pPr>
      <w:keepNext/>
      <w:spacing w:before="240" w:after="120"/>
    </w:pPr>
    <w:rPr>
      <w:rFonts w:cs="Arial"/>
      <w:color w:val="201547" w:themeColor="text1"/>
      <w:sz w:val="24"/>
      <w:szCs w:val="20"/>
    </w:rPr>
  </w:style>
  <w:style w:type="paragraph" w:customStyle="1" w:styleId="tablename">
    <w:name w:val="# table name"/>
    <w:basedOn w:val="Normal"/>
    <w:qFormat/>
    <w:rsid w:val="00DC7044"/>
    <w:pPr>
      <w:keepNext/>
      <w:spacing w:before="240" w:after="120"/>
    </w:pPr>
    <w:rPr>
      <w:rFonts w:cs="Arial"/>
      <w:b/>
      <w:color w:val="201547" w:themeColor="text1"/>
      <w:sz w:val="18"/>
      <w:szCs w:val="18"/>
    </w:rPr>
  </w:style>
  <w:style w:type="table" w:styleId="TableGrid">
    <w:name w:val="Table Grid"/>
    <w:basedOn w:val="TableNormal"/>
    <w:uiPriority w:val="59"/>
    <w:rsid w:val="001F65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itles">
    <w:name w:val="# table titles"/>
    <w:basedOn w:val="Normal"/>
    <w:qFormat/>
    <w:rsid w:val="001F6527"/>
    <w:pPr>
      <w:spacing w:before="60" w:after="60"/>
    </w:pPr>
    <w:rPr>
      <w:rFonts w:cs="Arial"/>
      <w:b/>
      <w:color w:val="FFFFFF"/>
      <w:sz w:val="18"/>
      <w:szCs w:val="20"/>
    </w:rPr>
  </w:style>
  <w:style w:type="paragraph" w:customStyle="1" w:styleId="tabletext">
    <w:name w:val="# table text"/>
    <w:basedOn w:val="Normal"/>
    <w:qFormat/>
    <w:rsid w:val="001F6527"/>
    <w:pPr>
      <w:spacing w:before="60" w:after="60"/>
    </w:pPr>
    <w:rPr>
      <w:rFonts w:cs="Arial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A64BA9"/>
    <w:pPr>
      <w:spacing w:after="120" w:line="420" w:lineRule="exact"/>
      <w:ind w:right="3357"/>
      <w:contextualSpacing/>
    </w:pPr>
    <w:rPr>
      <w:rFonts w:ascii="Arial Bold" w:hAnsi="Arial Bold"/>
      <w:b/>
      <w:color w:val="FFFFFF"/>
      <w:sz w:val="44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A64BA9"/>
    <w:rPr>
      <w:rFonts w:ascii="Arial Bold" w:hAnsi="Arial Bold"/>
      <w:b/>
      <w:color w:val="FFFFFF"/>
      <w:sz w:val="44"/>
      <w:szCs w:val="40"/>
    </w:rPr>
  </w:style>
  <w:style w:type="paragraph" w:styleId="Subtitle">
    <w:name w:val="Subtitle"/>
    <w:basedOn w:val="Normal"/>
    <w:next w:val="Normal"/>
    <w:link w:val="SubtitleChar"/>
    <w:uiPriority w:val="11"/>
    <w:qFormat/>
    <w:rsid w:val="00A64BA9"/>
    <w:pPr>
      <w:spacing w:before="180" w:after="120" w:line="320" w:lineRule="exact"/>
      <w:ind w:right="3357"/>
      <w:contextualSpacing/>
    </w:pPr>
    <w:rPr>
      <w:color w:val="FFFFFF"/>
      <w:sz w:val="32"/>
    </w:rPr>
  </w:style>
  <w:style w:type="character" w:customStyle="1" w:styleId="SubtitleChar">
    <w:name w:val="Subtitle Char"/>
    <w:basedOn w:val="DefaultParagraphFont"/>
    <w:link w:val="Subtitle"/>
    <w:uiPriority w:val="11"/>
    <w:rsid w:val="00A64BA9"/>
    <w:rPr>
      <w:rFonts w:ascii="Arial" w:hAnsi="Arial"/>
      <w:color w:val="FFFFFF"/>
      <w:sz w:val="32"/>
      <w:szCs w:val="24"/>
    </w:rPr>
  </w:style>
  <w:style w:type="character" w:customStyle="1" w:styleId="Heading2Char">
    <w:name w:val="Heading 2 Char"/>
    <w:basedOn w:val="DefaultParagraphFont"/>
    <w:link w:val="Heading2"/>
    <w:uiPriority w:val="1"/>
    <w:rsid w:val="00D678C1"/>
    <w:rPr>
      <w:rFonts w:ascii="Arial" w:hAnsi="Arial"/>
      <w:b/>
      <w:color w:val="D50032"/>
      <w:sz w:val="28"/>
      <w:szCs w:val="28"/>
      <w:lang w:eastAsia="en-US"/>
    </w:rPr>
  </w:style>
  <w:style w:type="paragraph" w:customStyle="1" w:styleId="DHHSbody">
    <w:name w:val="DHHS body"/>
    <w:qFormat/>
    <w:rsid w:val="00D678C1"/>
    <w:pPr>
      <w:spacing w:after="120" w:line="270" w:lineRule="atLeast"/>
    </w:pPr>
    <w:rPr>
      <w:rFonts w:ascii="Arial" w:eastAsia="Times" w:hAnsi="Arial"/>
      <w:lang w:eastAsia="en-US"/>
    </w:rPr>
  </w:style>
  <w:style w:type="paragraph" w:customStyle="1" w:styleId="Sectionbreakfirstpage">
    <w:name w:val="Section break first page"/>
    <w:uiPriority w:val="5"/>
    <w:rsid w:val="00D678C1"/>
    <w:pPr>
      <w:spacing w:after="400"/>
    </w:pPr>
    <w:rPr>
      <w:rFonts w:ascii="Arial" w:hAnsi="Arial"/>
      <w:lang w:eastAsia="en-US"/>
    </w:rPr>
  </w:style>
  <w:style w:type="character" w:styleId="Hyperlink">
    <w:name w:val="Hyperlink"/>
    <w:uiPriority w:val="99"/>
    <w:rsid w:val="00D678C1"/>
    <w:rPr>
      <w:color w:val="3366FF"/>
      <w:u w:val="dotted"/>
    </w:rPr>
  </w:style>
  <w:style w:type="paragraph" w:customStyle="1" w:styleId="Spacerparatopoffirstpage">
    <w:name w:val="Spacer para top of first page"/>
    <w:basedOn w:val="Normal"/>
    <w:semiHidden/>
    <w:rsid w:val="00D678C1"/>
    <w:rPr>
      <w:rFonts w:eastAsia="Times"/>
      <w:noProof/>
      <w:color w:val="auto"/>
      <w:sz w:val="12"/>
      <w:szCs w:val="20"/>
      <w:lang w:eastAsia="en-US"/>
    </w:rPr>
  </w:style>
  <w:style w:type="paragraph" w:customStyle="1" w:styleId="DHHSfooter">
    <w:name w:val="DHHS footer"/>
    <w:uiPriority w:val="11"/>
    <w:rsid w:val="00D678C1"/>
    <w:pPr>
      <w:tabs>
        <w:tab w:val="right" w:pos="10206"/>
      </w:tabs>
    </w:pPr>
    <w:rPr>
      <w:rFonts w:ascii="Arial" w:hAnsi="Arial" w:cs="Arial"/>
      <w:sz w:val="18"/>
      <w:szCs w:val="18"/>
      <w:lang w:eastAsia="en-US"/>
    </w:rPr>
  </w:style>
  <w:style w:type="paragraph" w:customStyle="1" w:styleId="DHHSheader">
    <w:name w:val="DHHS header"/>
    <w:basedOn w:val="DHHSfooter"/>
    <w:uiPriority w:val="11"/>
    <w:rsid w:val="00D678C1"/>
  </w:style>
  <w:style w:type="paragraph" w:customStyle="1" w:styleId="Pa1">
    <w:name w:val="Pa1"/>
    <w:basedOn w:val="Normal"/>
    <w:next w:val="Normal"/>
    <w:uiPriority w:val="99"/>
    <w:rsid w:val="00D678C1"/>
    <w:pPr>
      <w:autoSpaceDE w:val="0"/>
      <w:autoSpaceDN w:val="0"/>
      <w:adjustRightInd w:val="0"/>
      <w:spacing w:line="191" w:lineRule="atLeast"/>
    </w:pPr>
    <w:rPr>
      <w:rFonts w:ascii="HelveticaNeueLT Std" w:hAnsi="HelveticaNeueLT Std"/>
      <w:color w:val="auto"/>
      <w:sz w:val="24"/>
    </w:rPr>
  </w:style>
  <w:style w:type="paragraph" w:customStyle="1" w:styleId="Pa8">
    <w:name w:val="Pa8"/>
    <w:basedOn w:val="Normal"/>
    <w:next w:val="Normal"/>
    <w:uiPriority w:val="99"/>
    <w:rsid w:val="00D678C1"/>
    <w:pPr>
      <w:autoSpaceDE w:val="0"/>
      <w:autoSpaceDN w:val="0"/>
      <w:adjustRightInd w:val="0"/>
      <w:spacing w:line="191" w:lineRule="atLeast"/>
    </w:pPr>
    <w:rPr>
      <w:rFonts w:ascii="HelveticaNeueLT Std" w:hAnsi="HelveticaNeueLT Std"/>
      <w:color w:val="auto"/>
      <w:sz w:val="24"/>
    </w:rPr>
  </w:style>
  <w:style w:type="paragraph" w:customStyle="1" w:styleId="Pa9">
    <w:name w:val="Pa9"/>
    <w:basedOn w:val="Normal"/>
    <w:next w:val="Normal"/>
    <w:uiPriority w:val="99"/>
    <w:rsid w:val="00D678C1"/>
    <w:pPr>
      <w:autoSpaceDE w:val="0"/>
      <w:autoSpaceDN w:val="0"/>
      <w:adjustRightInd w:val="0"/>
      <w:spacing w:line="191" w:lineRule="atLeast"/>
    </w:pPr>
    <w:rPr>
      <w:rFonts w:ascii="HelveticaNeueLT Std" w:hAnsi="HelveticaNeueLT Std"/>
      <w:color w:val="auto"/>
      <w:sz w:val="24"/>
    </w:rPr>
  </w:style>
  <w:style w:type="paragraph" w:customStyle="1" w:styleId="Default">
    <w:name w:val="Default"/>
    <w:rsid w:val="002869A8"/>
    <w:pPr>
      <w:autoSpaceDE w:val="0"/>
      <w:autoSpaceDN w:val="0"/>
      <w:adjustRightInd w:val="0"/>
    </w:pPr>
    <w:rPr>
      <w:rFonts w:ascii="HelveticaNeueLT Std" w:hAnsi="HelveticaNeueLT Std" w:cs="HelveticaNeueLT Std"/>
      <w:color w:val="000000"/>
      <w:sz w:val="24"/>
      <w:szCs w:val="24"/>
    </w:rPr>
  </w:style>
  <w:style w:type="paragraph" w:customStyle="1" w:styleId="Pa6">
    <w:name w:val="Pa6"/>
    <w:basedOn w:val="Default"/>
    <w:next w:val="Default"/>
    <w:uiPriority w:val="99"/>
    <w:rsid w:val="002869A8"/>
    <w:pPr>
      <w:spacing w:line="191" w:lineRule="atLeast"/>
    </w:pPr>
    <w:rPr>
      <w:rFonts w:cs="Times New Roman"/>
      <w:color w:val="auto"/>
    </w:rPr>
  </w:style>
  <w:style w:type="paragraph" w:customStyle="1" w:styleId="DHHSreportsubtitlewhite">
    <w:name w:val="DHHS report subtitle white"/>
    <w:uiPriority w:val="4"/>
    <w:rsid w:val="00ED255F"/>
    <w:pPr>
      <w:spacing w:after="120" w:line="480" w:lineRule="atLeast"/>
    </w:pPr>
    <w:rPr>
      <w:rFonts w:ascii="Arial" w:hAnsi="Arial"/>
      <w:bCs/>
      <w:color w:val="FFFFFF"/>
      <w:sz w:val="30"/>
      <w:szCs w:val="30"/>
      <w:lang w:eastAsia="en-US"/>
    </w:rPr>
  </w:style>
  <w:style w:type="paragraph" w:customStyle="1" w:styleId="Pa2">
    <w:name w:val="Pa2"/>
    <w:basedOn w:val="Default"/>
    <w:next w:val="Default"/>
    <w:uiPriority w:val="99"/>
    <w:rsid w:val="00ED255F"/>
    <w:pPr>
      <w:spacing w:line="191" w:lineRule="atLeast"/>
    </w:pPr>
    <w:rPr>
      <w:rFonts w:cs="Times New Roman"/>
      <w:color w:val="auto"/>
    </w:rPr>
  </w:style>
  <w:style w:type="character" w:styleId="CommentReference">
    <w:name w:val="annotation reference"/>
    <w:basedOn w:val="DefaultParagraphFont"/>
    <w:uiPriority w:val="99"/>
    <w:semiHidden/>
    <w:unhideWhenUsed/>
    <w:rsid w:val="00E71EA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71EAC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71EAC"/>
    <w:rPr>
      <w:rFonts w:ascii="Arial" w:hAnsi="Arial"/>
      <w:color w:val="53565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1EA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1EAC"/>
    <w:rPr>
      <w:rFonts w:ascii="Arial" w:hAnsi="Arial"/>
      <w:b/>
      <w:bCs/>
      <w:color w:val="53565A"/>
    </w:rPr>
  </w:style>
  <w:style w:type="character" w:styleId="Strong">
    <w:name w:val="Strong"/>
    <w:basedOn w:val="DefaultParagraphFont"/>
    <w:uiPriority w:val="22"/>
    <w:qFormat/>
    <w:rsid w:val="00FF2FDF"/>
    <w:rPr>
      <w:b/>
      <w:bCs/>
    </w:rPr>
  </w:style>
  <w:style w:type="paragraph" w:styleId="ListParagraph">
    <w:name w:val="List Paragraph"/>
    <w:basedOn w:val="Normal"/>
    <w:uiPriority w:val="34"/>
    <w:qFormat/>
    <w:rsid w:val="00E700B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F57971"/>
    <w:rPr>
      <w:rFonts w:asciiTheme="majorHAnsi" w:eastAsiaTheme="majorEastAsia" w:hAnsiTheme="majorHAnsi" w:cstheme="majorBidi"/>
      <w:color w:val="00559A" w:themeColor="accent1" w:themeShade="BF"/>
      <w:sz w:val="32"/>
      <w:szCs w:val="32"/>
    </w:rPr>
  </w:style>
  <w:style w:type="character" w:styleId="UnresolvedMention">
    <w:name w:val="Unresolved Mention"/>
    <w:basedOn w:val="DefaultParagraphFont"/>
    <w:uiPriority w:val="99"/>
    <w:rsid w:val="00971FFF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E315E1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98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9465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0671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616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05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8587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394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7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9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0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7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471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936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457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78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0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sport.vic.gov.au/grants-and-funding/our-grants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sport.vic.gov.au/grants-and-funding/our-grants/sporting-club-grants-program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nationalredress.gov.au/about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grantsinfo@sport.vic.gov.au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motorsport@sport.vic.gov.au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Custom 11">
      <a:dk1>
        <a:srgbClr val="201547"/>
      </a:dk1>
      <a:lt1>
        <a:srgbClr val="FFFFFF"/>
      </a:lt1>
      <a:dk2>
        <a:srgbClr val="201547"/>
      </a:dk2>
      <a:lt2>
        <a:srgbClr val="D9D9D6"/>
      </a:lt2>
      <a:accent1>
        <a:srgbClr val="0072CE"/>
      </a:accent1>
      <a:accent2>
        <a:srgbClr val="0090DA"/>
      </a:accent2>
      <a:accent3>
        <a:srgbClr val="00A9E0"/>
      </a:accent3>
      <a:accent4>
        <a:srgbClr val="71C5E8"/>
      </a:accent4>
      <a:accent5>
        <a:srgbClr val="009CA6"/>
      </a:accent5>
      <a:accent6>
        <a:srgbClr val="201547"/>
      </a:accent6>
      <a:hlink>
        <a:srgbClr val="00B7BD"/>
      </a:hlink>
      <a:folHlink>
        <a:srgbClr val="88DBD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lationship_x0020_Manager xmlns="655315fc-09e8-475c-b5df-7001c280aa24" xsi:nil="true"/>
    <SharedWithUsers xmlns="293a3892-283b-4365-b943-c074b0470200">
      <UserInfo>
        <DisplayName>Ben A O'Brien (DJPR)</DisplayName>
        <AccountId>76</AccountId>
        <AccountType/>
      </UserInfo>
      <UserInfo>
        <DisplayName>Baz Koybasi (DJPR)</DisplayName>
        <AccountId>170</AccountId>
        <AccountType/>
      </UserInfo>
      <UserInfo>
        <DisplayName>Lana A Harries (DJPR)</DisplayName>
        <AccountId>180</AccountId>
        <AccountType/>
      </UserInfo>
      <UserInfo>
        <DisplayName>Jo X O'Reilly (DJPR)</DisplayName>
        <AccountId>2532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34D9E486D69E49BEEA00E1C177B3F9" ma:contentTypeVersion="13" ma:contentTypeDescription="Create a new document." ma:contentTypeScope="" ma:versionID="8927301ae3b4fe7ab991236df648bcc7">
  <xsd:schema xmlns:xsd="http://www.w3.org/2001/XMLSchema" xmlns:xs="http://www.w3.org/2001/XMLSchema" xmlns:p="http://schemas.microsoft.com/office/2006/metadata/properties" xmlns:ns2="655315fc-09e8-475c-b5df-7001c280aa24" xmlns:ns3="293a3892-283b-4365-b943-c074b0470200" targetNamespace="http://schemas.microsoft.com/office/2006/metadata/properties" ma:root="true" ma:fieldsID="fb15fb4177db5b22089c039cf04b8758" ns2:_="" ns3:_="">
    <xsd:import namespace="655315fc-09e8-475c-b5df-7001c280aa24"/>
    <xsd:import namespace="293a3892-283b-4365-b943-c074b04702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Relationship_x0020_Manag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5315fc-09e8-475c-b5df-7001c280aa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Relationship_x0020_Manager" ma:index="20" nillable="true" ma:displayName="Relationship Manager" ma:internalName="Relationship_x0020_Manager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3a3892-283b-4365-b943-c074b047020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C57269E-F2C7-4594-9D9A-4EE997F049BD}">
  <ds:schemaRefs>
    <ds:schemaRef ds:uri="http://schemas.microsoft.com/office/2006/metadata/properties"/>
    <ds:schemaRef ds:uri="http://schemas.microsoft.com/office/infopath/2007/PartnerControls"/>
    <ds:schemaRef ds:uri="655315fc-09e8-475c-b5df-7001c280aa24"/>
    <ds:schemaRef ds:uri="293a3892-283b-4365-b943-c074b0470200"/>
  </ds:schemaRefs>
</ds:datastoreItem>
</file>

<file path=customXml/itemProps2.xml><?xml version="1.0" encoding="utf-8"?>
<ds:datastoreItem xmlns:ds="http://schemas.openxmlformats.org/officeDocument/2006/customXml" ds:itemID="{C1F954BA-E01F-48F7-A53C-EEBF12D290D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0016908-0C7C-4CDD-8833-D7B85266F4B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69642E9-BB9D-4860-AB56-867C247BDA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5315fc-09e8-475c-b5df-7001c280aa24"/>
    <ds:schemaRef ds:uri="293a3892-283b-4365-b943-c074b04702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1155</Words>
  <Characters>6988</Characters>
  <Application>Microsoft Office Word</Application>
  <DocSecurity>4</DocSecurity>
  <Lines>58</Lines>
  <Paragraphs>16</Paragraphs>
  <ScaleCrop>false</ScaleCrop>
  <Manager/>
  <Company/>
  <LinksUpToDate>false</LinksUpToDate>
  <CharactersWithSpaces>8127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Sporting Club Grants Program - 2019-20 FAQs and Whats New</dc:title>
  <dc:subject>Sporting Club Grants Program - 2019-20 FAQs and Whats New</dc:subject>
  <dc:creator/>
  <cp:keywords>Sporting Club Grants Program - 2019-20 FAQs and Whats New</cp:keywords>
  <cp:lastModifiedBy/>
  <cp:revision>1</cp:revision>
  <dcterms:created xsi:type="dcterms:W3CDTF">2021-07-30T02:01:00Z</dcterms:created>
  <dcterms:modified xsi:type="dcterms:W3CDTF">2021-07-30T02:01:00Z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0x010100C034D9E486D69E49BEEA00E1C177B3F9</vt:lpwstr>
  </property>
  <property fmtid="{D5CDD505-2E9C-101B-9397-08002B2CF9AE}" pid="3" name="DEDJTRDivision">
    <vt:lpwstr>4;#Stakeholder Communications and Channels|83c7d14a-c7cb-45bb-a228-f81f6acaecb1</vt:lpwstr>
  </property>
  <property fmtid="{D5CDD505-2E9C-101B-9397-08002B2CF9AE}" pid="4" name="DEDJTRBranch">
    <vt:lpwstr/>
  </property>
  <property fmtid="{D5CDD505-2E9C-101B-9397-08002B2CF9AE}" pid="5" name="DEDJTRSection">
    <vt:lpwstr/>
  </property>
  <property fmtid="{D5CDD505-2E9C-101B-9397-08002B2CF9AE}" pid="6" name="DEDJTRSecurityClassification">
    <vt:lpwstr/>
  </property>
  <property fmtid="{D5CDD505-2E9C-101B-9397-08002B2CF9AE}" pid="7" name="DEDJTRGroup">
    <vt:lpwstr>2;#Strategy and Planning|0cf017f1-1cbd-486e-a3c6-1c81634bf8fc</vt:lpwstr>
  </property>
</Properties>
</file>