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588A" w14:textId="5AD8AF60" w:rsidR="00FB68BD" w:rsidRPr="00835D3B" w:rsidRDefault="0006220D" w:rsidP="005B5581">
      <w:pPr>
        <w:pStyle w:val="Title"/>
        <w:rPr>
          <w:rFonts w:ascii="Aptos" w:hAnsi="Aptos"/>
        </w:rPr>
      </w:pPr>
      <w:sdt>
        <w:sdtPr>
          <w:rPr>
            <w:rFonts w:ascii="Aptos" w:hAnsi="Aptos"/>
          </w:rPr>
          <w:id w:val="1618409018"/>
          <w:placeholder>
            <w:docPart w:val="21C745BE0B1A4A22A551729EE8939891"/>
          </w:placeholder>
          <w:text/>
        </w:sdtPr>
        <w:sdtContent>
          <w:r w:rsidR="000D1096" w:rsidRPr="00835D3B">
            <w:rPr>
              <w:rFonts w:ascii="Aptos" w:hAnsi="Aptos"/>
            </w:rPr>
            <w:t>Project Status Report</w:t>
          </w:r>
        </w:sdtContent>
      </w:sdt>
    </w:p>
    <w:sdt>
      <w:sdtPr>
        <w:rPr>
          <w:rFonts w:ascii="Aptos" w:hAnsi="Aptos"/>
        </w:rPr>
        <w:id w:val="-727840379"/>
        <w:placeholder>
          <w:docPart w:val="FF8C1440649447B1A50FEE250ECDF0C7"/>
        </w:placeholder>
      </w:sdtPr>
      <w:sdtEndPr>
        <w:rPr>
          <w:sz w:val="24"/>
          <w:szCs w:val="20"/>
        </w:rPr>
      </w:sdtEndPr>
      <w:sdtContent>
        <w:p w14:paraId="7D207D92" w14:textId="5F35409B" w:rsidR="0053232B" w:rsidRPr="00205E58" w:rsidRDefault="00F21877" w:rsidP="005B5581">
          <w:pPr>
            <w:pStyle w:val="Subtitle"/>
            <w:rPr>
              <w:rFonts w:ascii="Aptos" w:hAnsi="Aptos"/>
              <w:sz w:val="24"/>
              <w:szCs w:val="20"/>
            </w:rPr>
          </w:pPr>
          <w:r w:rsidRPr="00205E58">
            <w:rPr>
              <w:rFonts w:ascii="Aptos" w:hAnsi="Aptos"/>
              <w:sz w:val="24"/>
              <w:szCs w:val="20"/>
            </w:rPr>
            <w:t>Sport and Recreation Victoria | Community Infrastructure Programs</w:t>
          </w:r>
        </w:p>
      </w:sdtContent>
    </w:sdt>
    <w:p w14:paraId="4E099CE9" w14:textId="77777777" w:rsidR="00B51C73" w:rsidRPr="00835D3B" w:rsidRDefault="00B51C73" w:rsidP="00123BB4">
      <w:pPr>
        <w:pStyle w:val="Heading2"/>
        <w:rPr>
          <w:rFonts w:ascii="Aptos" w:hAnsi="Aptos"/>
        </w:rPr>
      </w:pPr>
    </w:p>
    <w:p w14:paraId="2864B302" w14:textId="77777777" w:rsidR="00B51C73" w:rsidRPr="00835D3B" w:rsidRDefault="00B51C73" w:rsidP="00123BB4">
      <w:pPr>
        <w:pStyle w:val="Heading2"/>
        <w:rPr>
          <w:rFonts w:ascii="Aptos" w:hAnsi="Aptos"/>
        </w:rPr>
      </w:pPr>
    </w:p>
    <w:p w14:paraId="3329D0F3" w14:textId="5F8927B9" w:rsidR="00DC67D8" w:rsidRPr="00835D3B" w:rsidRDefault="00687704" w:rsidP="00687704">
      <w:pPr>
        <w:pStyle w:val="DHHSbody"/>
        <w:rPr>
          <w:rFonts w:ascii="Aptos" w:hAnsi="Aptos" w:cstheme="minorHAnsi"/>
        </w:rPr>
      </w:pPr>
      <w:r w:rsidRPr="004C01B2">
        <w:rPr>
          <w:rFonts w:ascii="Aptos" w:hAnsi="Aptos" w:cstheme="minorHAnsi"/>
        </w:rPr>
        <w:t>Th</w:t>
      </w:r>
      <w:r w:rsidR="002649A6" w:rsidRPr="004C01B2">
        <w:rPr>
          <w:rFonts w:ascii="Aptos" w:hAnsi="Aptos" w:cstheme="minorHAnsi"/>
        </w:rPr>
        <w:t>is template is designed for all project reporting requirements associated with funding from Community Infrastructure Programs. Please note, any reports which are incomplete</w:t>
      </w:r>
      <w:r w:rsidR="0074668B" w:rsidRPr="004C01B2">
        <w:rPr>
          <w:rFonts w:ascii="Aptos" w:hAnsi="Aptos" w:cstheme="minorHAnsi"/>
        </w:rPr>
        <w:t>, missing supporting documents or are not submitted by an authorised representative will</w:t>
      </w:r>
      <w:r w:rsidR="0074668B" w:rsidRPr="00835D3B">
        <w:rPr>
          <w:rFonts w:ascii="Aptos" w:hAnsi="Aptos" w:cstheme="minorHAnsi"/>
        </w:rPr>
        <w:t xml:space="preserve"> not be accepted and will be returned. </w:t>
      </w:r>
    </w:p>
    <w:p w14:paraId="5631E033" w14:textId="078654B6" w:rsidR="00DC67D8" w:rsidRPr="00835D3B" w:rsidRDefault="00B119B5" w:rsidP="00DC67D8">
      <w:pPr>
        <w:pStyle w:val="Heading2"/>
        <w:rPr>
          <w:rFonts w:ascii="Aptos" w:hAnsi="Aptos"/>
        </w:rPr>
      </w:pPr>
      <w:r w:rsidRPr="00835D3B">
        <w:rPr>
          <w:rFonts w:ascii="Aptos" w:hAnsi="Aptos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194"/>
      </w:tblGrid>
      <w:tr w:rsidR="00A65905" w:rsidRPr="00835D3B" w14:paraId="7713E770" w14:textId="77777777" w:rsidTr="00B03B42">
        <w:tc>
          <w:tcPr>
            <w:tcW w:w="1980" w:type="dxa"/>
            <w:shd w:val="clear" w:color="auto" w:fill="F7C519" w:themeFill="accent3"/>
          </w:tcPr>
          <w:p w14:paraId="08A94AA3" w14:textId="7F56F214" w:rsidR="00A65905" w:rsidRPr="00835D3B" w:rsidRDefault="00A65905" w:rsidP="00DC67D8">
            <w:pPr>
              <w:pStyle w:val="DHHSbody"/>
              <w:rPr>
                <w:rFonts w:ascii="Aptos" w:hAnsi="Aptos" w:cstheme="minorHAnsi"/>
                <w:b/>
                <w:bCs/>
              </w:rPr>
            </w:pPr>
            <w:r w:rsidRPr="00835D3B">
              <w:rPr>
                <w:rFonts w:ascii="Aptos" w:hAnsi="Aptos" w:cstheme="minorHAnsi"/>
                <w:b/>
                <w:bCs/>
              </w:rPr>
              <w:t>Applicant:</w:t>
            </w:r>
          </w:p>
        </w:tc>
        <w:tc>
          <w:tcPr>
            <w:tcW w:w="7194" w:type="dxa"/>
          </w:tcPr>
          <w:p w14:paraId="61A0F640" w14:textId="77777777" w:rsidR="00A65905" w:rsidRPr="00835D3B" w:rsidRDefault="00A65905" w:rsidP="00DC67D8">
            <w:pPr>
              <w:pStyle w:val="DHHSbody"/>
              <w:rPr>
                <w:rFonts w:ascii="Aptos" w:hAnsi="Aptos" w:cstheme="minorHAnsi"/>
              </w:rPr>
            </w:pPr>
          </w:p>
        </w:tc>
      </w:tr>
      <w:tr w:rsidR="00A65905" w:rsidRPr="00835D3B" w14:paraId="1733F0D2" w14:textId="77777777" w:rsidTr="00B03B42">
        <w:tc>
          <w:tcPr>
            <w:tcW w:w="1980" w:type="dxa"/>
            <w:shd w:val="clear" w:color="auto" w:fill="F7C519" w:themeFill="accent3"/>
          </w:tcPr>
          <w:p w14:paraId="51A2ACFF" w14:textId="22353416" w:rsidR="00A65905" w:rsidRPr="00835D3B" w:rsidRDefault="00A65905" w:rsidP="00DC67D8">
            <w:pPr>
              <w:pStyle w:val="DHHSbody"/>
              <w:rPr>
                <w:rFonts w:ascii="Aptos" w:hAnsi="Aptos" w:cstheme="minorHAnsi"/>
                <w:b/>
                <w:bCs/>
              </w:rPr>
            </w:pPr>
            <w:r w:rsidRPr="00835D3B">
              <w:rPr>
                <w:rFonts w:ascii="Aptos" w:hAnsi="Aptos" w:cstheme="minorHAnsi"/>
                <w:b/>
                <w:bCs/>
              </w:rPr>
              <w:t>Project:</w:t>
            </w:r>
          </w:p>
        </w:tc>
        <w:tc>
          <w:tcPr>
            <w:tcW w:w="7194" w:type="dxa"/>
          </w:tcPr>
          <w:p w14:paraId="68D38F79" w14:textId="77777777" w:rsidR="00A65905" w:rsidRPr="00835D3B" w:rsidRDefault="00A65905" w:rsidP="00DC67D8">
            <w:pPr>
              <w:pStyle w:val="DHHSbody"/>
              <w:rPr>
                <w:rFonts w:ascii="Aptos" w:hAnsi="Aptos" w:cstheme="minorHAnsi"/>
              </w:rPr>
            </w:pPr>
          </w:p>
        </w:tc>
      </w:tr>
    </w:tbl>
    <w:p w14:paraId="5272D586" w14:textId="5A1FF302" w:rsidR="00DC67D8" w:rsidRPr="00835D3B" w:rsidRDefault="00DC67D8" w:rsidP="00DC67D8">
      <w:pPr>
        <w:pStyle w:val="DHHSbody"/>
        <w:rPr>
          <w:rFonts w:ascii="Aptos" w:hAnsi="Aptos" w:cstheme="minorHAnsi"/>
        </w:rPr>
      </w:pPr>
    </w:p>
    <w:p w14:paraId="7002515F" w14:textId="67C108DB" w:rsidR="00A65905" w:rsidRPr="00835D3B" w:rsidRDefault="00A65905" w:rsidP="00A65905">
      <w:pPr>
        <w:pStyle w:val="Heading2"/>
        <w:rPr>
          <w:rFonts w:ascii="Aptos" w:hAnsi="Aptos"/>
        </w:rPr>
      </w:pPr>
      <w:r w:rsidRPr="00835D3B">
        <w:rPr>
          <w:rFonts w:ascii="Aptos" w:hAnsi="Aptos"/>
        </w:rPr>
        <w:t>Project Status and Risk</w:t>
      </w:r>
    </w:p>
    <w:p w14:paraId="4887C3A2" w14:textId="2F173CB4" w:rsidR="003E5E43" w:rsidRPr="00835D3B" w:rsidRDefault="003E5E43" w:rsidP="003E5E43">
      <w:pPr>
        <w:pStyle w:val="Heading4"/>
        <w:numPr>
          <w:ilvl w:val="0"/>
          <w:numId w:val="14"/>
        </w:numPr>
        <w:suppressAutoHyphens w:val="0"/>
        <w:autoSpaceDE/>
        <w:autoSpaceDN/>
        <w:adjustRightInd/>
        <w:spacing w:beforeLines="80" w:before="192" w:after="80" w:line="276" w:lineRule="auto"/>
        <w:ind w:left="284" w:hanging="284"/>
        <w:textAlignment w:val="auto"/>
        <w:rPr>
          <w:rFonts w:ascii="Aptos" w:hAnsi="Aptos" w:cstheme="minorHAnsi"/>
          <w:i w:val="0"/>
          <w:iCs w:val="0"/>
          <w:sz w:val="20"/>
          <w:szCs w:val="20"/>
        </w:rPr>
      </w:pPr>
      <w:r w:rsidRPr="00835D3B">
        <w:rPr>
          <w:rFonts w:ascii="Aptos" w:hAnsi="Aptos" w:cstheme="minorHAns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B0F592" wp14:editId="3B8A23B6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5762625" cy="360000"/>
                <wp:effectExtent l="0" t="0" r="28575" b="21590"/>
                <wp:wrapSquare wrapText="bothSides"/>
                <wp:docPr id="2034862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D41C" w14:textId="77777777" w:rsidR="003E5E43" w:rsidRDefault="003E5E43" w:rsidP="003E5E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0F5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5pt;margin-top:20.55pt;width:453.75pt;height:28.3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">
                <v:textbox>
                  <w:txbxContent>
                    <w:p w14:paraId="0137D41C" w14:textId="77777777" w:rsidR="003E5E43" w:rsidRDefault="003E5E43" w:rsidP="003E5E43"/>
                  </w:txbxContent>
                </v:textbox>
                <w10:wrap type="square" anchorx="margin"/>
              </v:shape>
            </w:pict>
          </mc:Fallback>
        </mc:AlternateContent>
      </w:r>
      <w:r w:rsidR="009C6C8B" w:rsidRPr="00835D3B">
        <w:rPr>
          <w:rFonts w:ascii="Aptos" w:hAnsi="Aptos" w:cstheme="minorHAnsi"/>
          <w:i w:val="0"/>
          <w:iCs w:val="0"/>
          <w:sz w:val="20"/>
          <w:szCs w:val="20"/>
        </w:rPr>
        <w:t>Please provide summary of works completed to date</w:t>
      </w:r>
      <w:r w:rsidRPr="00835D3B">
        <w:rPr>
          <w:rFonts w:ascii="Aptos" w:hAnsi="Aptos" w:cstheme="minorHAnsi"/>
          <w:i w:val="0"/>
          <w:iCs w:val="0"/>
          <w:sz w:val="20"/>
          <w:szCs w:val="20"/>
        </w:rPr>
        <w:t>:</w:t>
      </w:r>
    </w:p>
    <w:p w14:paraId="277B02F0" w14:textId="77777777" w:rsidR="00385356" w:rsidRPr="00835D3B" w:rsidRDefault="00385356" w:rsidP="00385356">
      <w:pPr>
        <w:pStyle w:val="ListParagraph"/>
        <w:numPr>
          <w:ilvl w:val="0"/>
          <w:numId w:val="11"/>
        </w:numPr>
        <w:spacing w:beforeLines="80" w:before="192" w:after="80" w:line="276" w:lineRule="auto"/>
        <w:contextualSpacing w:val="0"/>
        <w:rPr>
          <w:rFonts w:ascii="Aptos" w:eastAsia="Times" w:hAnsi="Aptos" w:cstheme="minorHAnsi"/>
          <w:vanish/>
        </w:rPr>
      </w:pPr>
    </w:p>
    <w:p w14:paraId="352C7B25" w14:textId="7506BFBE" w:rsidR="00385356" w:rsidRPr="00835D3B" w:rsidRDefault="00302AC9" w:rsidP="006E4AD4">
      <w:pPr>
        <w:pStyle w:val="DHHSbullet1"/>
        <w:spacing w:beforeLines="80" w:before="192" w:after="120" w:line="276" w:lineRule="auto"/>
        <w:rPr>
          <w:rFonts w:ascii="Aptos" w:hAnsi="Aptos" w:cstheme="minorHAnsi"/>
          <w:color w:val="AF272F" w:themeColor="accent2"/>
        </w:rPr>
      </w:pPr>
      <w:r w:rsidRPr="00835D3B">
        <w:rPr>
          <w:rFonts w:ascii="Aptos" w:hAnsi="Aptos" w:cstheme="minorHAnsi"/>
          <w:color w:val="AF272F" w:themeColor="accent2"/>
        </w:rPr>
        <w:t>Has there been any changes to the scope of the project</w:t>
      </w:r>
      <w:r w:rsidR="00385356" w:rsidRPr="00835D3B">
        <w:rPr>
          <w:rFonts w:ascii="Aptos" w:hAnsi="Aptos" w:cstheme="minorHAnsi"/>
          <w:color w:val="AF272F" w:themeColor="accent2"/>
        </w:rPr>
        <w:t xml:space="preserve">?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</w:tblGrid>
      <w:tr w:rsidR="00326B63" w:rsidRPr="00835D3B" w14:paraId="1EC46652" w14:textId="77777777" w:rsidTr="00326B63">
        <w:tc>
          <w:tcPr>
            <w:tcW w:w="675" w:type="dxa"/>
            <w:shd w:val="clear" w:color="auto" w:fill="F7C519" w:themeFill="accent3"/>
            <w:vAlign w:val="center"/>
          </w:tcPr>
          <w:p w14:paraId="067CF8A3" w14:textId="77777777" w:rsidR="00385356" w:rsidRPr="00835D3B" w:rsidRDefault="00385356" w:rsidP="006E4AD4">
            <w:pPr>
              <w:pStyle w:val="DHHSbullet1"/>
              <w:numPr>
                <w:ilvl w:val="0"/>
                <w:numId w:val="0"/>
              </w:numPr>
              <w:spacing w:before="80" w:after="80" w:line="276" w:lineRule="auto"/>
              <w:ind w:hanging="84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Yes</w:t>
            </w:r>
          </w:p>
        </w:tc>
        <w:tc>
          <w:tcPr>
            <w:tcW w:w="567" w:type="dxa"/>
            <w:vAlign w:val="center"/>
          </w:tcPr>
          <w:p w14:paraId="035B2F8E" w14:textId="54AC1C91" w:rsidR="00385356" w:rsidRPr="00835D3B" w:rsidRDefault="00385356" w:rsidP="006E4AD4">
            <w:pPr>
              <w:pStyle w:val="DHHSbullet1"/>
              <w:numPr>
                <w:ilvl w:val="0"/>
                <w:numId w:val="0"/>
              </w:numPr>
              <w:spacing w:before="80" w:after="80" w:line="276" w:lineRule="auto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567" w:type="dxa"/>
            <w:shd w:val="clear" w:color="auto" w:fill="F7C519" w:themeFill="accent3"/>
            <w:vAlign w:val="center"/>
          </w:tcPr>
          <w:p w14:paraId="5C3BFFC0" w14:textId="77777777" w:rsidR="00385356" w:rsidRPr="00835D3B" w:rsidRDefault="00385356" w:rsidP="006E4AD4">
            <w:pPr>
              <w:pStyle w:val="DHHSbullet1"/>
              <w:numPr>
                <w:ilvl w:val="0"/>
                <w:numId w:val="0"/>
              </w:numPr>
              <w:spacing w:before="80" w:after="80" w:line="276" w:lineRule="auto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No</w:t>
            </w:r>
          </w:p>
        </w:tc>
        <w:tc>
          <w:tcPr>
            <w:tcW w:w="567" w:type="dxa"/>
            <w:vAlign w:val="center"/>
          </w:tcPr>
          <w:p w14:paraId="04CF4631" w14:textId="77777777" w:rsidR="00385356" w:rsidRPr="00835D3B" w:rsidRDefault="00385356" w:rsidP="006E4AD4">
            <w:pPr>
              <w:pStyle w:val="DHHSbullet1"/>
              <w:numPr>
                <w:ilvl w:val="0"/>
                <w:numId w:val="0"/>
              </w:numPr>
              <w:spacing w:before="80" w:after="80" w:line="276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6914E7EA" w14:textId="77777777" w:rsidR="00530E38" w:rsidRPr="00835D3B" w:rsidRDefault="00530E38" w:rsidP="00530E38">
      <w:pPr>
        <w:pStyle w:val="DHHSbullet1"/>
        <w:numPr>
          <w:ilvl w:val="0"/>
          <w:numId w:val="0"/>
        </w:numPr>
        <w:tabs>
          <w:tab w:val="left" w:pos="2127"/>
        </w:tabs>
        <w:ind w:left="644"/>
        <w:rPr>
          <w:rFonts w:ascii="Aptos" w:hAnsi="Aptos" w:cstheme="minorHAnsi"/>
          <w:color w:val="AF272F" w:themeColor="accent2"/>
        </w:rPr>
      </w:pPr>
    </w:p>
    <w:p w14:paraId="0D98E383" w14:textId="089ECD3C" w:rsidR="00A318F0" w:rsidRPr="00835D3B" w:rsidRDefault="00A318F0" w:rsidP="006E4AD4">
      <w:pPr>
        <w:pStyle w:val="DHHSbullet1"/>
        <w:numPr>
          <w:ilvl w:val="0"/>
          <w:numId w:val="12"/>
        </w:numPr>
        <w:tabs>
          <w:tab w:val="left" w:pos="2127"/>
        </w:tabs>
        <w:spacing w:after="120"/>
        <w:rPr>
          <w:rFonts w:ascii="Aptos" w:hAnsi="Aptos" w:cstheme="minorHAnsi"/>
          <w:i/>
          <w:iCs/>
          <w:color w:val="AF272F" w:themeColor="accent2"/>
        </w:rPr>
      </w:pPr>
      <w:r w:rsidRPr="00835D3B">
        <w:rPr>
          <w:rFonts w:ascii="Aptos" w:hAnsi="Aptos" w:cstheme="minorHAnsi"/>
          <w:i/>
          <w:iCs/>
          <w:color w:val="AF272F" w:themeColor="accent2"/>
        </w:rPr>
        <w:t>If yes, have these been discussed with your SRV Region contact?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</w:tblGrid>
      <w:tr w:rsidR="00A318F0" w:rsidRPr="00835D3B" w14:paraId="2897251E" w14:textId="77777777">
        <w:tc>
          <w:tcPr>
            <w:tcW w:w="675" w:type="dxa"/>
            <w:shd w:val="clear" w:color="auto" w:fill="F7C519" w:themeFill="accent3"/>
            <w:vAlign w:val="center"/>
          </w:tcPr>
          <w:p w14:paraId="35EBDC66" w14:textId="77777777" w:rsidR="00A318F0" w:rsidRPr="00835D3B" w:rsidRDefault="00A318F0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ind w:hanging="84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Yes</w:t>
            </w:r>
          </w:p>
        </w:tc>
        <w:tc>
          <w:tcPr>
            <w:tcW w:w="567" w:type="dxa"/>
            <w:vAlign w:val="center"/>
          </w:tcPr>
          <w:p w14:paraId="3472FFC2" w14:textId="77777777" w:rsidR="00A318F0" w:rsidRPr="00835D3B" w:rsidRDefault="00A318F0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567" w:type="dxa"/>
            <w:shd w:val="clear" w:color="auto" w:fill="F7C519" w:themeFill="accent3"/>
            <w:vAlign w:val="center"/>
          </w:tcPr>
          <w:p w14:paraId="3ACA92FD" w14:textId="77777777" w:rsidR="00A318F0" w:rsidRPr="00835D3B" w:rsidRDefault="00A318F0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No</w:t>
            </w:r>
          </w:p>
        </w:tc>
        <w:tc>
          <w:tcPr>
            <w:tcW w:w="567" w:type="dxa"/>
            <w:vAlign w:val="center"/>
          </w:tcPr>
          <w:p w14:paraId="0875C1C4" w14:textId="77777777" w:rsidR="00A318F0" w:rsidRPr="00835D3B" w:rsidRDefault="00A318F0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358C8CCB" w14:textId="77777777" w:rsidR="00A318F0" w:rsidRPr="00835D3B" w:rsidRDefault="00A318F0" w:rsidP="00A318F0">
      <w:pPr>
        <w:pStyle w:val="DHHSbullet1"/>
        <w:numPr>
          <w:ilvl w:val="0"/>
          <w:numId w:val="0"/>
        </w:numPr>
        <w:tabs>
          <w:tab w:val="left" w:pos="2127"/>
        </w:tabs>
        <w:ind w:left="644"/>
        <w:rPr>
          <w:rFonts w:ascii="Aptos" w:hAnsi="Aptos" w:cstheme="minorHAnsi"/>
          <w:i/>
          <w:iCs/>
          <w:color w:val="AF272F" w:themeColor="accent2"/>
        </w:rPr>
      </w:pPr>
    </w:p>
    <w:p w14:paraId="77649146" w14:textId="7B8738BF" w:rsidR="00530E38" w:rsidRPr="00835D3B" w:rsidRDefault="006A2FB7" w:rsidP="00F4342D">
      <w:pPr>
        <w:pStyle w:val="DHHSbullet1"/>
        <w:numPr>
          <w:ilvl w:val="0"/>
          <w:numId w:val="12"/>
        </w:numPr>
        <w:tabs>
          <w:tab w:val="left" w:pos="2127"/>
        </w:tabs>
        <w:rPr>
          <w:rFonts w:ascii="Aptos" w:hAnsi="Aptos" w:cstheme="minorHAnsi"/>
          <w:color w:val="AF272F" w:themeColor="accent2"/>
        </w:rPr>
      </w:pPr>
      <w:r w:rsidRPr="00835D3B">
        <w:rPr>
          <w:rFonts w:ascii="Aptos" w:hAnsi="Aptos" w:cstheme="minorHAnsi"/>
          <w:noProof/>
          <w:color w:val="AF272F" w:themeColor="accent2"/>
          <w:lang w:val="fr-F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8585412" wp14:editId="319894DB">
                <wp:simplePos x="0" y="0"/>
                <wp:positionH relativeFrom="margin">
                  <wp:posOffset>226060</wp:posOffset>
                </wp:positionH>
                <wp:positionV relativeFrom="paragraph">
                  <wp:posOffset>335280</wp:posOffset>
                </wp:positionV>
                <wp:extent cx="5618480" cy="359410"/>
                <wp:effectExtent l="0" t="0" r="20320" b="21590"/>
                <wp:wrapSquare wrapText="bothSides"/>
                <wp:docPr id="5506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878B" w14:textId="77777777" w:rsidR="00530E38" w:rsidRDefault="00530E38" w:rsidP="00530E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5412" id="_x0000_s1027" type="#_x0000_t202" style="position:absolute;left:0;text-align:left;margin-left:17.8pt;margin-top:26.4pt;width:442.4pt;height:28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">
                <v:textbox>
                  <w:txbxContent>
                    <w:p w14:paraId="34B3878B" w14:textId="77777777" w:rsidR="00530E38" w:rsidRDefault="00530E38" w:rsidP="00530E38"/>
                  </w:txbxContent>
                </v:textbox>
                <w10:wrap type="square" anchorx="margin"/>
              </v:shape>
            </w:pict>
          </mc:Fallback>
        </mc:AlternateContent>
      </w:r>
      <w:r w:rsidR="00530E38" w:rsidRPr="00835D3B">
        <w:rPr>
          <w:rFonts w:ascii="Aptos" w:hAnsi="Aptos" w:cstheme="minorHAnsi"/>
          <w:i/>
          <w:color w:val="AF272F" w:themeColor="accent2"/>
        </w:rPr>
        <w:t xml:space="preserve">If yes, </w:t>
      </w:r>
      <w:r w:rsidRPr="00835D3B">
        <w:rPr>
          <w:rFonts w:ascii="Aptos" w:hAnsi="Aptos" w:cstheme="minorHAnsi"/>
          <w:i/>
          <w:color w:val="AF272F" w:themeColor="accent2"/>
        </w:rPr>
        <w:t>please advise of the changes (whether being an increase or decrease):</w:t>
      </w:r>
    </w:p>
    <w:p w14:paraId="6F038A48" w14:textId="2DF3A743" w:rsidR="00385356" w:rsidRPr="00835D3B" w:rsidRDefault="007F764D" w:rsidP="006E4AD4">
      <w:pPr>
        <w:pStyle w:val="DHHSbullet1"/>
        <w:tabs>
          <w:tab w:val="left" w:pos="2127"/>
        </w:tabs>
        <w:spacing w:beforeLines="80" w:before="192" w:after="120" w:line="276" w:lineRule="auto"/>
        <w:rPr>
          <w:rFonts w:ascii="Aptos" w:hAnsi="Aptos" w:cstheme="minorHAnsi"/>
          <w:color w:val="AF272F" w:themeColor="accent2"/>
        </w:rPr>
      </w:pPr>
      <w:r w:rsidRPr="00835D3B">
        <w:rPr>
          <w:rFonts w:ascii="Aptos" w:hAnsi="Aptos" w:cstheme="minorHAnsi"/>
          <w:color w:val="AF272F" w:themeColor="accent2"/>
        </w:rPr>
        <w:t>Has there been any changes to the timing of the project?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</w:tblGrid>
      <w:tr w:rsidR="00326B63" w:rsidRPr="00835D3B" w14:paraId="470FDDC7" w14:textId="77777777" w:rsidTr="006E4AD4">
        <w:tc>
          <w:tcPr>
            <w:tcW w:w="675" w:type="dxa"/>
            <w:shd w:val="clear" w:color="auto" w:fill="F7C519" w:themeFill="accent3"/>
            <w:vAlign w:val="center"/>
          </w:tcPr>
          <w:p w14:paraId="75DCCEAF" w14:textId="77777777" w:rsidR="00385356" w:rsidRPr="00835D3B" w:rsidRDefault="00385356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Yes</w:t>
            </w:r>
          </w:p>
        </w:tc>
        <w:tc>
          <w:tcPr>
            <w:tcW w:w="567" w:type="dxa"/>
          </w:tcPr>
          <w:p w14:paraId="68EE208A" w14:textId="77777777" w:rsidR="006E4AD4" w:rsidRPr="00835D3B" w:rsidRDefault="006E4AD4" w:rsidP="006E4AD4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567" w:type="dxa"/>
            <w:shd w:val="clear" w:color="auto" w:fill="F7C519" w:themeFill="accent3"/>
            <w:vAlign w:val="center"/>
          </w:tcPr>
          <w:p w14:paraId="0A85205B" w14:textId="77777777" w:rsidR="00385356" w:rsidRPr="00835D3B" w:rsidRDefault="00385356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No</w:t>
            </w:r>
          </w:p>
        </w:tc>
        <w:tc>
          <w:tcPr>
            <w:tcW w:w="567" w:type="dxa"/>
            <w:vAlign w:val="center"/>
          </w:tcPr>
          <w:p w14:paraId="3036F2DD" w14:textId="77777777" w:rsidR="00385356" w:rsidRPr="00835D3B" w:rsidRDefault="00385356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</w:p>
        </w:tc>
      </w:tr>
    </w:tbl>
    <w:p w14:paraId="3DB3414A" w14:textId="5DB09999" w:rsidR="003E5E43" w:rsidRPr="00835D3B" w:rsidRDefault="003E5E43" w:rsidP="006E4AD4">
      <w:pPr>
        <w:pStyle w:val="DTPLIauthorisedby"/>
        <w:numPr>
          <w:ilvl w:val="0"/>
          <w:numId w:val="12"/>
        </w:numPr>
        <w:tabs>
          <w:tab w:val="left" w:pos="2268"/>
        </w:tabs>
        <w:spacing w:beforeLines="80" w:before="192" w:line="276" w:lineRule="auto"/>
        <w:jc w:val="both"/>
        <w:rPr>
          <w:rFonts w:ascii="Aptos" w:hAnsi="Aptos" w:cstheme="minorHAnsi"/>
          <w:color w:val="AF272F" w:themeColor="accent2"/>
        </w:rPr>
      </w:pPr>
      <w:bookmarkStart w:id="0" w:name="_Hlk176854475"/>
      <w:r w:rsidRPr="00835D3B">
        <w:rPr>
          <w:rFonts w:ascii="Aptos" w:hAnsi="Aptos" w:cstheme="minorHAns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45F0C8" wp14:editId="5C6EFC78">
                <wp:simplePos x="0" y="0"/>
                <wp:positionH relativeFrom="margin">
                  <wp:posOffset>226060</wp:posOffset>
                </wp:positionH>
                <wp:positionV relativeFrom="paragraph">
                  <wp:posOffset>520065</wp:posOffset>
                </wp:positionV>
                <wp:extent cx="5618480" cy="359410"/>
                <wp:effectExtent l="0" t="0" r="2032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0912" w14:textId="78842F8B" w:rsidR="003E5E43" w:rsidRDefault="003E5E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5F0C8" id="_x0000_s1028" type="#_x0000_t202" style="position:absolute;left:0;text-align:left;margin-left:17.8pt;margin-top:40.95pt;width:442.4pt;height:2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">
                <v:textbox>
                  <w:txbxContent>
                    <w:p w14:paraId="5BB80912" w14:textId="78842F8B" w:rsidR="003E5E43" w:rsidRDefault="003E5E43"/>
                  </w:txbxContent>
                </v:textbox>
                <w10:wrap type="square" anchorx="margin"/>
              </v:shape>
            </w:pict>
          </mc:Fallback>
        </mc:AlternateContent>
      </w:r>
      <w:r w:rsidRPr="00835D3B">
        <w:rPr>
          <w:rFonts w:ascii="Aptos" w:hAnsi="Aptos" w:cstheme="minorHAnsi"/>
          <w:i/>
          <w:color w:val="AF272F" w:themeColor="accent2"/>
        </w:rPr>
        <w:t>If yes, please advise of the delays and if any timing extensions are required. What milestones are impacted?</w:t>
      </w:r>
    </w:p>
    <w:bookmarkEnd w:id="0"/>
    <w:p w14:paraId="14BF85A9" w14:textId="77777777" w:rsidR="006E4AD4" w:rsidRDefault="006E4AD4" w:rsidP="006E4AD4">
      <w:pPr>
        <w:pStyle w:val="DHHSbullet1"/>
        <w:numPr>
          <w:ilvl w:val="0"/>
          <w:numId w:val="0"/>
        </w:numPr>
        <w:spacing w:beforeLines="80" w:before="192" w:after="80" w:line="276" w:lineRule="auto"/>
        <w:ind w:left="284" w:hanging="284"/>
        <w:rPr>
          <w:rFonts w:ascii="Aptos" w:hAnsi="Aptos" w:cstheme="minorHAnsi"/>
          <w:color w:val="AF272F" w:themeColor="accent2"/>
        </w:rPr>
      </w:pPr>
    </w:p>
    <w:p w14:paraId="47B0CE13" w14:textId="77777777" w:rsidR="006E4AD4" w:rsidRDefault="006E4AD4" w:rsidP="006E4AD4">
      <w:pPr>
        <w:pStyle w:val="DHHSbullet1"/>
        <w:numPr>
          <w:ilvl w:val="0"/>
          <w:numId w:val="0"/>
        </w:numPr>
        <w:spacing w:beforeLines="80" w:before="192" w:after="80" w:line="276" w:lineRule="auto"/>
        <w:ind w:left="284" w:hanging="284"/>
        <w:rPr>
          <w:rFonts w:ascii="Aptos" w:hAnsi="Aptos" w:cstheme="minorHAnsi"/>
          <w:color w:val="AF272F" w:themeColor="accent2"/>
        </w:rPr>
      </w:pPr>
    </w:p>
    <w:p w14:paraId="43786C7E" w14:textId="5B6B1374" w:rsidR="00385356" w:rsidRPr="00835D3B" w:rsidRDefault="00F4342D" w:rsidP="006E4AD4">
      <w:pPr>
        <w:pStyle w:val="DHHSbullet1"/>
        <w:spacing w:beforeLines="80" w:before="192" w:after="120" w:line="276" w:lineRule="auto"/>
        <w:rPr>
          <w:rFonts w:ascii="Aptos" w:hAnsi="Aptos" w:cstheme="minorHAnsi"/>
          <w:color w:val="AF272F" w:themeColor="accent2"/>
        </w:rPr>
      </w:pPr>
      <w:r w:rsidRPr="00835D3B">
        <w:rPr>
          <w:rFonts w:ascii="Aptos" w:hAnsi="Aptos" w:cstheme="minorHAnsi"/>
          <w:color w:val="AF272F" w:themeColor="accent2"/>
        </w:rPr>
        <w:t>Is the project progressing in accordance with the final budget?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567"/>
      </w:tblGrid>
      <w:tr w:rsidR="00F4342D" w:rsidRPr="00835D3B" w14:paraId="61F7300D" w14:textId="77777777">
        <w:tc>
          <w:tcPr>
            <w:tcW w:w="675" w:type="dxa"/>
            <w:shd w:val="clear" w:color="auto" w:fill="F7C519" w:themeFill="accent3"/>
            <w:vAlign w:val="center"/>
          </w:tcPr>
          <w:p w14:paraId="23C27CED" w14:textId="77777777" w:rsidR="00F4342D" w:rsidRPr="00835D3B" w:rsidRDefault="00F4342D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Yes</w:t>
            </w:r>
          </w:p>
        </w:tc>
        <w:tc>
          <w:tcPr>
            <w:tcW w:w="567" w:type="dxa"/>
            <w:vAlign w:val="center"/>
          </w:tcPr>
          <w:p w14:paraId="773F534E" w14:textId="77777777" w:rsidR="00F4342D" w:rsidRPr="00835D3B" w:rsidRDefault="00F4342D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</w:p>
        </w:tc>
        <w:tc>
          <w:tcPr>
            <w:tcW w:w="567" w:type="dxa"/>
            <w:shd w:val="clear" w:color="auto" w:fill="F7C519" w:themeFill="accent3"/>
            <w:vAlign w:val="center"/>
          </w:tcPr>
          <w:p w14:paraId="536BD4EA" w14:textId="77777777" w:rsidR="00F4342D" w:rsidRPr="00835D3B" w:rsidRDefault="00F4342D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  <w:r w:rsidRPr="00835D3B">
              <w:rPr>
                <w:rFonts w:ascii="Aptos" w:hAnsi="Aptos" w:cstheme="minorHAnsi"/>
              </w:rPr>
              <w:t>No</w:t>
            </w:r>
          </w:p>
        </w:tc>
        <w:tc>
          <w:tcPr>
            <w:tcW w:w="567" w:type="dxa"/>
            <w:vAlign w:val="center"/>
          </w:tcPr>
          <w:p w14:paraId="6AD3FF54" w14:textId="77777777" w:rsidR="00F4342D" w:rsidRPr="00835D3B" w:rsidRDefault="00F4342D">
            <w:pPr>
              <w:pStyle w:val="DHHSbullet1"/>
              <w:numPr>
                <w:ilvl w:val="0"/>
                <w:numId w:val="0"/>
              </w:numPr>
              <w:spacing w:beforeLines="80" w:before="192" w:after="80" w:line="276" w:lineRule="auto"/>
              <w:jc w:val="center"/>
              <w:rPr>
                <w:rFonts w:ascii="Aptos" w:hAnsi="Aptos" w:cstheme="minorHAnsi"/>
              </w:rPr>
            </w:pPr>
          </w:p>
        </w:tc>
      </w:tr>
    </w:tbl>
    <w:tbl>
      <w:tblPr>
        <w:tblpPr w:leftFromText="180" w:rightFromText="180" w:vertAnchor="text" w:horzAnchor="margin" w:tblpY="59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03B42" w:rsidRPr="00835D3B" w14:paraId="476DEF46" w14:textId="77777777" w:rsidTr="006E4AD4">
        <w:trPr>
          <w:trHeight w:val="567"/>
        </w:trPr>
        <w:tc>
          <w:tcPr>
            <w:tcW w:w="9351" w:type="dxa"/>
            <w:shd w:val="clear" w:color="auto" w:fill="auto"/>
          </w:tcPr>
          <w:p w14:paraId="7871F917" w14:textId="77777777" w:rsidR="00B03B42" w:rsidRPr="00835D3B" w:rsidRDefault="00B03B42" w:rsidP="006E4AD4">
            <w:pPr>
              <w:pStyle w:val="DHHSbody"/>
              <w:rPr>
                <w:rFonts w:ascii="Aptos" w:hAnsi="Aptos" w:cstheme="minorHAnsi"/>
                <w:color w:val="AF272F" w:themeColor="accent2"/>
                <w:lang w:val="fr-FR"/>
              </w:rPr>
            </w:pPr>
          </w:p>
        </w:tc>
      </w:tr>
    </w:tbl>
    <w:p w14:paraId="3BECFE23" w14:textId="1E974FA4" w:rsidR="00385356" w:rsidRPr="00835D3B" w:rsidRDefault="00B90C34" w:rsidP="006E4AD4">
      <w:pPr>
        <w:pStyle w:val="DHHSbullet1"/>
        <w:tabs>
          <w:tab w:val="left" w:pos="2835"/>
        </w:tabs>
        <w:spacing w:beforeLines="80" w:before="192" w:after="120" w:line="276" w:lineRule="auto"/>
        <w:rPr>
          <w:rFonts w:ascii="Aptos" w:hAnsi="Aptos" w:cstheme="minorHAnsi"/>
          <w:color w:val="AF272F" w:themeColor="accent2"/>
        </w:rPr>
      </w:pPr>
      <w:r w:rsidRPr="00835D3B">
        <w:rPr>
          <w:rFonts w:ascii="Aptos" w:hAnsi="Aptos" w:cstheme="minorHAnsi"/>
          <w:color w:val="AF272F" w:themeColor="accent2"/>
        </w:rPr>
        <w:t>Please comment on any risk</w:t>
      </w:r>
      <w:r w:rsidR="00FC45B1" w:rsidRPr="00835D3B">
        <w:rPr>
          <w:rFonts w:ascii="Aptos" w:hAnsi="Aptos" w:cstheme="minorHAnsi"/>
          <w:color w:val="AF272F" w:themeColor="accent2"/>
        </w:rPr>
        <w:t>s associated with the delivery of this project</w:t>
      </w:r>
      <w:r w:rsidR="00385356" w:rsidRPr="00835D3B">
        <w:rPr>
          <w:rFonts w:ascii="Aptos" w:hAnsi="Aptos" w:cstheme="minorHAnsi"/>
          <w:color w:val="AF272F" w:themeColor="accent2"/>
        </w:rPr>
        <w:t xml:space="preserve">. </w:t>
      </w:r>
    </w:p>
    <w:p w14:paraId="5EBD2744" w14:textId="3FEE5B96" w:rsidR="00965286" w:rsidRPr="00835D3B" w:rsidRDefault="00965286" w:rsidP="00965286">
      <w:pPr>
        <w:pStyle w:val="DHHSbullet1"/>
        <w:tabs>
          <w:tab w:val="left" w:pos="2835"/>
        </w:tabs>
        <w:spacing w:beforeLines="80" w:before="192" w:after="80" w:line="276" w:lineRule="auto"/>
        <w:rPr>
          <w:rFonts w:ascii="Aptos" w:hAnsi="Aptos" w:cstheme="minorHAnsi"/>
          <w:color w:val="AF272F" w:themeColor="accent2"/>
        </w:rPr>
      </w:pPr>
      <w:r w:rsidRPr="00835D3B">
        <w:rPr>
          <w:rFonts w:ascii="Aptos" w:hAnsi="Aptos" w:cstheme="minorHAnsi"/>
          <w:color w:val="AF272F" w:themeColor="accent2"/>
        </w:rPr>
        <w:t xml:space="preserve">What is the anticipated date for completion of works on site? </w:t>
      </w:r>
      <w:r w:rsidR="0069783C" w:rsidRPr="00835D3B">
        <w:rPr>
          <w:rFonts w:ascii="Aptos" w:hAnsi="Aptos" w:cstheme="minorHAnsi"/>
          <w:color w:val="AF272F" w:themeColor="accent2"/>
        </w:rPr>
        <w:tab/>
      </w:r>
      <w:r w:rsidR="0069783C" w:rsidRPr="00835D3B">
        <w:rPr>
          <w:rFonts w:ascii="Aptos" w:hAnsi="Aptos" w:cstheme="minorHAnsi"/>
          <w:color w:val="AF272F" w:themeColor="accent2"/>
        </w:rPr>
        <w:tab/>
      </w:r>
      <w:r w:rsidR="0069783C" w:rsidRPr="00835D3B">
        <w:rPr>
          <w:rFonts w:ascii="Aptos" w:hAnsi="Aptos" w:cstheme="minorHAnsi"/>
          <w:color w:val="AF272F" w:themeColor="accent2"/>
        </w:rPr>
        <w:tab/>
      </w:r>
      <w:sdt>
        <w:sdtPr>
          <w:rPr>
            <w:rFonts w:ascii="Aptos" w:hAnsi="Aptos"/>
            <w:b/>
            <w:bCs/>
            <w:sz w:val="18"/>
            <w:szCs w:val="18"/>
          </w:rPr>
          <w:id w:val="709235689"/>
          <w:placeholder>
            <w:docPart w:val="A234E484F5F140D18CA269D83E09EB8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69783C" w:rsidRPr="00835D3B">
            <w:rPr>
              <w:rStyle w:val="PlaceholderText"/>
              <w:rFonts w:ascii="Aptos" w:eastAsiaTheme="minorHAnsi" w:hAnsi="Aptos"/>
              <w:bCs/>
              <w:color w:val="auto"/>
              <w:sz w:val="18"/>
            </w:rPr>
            <w:t>Click to select date</w:t>
          </w:r>
        </w:sdtContent>
      </w:sdt>
    </w:p>
    <w:p w14:paraId="0758EAAF" w14:textId="77777777" w:rsidR="00C37482" w:rsidRPr="00835D3B" w:rsidRDefault="00C37482" w:rsidP="00C37482">
      <w:pPr>
        <w:rPr>
          <w:rFonts w:ascii="Aptos" w:hAnsi="Aptos"/>
        </w:rPr>
      </w:pPr>
    </w:p>
    <w:p w14:paraId="253B78C2" w14:textId="02386E8A" w:rsidR="008A7C3C" w:rsidRPr="006E4AD4" w:rsidRDefault="008A7C3C" w:rsidP="008A7C3C">
      <w:pPr>
        <w:pStyle w:val="Heading2"/>
        <w:rPr>
          <w:rFonts w:ascii="Aptos" w:hAnsi="Aptos"/>
          <w:b/>
        </w:rPr>
      </w:pPr>
      <w:r w:rsidRPr="006E4AD4">
        <w:rPr>
          <w:rFonts w:ascii="Aptos" w:hAnsi="Aptos"/>
          <w:b/>
        </w:rPr>
        <w:t>Council Declaration</w:t>
      </w:r>
    </w:p>
    <w:p w14:paraId="22064DDF" w14:textId="7E258642" w:rsidR="00385356" w:rsidRPr="00835D3B" w:rsidRDefault="008A7C3C" w:rsidP="00B03B42">
      <w:pPr>
        <w:pStyle w:val="DHHSbullet1"/>
        <w:numPr>
          <w:ilvl w:val="0"/>
          <w:numId w:val="0"/>
        </w:numPr>
        <w:tabs>
          <w:tab w:val="left" w:pos="2835"/>
        </w:tabs>
        <w:spacing w:beforeLines="80" w:before="192" w:after="0" w:line="276" w:lineRule="auto"/>
        <w:rPr>
          <w:rFonts w:ascii="Aptos" w:hAnsi="Aptos" w:cstheme="minorHAnsi"/>
          <w:b/>
          <w:bCs/>
          <w:color w:val="AF272F" w:themeColor="accent2"/>
        </w:rPr>
      </w:pPr>
      <w:r w:rsidRPr="00835D3B">
        <w:rPr>
          <w:rFonts w:ascii="Aptos" w:hAnsi="Aptos" w:cstheme="minorHAnsi"/>
          <w:b/>
          <w:bCs/>
          <w:color w:val="AF272F" w:themeColor="accent2"/>
        </w:rPr>
        <w:t>By signing the below declaration, I certify that the information provided is true and accurate at</w:t>
      </w:r>
      <w:r w:rsidR="00CB6EF0" w:rsidRPr="00835D3B">
        <w:rPr>
          <w:rFonts w:ascii="Aptos" w:hAnsi="Aptos" w:cstheme="minorHAnsi"/>
          <w:b/>
          <w:bCs/>
          <w:color w:val="AF272F" w:themeColor="accent2"/>
        </w:rPr>
        <w:t xml:space="preserve"> </w:t>
      </w:r>
      <w:r w:rsidRPr="00835D3B">
        <w:rPr>
          <w:rFonts w:ascii="Aptos" w:hAnsi="Aptos" w:cstheme="minorHAnsi"/>
          <w:b/>
          <w:bCs/>
          <w:color w:val="AF272F" w:themeColor="accent2"/>
        </w:rPr>
        <w:t xml:space="preserve">the time of submission. The declaration must be submitted by a </w:t>
      </w:r>
      <w:proofErr w:type="gramStart"/>
      <w:r w:rsidRPr="00835D3B">
        <w:rPr>
          <w:rFonts w:ascii="Aptos" w:hAnsi="Aptos" w:cstheme="minorHAnsi"/>
          <w:b/>
          <w:bCs/>
          <w:color w:val="AF272F" w:themeColor="accent2"/>
        </w:rPr>
        <w:t>Director</w:t>
      </w:r>
      <w:proofErr w:type="gramEnd"/>
      <w:r w:rsidRPr="00835D3B">
        <w:rPr>
          <w:rFonts w:ascii="Aptos" w:hAnsi="Aptos" w:cstheme="minorHAnsi"/>
          <w:b/>
          <w:bCs/>
          <w:color w:val="AF272F" w:themeColor="accent2"/>
        </w:rPr>
        <w:t xml:space="preserve"> level or above. </w:t>
      </w:r>
    </w:p>
    <w:p w14:paraId="39187B74" w14:textId="71D9142B" w:rsidR="0069783C" w:rsidRPr="00835D3B" w:rsidRDefault="0069783C" w:rsidP="00B03B42">
      <w:pPr>
        <w:pStyle w:val="DHHSbullet1"/>
        <w:numPr>
          <w:ilvl w:val="0"/>
          <w:numId w:val="0"/>
        </w:numPr>
        <w:tabs>
          <w:tab w:val="left" w:pos="2835"/>
        </w:tabs>
        <w:spacing w:beforeLines="80" w:before="192" w:after="0" w:line="276" w:lineRule="auto"/>
        <w:rPr>
          <w:rFonts w:ascii="Aptos" w:hAnsi="Aptos" w:cstheme="minorHAnsi"/>
          <w:b/>
          <w:bCs/>
          <w:color w:val="AF272F" w:themeColor="accent2"/>
          <w:sz w:val="18"/>
          <w:szCs w:val="18"/>
          <w:u w:val="single"/>
        </w:rPr>
      </w:pPr>
      <w:r w:rsidRPr="00835D3B">
        <w:rPr>
          <w:rFonts w:ascii="Aptos" w:hAnsi="Aptos" w:cstheme="minorHAnsi"/>
          <w:b/>
          <w:bCs/>
          <w:color w:val="AF272F" w:themeColor="accent2"/>
          <w:sz w:val="18"/>
          <w:szCs w:val="18"/>
          <w:u w:val="single"/>
        </w:rPr>
        <w:t>Please send through any photographs of works completed to date when returning this form</w:t>
      </w:r>
    </w:p>
    <w:p w14:paraId="66E631B6" w14:textId="77777777" w:rsidR="00385356" w:rsidRPr="00835D3B" w:rsidRDefault="00385356" w:rsidP="00385356">
      <w:pPr>
        <w:pStyle w:val="DHHSbody"/>
        <w:jc w:val="both"/>
        <w:rPr>
          <w:rFonts w:ascii="Aptos" w:hAnsi="Aptos" w:cstheme="minorHAnsi"/>
          <w:lang w:val="fr-FR"/>
        </w:rPr>
      </w:pP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1271"/>
        <w:gridCol w:w="3544"/>
        <w:gridCol w:w="1221"/>
        <w:gridCol w:w="3367"/>
      </w:tblGrid>
      <w:tr w:rsidR="00CB6EF0" w:rsidRPr="00835D3B" w14:paraId="5E49B6E0" w14:textId="77777777" w:rsidTr="006E4AD4">
        <w:tc>
          <w:tcPr>
            <w:tcW w:w="1271" w:type="dxa"/>
            <w:shd w:val="clear" w:color="auto" w:fill="F7C519" w:themeFill="accent3"/>
          </w:tcPr>
          <w:p w14:paraId="422FB046" w14:textId="28E57F4F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b/>
                <w:bCs/>
                <w:lang w:val="fr-FR"/>
              </w:rPr>
            </w:pPr>
            <w:r w:rsidRPr="00835D3B">
              <w:rPr>
                <w:rFonts w:ascii="Aptos" w:hAnsi="Aptos" w:cstheme="minorHAnsi"/>
                <w:b/>
                <w:bCs/>
                <w:lang w:val="fr-FR"/>
              </w:rPr>
              <w:t>Name </w:t>
            </w:r>
          </w:p>
        </w:tc>
        <w:tc>
          <w:tcPr>
            <w:tcW w:w="3544" w:type="dxa"/>
          </w:tcPr>
          <w:p w14:paraId="3A8A3523" w14:textId="77777777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lang w:val="fr-FR"/>
              </w:rPr>
            </w:pPr>
          </w:p>
        </w:tc>
        <w:tc>
          <w:tcPr>
            <w:tcW w:w="1221" w:type="dxa"/>
            <w:shd w:val="clear" w:color="auto" w:fill="F7C519" w:themeFill="accent3"/>
          </w:tcPr>
          <w:p w14:paraId="63255309" w14:textId="4E623A95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b/>
                <w:bCs/>
                <w:lang w:val="fr-FR"/>
              </w:rPr>
            </w:pPr>
            <w:r w:rsidRPr="00835D3B">
              <w:rPr>
                <w:rFonts w:ascii="Aptos" w:hAnsi="Aptos" w:cstheme="minorHAnsi"/>
                <w:b/>
                <w:bCs/>
                <w:lang w:val="fr-FR"/>
              </w:rPr>
              <w:t>Date </w:t>
            </w:r>
          </w:p>
        </w:tc>
        <w:tc>
          <w:tcPr>
            <w:tcW w:w="3367" w:type="dxa"/>
          </w:tcPr>
          <w:p w14:paraId="29EF5983" w14:textId="77777777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lang w:val="fr-FR"/>
              </w:rPr>
            </w:pPr>
          </w:p>
        </w:tc>
      </w:tr>
      <w:tr w:rsidR="00CB6EF0" w:rsidRPr="00835D3B" w14:paraId="054F93C0" w14:textId="77777777" w:rsidTr="006E4AD4">
        <w:tc>
          <w:tcPr>
            <w:tcW w:w="1271" w:type="dxa"/>
            <w:shd w:val="clear" w:color="auto" w:fill="F7C519" w:themeFill="accent3"/>
          </w:tcPr>
          <w:p w14:paraId="4CF9A9BC" w14:textId="6AB75D50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b/>
                <w:bCs/>
                <w:lang w:val="fr-FR"/>
              </w:rPr>
            </w:pPr>
            <w:r w:rsidRPr="00835D3B">
              <w:rPr>
                <w:rFonts w:ascii="Aptos" w:hAnsi="Aptos" w:cstheme="minorHAnsi"/>
                <w:b/>
                <w:bCs/>
                <w:lang w:val="fr-FR"/>
              </w:rPr>
              <w:t xml:space="preserve">Position  </w:t>
            </w:r>
          </w:p>
        </w:tc>
        <w:tc>
          <w:tcPr>
            <w:tcW w:w="3544" w:type="dxa"/>
          </w:tcPr>
          <w:p w14:paraId="20F15C87" w14:textId="77777777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lang w:val="fr-FR"/>
              </w:rPr>
            </w:pPr>
          </w:p>
        </w:tc>
        <w:tc>
          <w:tcPr>
            <w:tcW w:w="1221" w:type="dxa"/>
            <w:shd w:val="clear" w:color="auto" w:fill="F7C519" w:themeFill="accent3"/>
          </w:tcPr>
          <w:p w14:paraId="6677689A" w14:textId="628FAB3D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b/>
                <w:bCs/>
                <w:lang w:val="fr-FR"/>
              </w:rPr>
            </w:pPr>
            <w:r w:rsidRPr="00835D3B">
              <w:rPr>
                <w:rFonts w:ascii="Aptos" w:hAnsi="Aptos" w:cstheme="minorHAnsi"/>
                <w:b/>
                <w:bCs/>
                <w:lang w:val="fr-FR"/>
              </w:rPr>
              <w:t>Signature </w:t>
            </w:r>
          </w:p>
        </w:tc>
        <w:tc>
          <w:tcPr>
            <w:tcW w:w="3367" w:type="dxa"/>
          </w:tcPr>
          <w:p w14:paraId="0DF4D9AE" w14:textId="77777777" w:rsidR="00CB6EF0" w:rsidRPr="00835D3B" w:rsidRDefault="00CB6EF0" w:rsidP="00385356">
            <w:pPr>
              <w:pStyle w:val="DHHSbody"/>
              <w:jc w:val="both"/>
              <w:rPr>
                <w:rFonts w:ascii="Aptos" w:hAnsi="Aptos" w:cstheme="minorHAnsi"/>
                <w:lang w:val="fr-FR"/>
              </w:rPr>
            </w:pPr>
          </w:p>
        </w:tc>
      </w:tr>
    </w:tbl>
    <w:p w14:paraId="129A4A53" w14:textId="77777777" w:rsidR="00E62DF0" w:rsidRPr="00835D3B" w:rsidRDefault="00E62DF0" w:rsidP="00123BB4">
      <w:pPr>
        <w:rPr>
          <w:rFonts w:ascii="Aptos" w:hAnsi="Aptos"/>
        </w:rPr>
      </w:pPr>
    </w:p>
    <w:p w14:paraId="55F1F8AA" w14:textId="77777777" w:rsidR="006A08C4" w:rsidRPr="00835D3B" w:rsidRDefault="006A08C4" w:rsidP="00C37482">
      <w:pPr>
        <w:rPr>
          <w:rFonts w:ascii="Aptos" w:hAnsi="Aptos"/>
        </w:rPr>
      </w:pPr>
    </w:p>
    <w:sectPr w:rsidR="006A08C4" w:rsidRPr="00835D3B" w:rsidSect="00D47F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1361" w:bottom="1701" w:left="136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83FF" w14:textId="77777777" w:rsidR="000723B3" w:rsidRDefault="000723B3" w:rsidP="00123BB4">
      <w:r>
        <w:separator/>
      </w:r>
    </w:p>
    <w:p w14:paraId="738ABDF4" w14:textId="77777777" w:rsidR="000723B3" w:rsidRDefault="000723B3"/>
  </w:endnote>
  <w:endnote w:type="continuationSeparator" w:id="0">
    <w:p w14:paraId="7BE13502" w14:textId="77777777" w:rsidR="000723B3" w:rsidRDefault="000723B3" w:rsidP="00123BB4">
      <w:r>
        <w:continuationSeparator/>
      </w:r>
    </w:p>
    <w:p w14:paraId="09BB8D8F" w14:textId="77777777" w:rsidR="000723B3" w:rsidRDefault="000723B3"/>
  </w:endnote>
  <w:endnote w:type="continuationNotice" w:id="1">
    <w:p w14:paraId="55176107" w14:textId="77777777" w:rsidR="000723B3" w:rsidRDefault="00072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67A005AF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06FB58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9A19650" wp14:editId="67104025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9B1C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A196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8D9B1C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3E5209C" w14:textId="77777777" w:rsidR="00C006FD" w:rsidRDefault="00C006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86B36" w14:textId="77777777" w:rsidR="006943D2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892496862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id w:val="1198046567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FB0DEA" w14:paraId="4487C7BD" w14:textId="77777777" w:rsidTr="008D1EC3">
              <w:tc>
                <w:tcPr>
                  <w:tcW w:w="3402" w:type="dxa"/>
                  <w:vAlign w:val="center"/>
                </w:tcPr>
                <w:p w14:paraId="5D15EC4F" w14:textId="15CF6EC8" w:rsidR="008D1EC3" w:rsidRPr="005723C8" w:rsidRDefault="0006220D" w:rsidP="008D1EC3">
                  <w:pPr>
                    <w:pStyle w:val="Footer"/>
                    <w:spacing w:after="0"/>
                    <w:jc w:val="left"/>
                  </w:pPr>
                  <w:fldSimple w:instr=" STYLEREF  Title  \* MERGEFORMAT ">
                    <w:r w:rsidR="007672BA" w:rsidRPr="007672BA">
                      <w:rPr>
                        <w:b/>
                        <w:bCs/>
                        <w:noProof/>
                        <w:lang w:val="en-US"/>
                      </w:rPr>
                      <w:t>Project Status Report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2D17821E" w14:textId="22C17CCB" w:rsidR="008D1EC3" w:rsidRPr="005723C8" w:rsidRDefault="008D1EC3" w:rsidP="008D1EC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7672BA">
                    <w:rPr>
                      <w:rStyle w:val="PageNumber"/>
                      <w:noProof/>
                    </w:rPr>
                    <w:t>2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79E7968E" w14:textId="77777777" w:rsidR="008D1EC3" w:rsidRPr="00EE5398" w:rsidRDefault="008D1EC3" w:rsidP="008D1EC3">
                  <w:pPr>
                    <w:pStyle w:val="Footer"/>
                    <w:spacing w:after="0"/>
                    <w:jc w:val="right"/>
                    <w:rPr>
                      <w:noProof/>
                      <w:lang w:val="en-GB" w:eastAsia="en-GB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579B769" wp14:editId="597E2D88">
                        <wp:extent cx="694800" cy="396000"/>
                        <wp:effectExtent l="0" t="0" r="3810" b="0"/>
                        <wp:docPr id="2043565973" name="Graphic 2043565973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3565973" name="Graphic 2043565973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280664C5" w14:textId="77777777" w:rsidR="006943D2" w:rsidRPr="005723C8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  <w:p w14:paraId="18549B82" w14:textId="77777777" w:rsidR="00C006FD" w:rsidRDefault="00C006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4B82" w14:textId="77777777" w:rsidR="006943D2" w:rsidRDefault="006943D2" w:rsidP="006943D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516226530"/>
        <w:docPartObj>
          <w:docPartGallery w:val="Page Numbers (Bottom of Page)"/>
          <w:docPartUnique/>
        </w:docPartObj>
      </w:sdtPr>
      <w:sdtEndPr>
        <w:rPr>
          <w:noProof/>
          <w:lang w:val="en-GB" w:eastAsia="en-GB"/>
        </w:rPr>
      </w:sdtEndPr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noProof/>
              <w:lang w:val="en-GB" w:eastAsia="en-GB"/>
            </w:rPr>
          </w:sdtEndPr>
          <w:sdtContent>
            <w:tr w:rsidR="008D1EC3" w:rsidRPr="00FB0DEA" w14:paraId="51776584" w14:textId="77777777" w:rsidTr="008D1EC3">
              <w:tc>
                <w:tcPr>
                  <w:tcW w:w="3402" w:type="dxa"/>
                  <w:vAlign w:val="center"/>
                </w:tcPr>
                <w:p w14:paraId="3A869916" w14:textId="5E5A71AB" w:rsidR="008D1EC3" w:rsidRPr="005723C8" w:rsidRDefault="0006220D" w:rsidP="008D1EC3">
                  <w:pPr>
                    <w:pStyle w:val="Footer"/>
                    <w:spacing w:after="0"/>
                    <w:jc w:val="left"/>
                  </w:pPr>
                  <w:fldSimple w:instr=" STYLEREF  Title  \* MERGEFORMAT ">
                    <w:r w:rsidR="004C01B2">
                      <w:rPr>
                        <w:noProof/>
                      </w:rPr>
                      <w:t>Project Status Report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58ABB92E" w14:textId="7B69748F" w:rsidR="008D1EC3" w:rsidRPr="005723C8" w:rsidRDefault="008D1EC3" w:rsidP="008D1EC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C01B2">
                    <w:rPr>
                      <w:rStyle w:val="PageNumber"/>
                      <w:noProof/>
                    </w:rPr>
                    <w:t>2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4EEC11E5" w14:textId="77777777" w:rsidR="008D1EC3" w:rsidRPr="00EE5398" w:rsidRDefault="008D1EC3" w:rsidP="008D1EC3">
                  <w:pPr>
                    <w:pStyle w:val="Footer"/>
                    <w:spacing w:after="0"/>
                    <w:jc w:val="right"/>
                    <w:rPr>
                      <w:noProof/>
                      <w:lang w:val="en-GB" w:eastAsia="en-GB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4B2FCDC7" wp14:editId="03F61806">
                        <wp:extent cx="694800" cy="396000"/>
                        <wp:effectExtent l="0" t="0" r="3810" b="0"/>
                        <wp:docPr id="389984513" name="Graphic 1" descr="Victoria State Government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9984513" name="Graphic 1" descr="Victoria State Government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00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6C7E654C" w14:textId="77777777" w:rsidR="006943D2" w:rsidRPr="005723C8" w:rsidRDefault="006943D2" w:rsidP="006943D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  <w:p w14:paraId="48010779" w14:textId="77777777" w:rsidR="00C006FD" w:rsidRDefault="00C006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A8B5" w14:textId="77777777" w:rsidR="000723B3" w:rsidRDefault="000723B3" w:rsidP="00123BB4">
      <w:r>
        <w:separator/>
      </w:r>
    </w:p>
    <w:p w14:paraId="0C3EFBD4" w14:textId="77777777" w:rsidR="000723B3" w:rsidRDefault="000723B3"/>
  </w:footnote>
  <w:footnote w:type="continuationSeparator" w:id="0">
    <w:p w14:paraId="74B42BA2" w14:textId="77777777" w:rsidR="000723B3" w:rsidRDefault="000723B3" w:rsidP="00123BB4">
      <w:r>
        <w:continuationSeparator/>
      </w:r>
    </w:p>
    <w:p w14:paraId="3EFAE3F5" w14:textId="77777777" w:rsidR="000723B3" w:rsidRDefault="000723B3"/>
  </w:footnote>
  <w:footnote w:type="continuationNotice" w:id="1">
    <w:p w14:paraId="5F6CCECC" w14:textId="77777777" w:rsidR="000723B3" w:rsidRDefault="00072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1E05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11BC977" wp14:editId="420C8D08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451A9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1BC9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30451A9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5D07098" w14:textId="77777777" w:rsidR="00C006FD" w:rsidRDefault="00C00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6ABC2" w14:textId="77777777" w:rsidR="00C006FD" w:rsidRDefault="00596E3D" w:rsidP="0093224C">
    <w:pPr>
      <w:pStyle w:val="Header"/>
      <w:spacing w:after="132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68B4B96" wp14:editId="58DFB7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0954"/>
          <wp:effectExtent l="0" t="0" r="0" b="63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71119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33E68" w14:textId="77777777" w:rsidR="00C006FD" w:rsidRDefault="004A05A1" w:rsidP="0093224C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8A593F2" wp14:editId="632987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0065"/>
          <wp:effectExtent l="0" t="0" r="635" b="635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399" cy="10680558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B62C0"/>
    <w:multiLevelType w:val="hybridMultilevel"/>
    <w:tmpl w:val="161C757A"/>
    <w:lvl w:ilvl="0" w:tplc="EFEE09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35B0D"/>
    <w:multiLevelType w:val="hybridMultilevel"/>
    <w:tmpl w:val="A29A9D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002D"/>
    <w:multiLevelType w:val="hybridMultilevel"/>
    <w:tmpl w:val="43EE5A8E"/>
    <w:lvl w:ilvl="0" w:tplc="6E60C62E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/>
        <w:i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B83717"/>
    <w:multiLevelType w:val="hybridMultilevel"/>
    <w:tmpl w:val="ADF2AE7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6087"/>
    <w:multiLevelType w:val="hybridMultilevel"/>
    <w:tmpl w:val="90EEA04A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ED5"/>
    <w:multiLevelType w:val="hybridMultilevel"/>
    <w:tmpl w:val="5302F25E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1AA9"/>
    <w:multiLevelType w:val="hybridMultilevel"/>
    <w:tmpl w:val="138AF250"/>
    <w:lvl w:ilvl="0" w:tplc="98EE83F8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BA1E5A"/>
    <w:multiLevelType w:val="multilevel"/>
    <w:tmpl w:val="9336FF14"/>
    <w:styleLink w:val="ZZBullets"/>
    <w:lvl w:ilvl="0">
      <w:start w:val="1"/>
      <w:numFmt w:val="decimal"/>
      <w:pStyle w:val="DHHSbullet1"/>
      <w:lvlText w:val="%1."/>
      <w:lvlJc w:val="left"/>
      <w:pPr>
        <w:ind w:left="284" w:hanging="284"/>
      </w:pPr>
      <w:rPr>
        <w:rFonts w:ascii="Tahoma" w:eastAsia="Calibri" w:hAnsi="Tahoma" w:cs="Times New Roman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78704">
    <w:abstractNumId w:val="0"/>
  </w:num>
  <w:num w:numId="2" w16cid:durableId="1651134734">
    <w:abstractNumId w:val="5"/>
  </w:num>
  <w:num w:numId="3" w16cid:durableId="34890668">
    <w:abstractNumId w:val="4"/>
  </w:num>
  <w:num w:numId="4" w16cid:durableId="1286539777">
    <w:abstractNumId w:val="9"/>
  </w:num>
  <w:num w:numId="5" w16cid:durableId="63256994">
    <w:abstractNumId w:val="3"/>
  </w:num>
  <w:num w:numId="6" w16cid:durableId="678393119">
    <w:abstractNumId w:val="6"/>
  </w:num>
  <w:num w:numId="7" w16cid:durableId="1521895235">
    <w:abstractNumId w:val="0"/>
  </w:num>
  <w:num w:numId="8" w16cid:durableId="644701746">
    <w:abstractNumId w:val="5"/>
  </w:num>
  <w:num w:numId="9" w16cid:durableId="1639719523">
    <w:abstractNumId w:val="4"/>
  </w:num>
  <w:num w:numId="10" w16cid:durableId="487483906">
    <w:abstractNumId w:val="3"/>
  </w:num>
  <w:num w:numId="11" w16cid:durableId="1117873832">
    <w:abstractNumId w:val="8"/>
    <w:lvlOverride w:ilvl="0">
      <w:lvl w:ilvl="0">
        <w:start w:val="1"/>
        <w:numFmt w:val="decimal"/>
        <w:pStyle w:val="DHHSbullet1"/>
        <w:lvlText w:val="%1."/>
        <w:lvlJc w:val="left"/>
        <w:pPr>
          <w:ind w:left="1419" w:hanging="284"/>
        </w:pPr>
        <w:rPr>
          <w:rFonts w:asciiTheme="minorHAnsi" w:eastAsia="Calibri" w:hAnsiTheme="minorHAnsi" w:cs="Times New Roman" w:hint="default"/>
          <w:b w:val="0"/>
          <w:bCs/>
        </w:rPr>
      </w:lvl>
    </w:lvlOverride>
  </w:num>
  <w:num w:numId="12" w16cid:durableId="1146698807">
    <w:abstractNumId w:val="2"/>
  </w:num>
  <w:num w:numId="13" w16cid:durableId="1460763208">
    <w:abstractNumId w:val="7"/>
  </w:num>
  <w:num w:numId="14" w16cid:durableId="1178616533">
    <w:abstractNumId w:val="1"/>
  </w:num>
  <w:num w:numId="15" w16cid:durableId="510149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59"/>
    <w:rsid w:val="000035AF"/>
    <w:rsid w:val="0000440C"/>
    <w:rsid w:val="00010855"/>
    <w:rsid w:val="000411F0"/>
    <w:rsid w:val="000458D8"/>
    <w:rsid w:val="00055AF1"/>
    <w:rsid w:val="0006220D"/>
    <w:rsid w:val="000626F7"/>
    <w:rsid w:val="000723B3"/>
    <w:rsid w:val="000865C3"/>
    <w:rsid w:val="000D1096"/>
    <w:rsid w:val="000D768D"/>
    <w:rsid w:val="0011138A"/>
    <w:rsid w:val="00123BB4"/>
    <w:rsid w:val="00146D3C"/>
    <w:rsid w:val="001476F9"/>
    <w:rsid w:val="0017551C"/>
    <w:rsid w:val="001B42DF"/>
    <w:rsid w:val="001C4799"/>
    <w:rsid w:val="001E5CFE"/>
    <w:rsid w:val="001F6860"/>
    <w:rsid w:val="00205E58"/>
    <w:rsid w:val="002649A6"/>
    <w:rsid w:val="002E0A99"/>
    <w:rsid w:val="002E528C"/>
    <w:rsid w:val="002E5AB6"/>
    <w:rsid w:val="00302AC9"/>
    <w:rsid w:val="00306CE9"/>
    <w:rsid w:val="00325471"/>
    <w:rsid w:val="00326B63"/>
    <w:rsid w:val="00335DB8"/>
    <w:rsid w:val="00342980"/>
    <w:rsid w:val="003659FF"/>
    <w:rsid w:val="00370BB1"/>
    <w:rsid w:val="00385356"/>
    <w:rsid w:val="00393C11"/>
    <w:rsid w:val="003B57E0"/>
    <w:rsid w:val="003C00BB"/>
    <w:rsid w:val="003D7D97"/>
    <w:rsid w:val="003E4AB1"/>
    <w:rsid w:val="003E5E43"/>
    <w:rsid w:val="003F152E"/>
    <w:rsid w:val="0040009E"/>
    <w:rsid w:val="00450B6D"/>
    <w:rsid w:val="0045174E"/>
    <w:rsid w:val="00464963"/>
    <w:rsid w:val="00484ADA"/>
    <w:rsid w:val="00486549"/>
    <w:rsid w:val="004A05A1"/>
    <w:rsid w:val="004B0AA3"/>
    <w:rsid w:val="004C01B2"/>
    <w:rsid w:val="004F66A4"/>
    <w:rsid w:val="00505F8D"/>
    <w:rsid w:val="00522752"/>
    <w:rsid w:val="00530E38"/>
    <w:rsid w:val="0053232B"/>
    <w:rsid w:val="00536895"/>
    <w:rsid w:val="00572EE1"/>
    <w:rsid w:val="005736B7"/>
    <w:rsid w:val="00574DA2"/>
    <w:rsid w:val="00596E3D"/>
    <w:rsid w:val="005A20C5"/>
    <w:rsid w:val="005A3695"/>
    <w:rsid w:val="005B359C"/>
    <w:rsid w:val="005B5581"/>
    <w:rsid w:val="005D4811"/>
    <w:rsid w:val="006011F5"/>
    <w:rsid w:val="006160FC"/>
    <w:rsid w:val="006769EA"/>
    <w:rsid w:val="00687704"/>
    <w:rsid w:val="006943D2"/>
    <w:rsid w:val="0069783C"/>
    <w:rsid w:val="006A08C4"/>
    <w:rsid w:val="006A2FB7"/>
    <w:rsid w:val="006B1F1B"/>
    <w:rsid w:val="006C61FF"/>
    <w:rsid w:val="006D67C5"/>
    <w:rsid w:val="006E4AD4"/>
    <w:rsid w:val="00726A76"/>
    <w:rsid w:val="0074668B"/>
    <w:rsid w:val="007509E2"/>
    <w:rsid w:val="00760812"/>
    <w:rsid w:val="00766E43"/>
    <w:rsid w:val="007672BA"/>
    <w:rsid w:val="00775C11"/>
    <w:rsid w:val="007828BF"/>
    <w:rsid w:val="007903AB"/>
    <w:rsid w:val="007914AF"/>
    <w:rsid w:val="007D600B"/>
    <w:rsid w:val="007F764D"/>
    <w:rsid w:val="00806B22"/>
    <w:rsid w:val="00822532"/>
    <w:rsid w:val="00835D3B"/>
    <w:rsid w:val="008818C5"/>
    <w:rsid w:val="008A02F0"/>
    <w:rsid w:val="008A5461"/>
    <w:rsid w:val="008A7C3C"/>
    <w:rsid w:val="008D1EC3"/>
    <w:rsid w:val="008F2231"/>
    <w:rsid w:val="008F360B"/>
    <w:rsid w:val="008F62ED"/>
    <w:rsid w:val="00907005"/>
    <w:rsid w:val="00915890"/>
    <w:rsid w:val="00921ED1"/>
    <w:rsid w:val="00930586"/>
    <w:rsid w:val="0093224C"/>
    <w:rsid w:val="00956EA5"/>
    <w:rsid w:val="00965286"/>
    <w:rsid w:val="009700BF"/>
    <w:rsid w:val="009C6C8B"/>
    <w:rsid w:val="009C75A8"/>
    <w:rsid w:val="009D56E2"/>
    <w:rsid w:val="009D7819"/>
    <w:rsid w:val="00A01379"/>
    <w:rsid w:val="00A04157"/>
    <w:rsid w:val="00A27E6D"/>
    <w:rsid w:val="00A318F0"/>
    <w:rsid w:val="00A6306A"/>
    <w:rsid w:val="00A65905"/>
    <w:rsid w:val="00AE7E3A"/>
    <w:rsid w:val="00B03B42"/>
    <w:rsid w:val="00B119B5"/>
    <w:rsid w:val="00B46143"/>
    <w:rsid w:val="00B51C73"/>
    <w:rsid w:val="00B8463E"/>
    <w:rsid w:val="00B90C34"/>
    <w:rsid w:val="00BB2D67"/>
    <w:rsid w:val="00BF0D39"/>
    <w:rsid w:val="00BF36BB"/>
    <w:rsid w:val="00C006FD"/>
    <w:rsid w:val="00C0626A"/>
    <w:rsid w:val="00C37482"/>
    <w:rsid w:val="00C40416"/>
    <w:rsid w:val="00C50159"/>
    <w:rsid w:val="00C65486"/>
    <w:rsid w:val="00C73704"/>
    <w:rsid w:val="00C82448"/>
    <w:rsid w:val="00CB6EF0"/>
    <w:rsid w:val="00CC1CBC"/>
    <w:rsid w:val="00D06049"/>
    <w:rsid w:val="00D34883"/>
    <w:rsid w:val="00D47FE9"/>
    <w:rsid w:val="00D763C0"/>
    <w:rsid w:val="00D876B6"/>
    <w:rsid w:val="00D87FFE"/>
    <w:rsid w:val="00D90CE0"/>
    <w:rsid w:val="00DB2321"/>
    <w:rsid w:val="00DC67D8"/>
    <w:rsid w:val="00DC6B11"/>
    <w:rsid w:val="00DD41FC"/>
    <w:rsid w:val="00E00400"/>
    <w:rsid w:val="00E2270F"/>
    <w:rsid w:val="00E4027A"/>
    <w:rsid w:val="00E421F6"/>
    <w:rsid w:val="00E52448"/>
    <w:rsid w:val="00E57DB1"/>
    <w:rsid w:val="00E62DF0"/>
    <w:rsid w:val="00E63BF3"/>
    <w:rsid w:val="00E6749C"/>
    <w:rsid w:val="00E86549"/>
    <w:rsid w:val="00EA6426"/>
    <w:rsid w:val="00EC2F6B"/>
    <w:rsid w:val="00ED7747"/>
    <w:rsid w:val="00EF5CBB"/>
    <w:rsid w:val="00F16089"/>
    <w:rsid w:val="00F21877"/>
    <w:rsid w:val="00F36589"/>
    <w:rsid w:val="00F4342D"/>
    <w:rsid w:val="00F47324"/>
    <w:rsid w:val="00FA6E00"/>
    <w:rsid w:val="00FB68BD"/>
    <w:rsid w:val="00FC1633"/>
    <w:rsid w:val="00FC45B1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F81A7"/>
  <w15:chartTrackingRefBased/>
  <w15:docId w15:val="{C55B11AB-0A55-4AE6-B3E9-D2BF2565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38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8A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BB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6BB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53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E1D3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07005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B5581"/>
    <w:pPr>
      <w:spacing w:after="360" w:line="240" w:lineRule="auto"/>
      <w:ind w:right="1701"/>
    </w:pPr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5581"/>
    <w:rPr>
      <w:rFonts w:ascii="Arial" w:hAnsi="Arial" w:cs="Arial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81"/>
    <w:pPr>
      <w:spacing w:after="800" w:line="240" w:lineRule="auto"/>
      <w:ind w:right="1701"/>
    </w:pPr>
    <w:rPr>
      <w:b/>
      <w:color w:val="FFFFFF" w:themeColor="background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5581"/>
    <w:rPr>
      <w:rFonts w:ascii="Arial" w:hAnsi="Arial" w:cs="Arial"/>
      <w:b/>
      <w:color w:val="FFFFFF" w:themeColor="background1"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138A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A04157"/>
    <w:pPr>
      <w:numPr>
        <w:numId w:val="7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A04157"/>
    <w:pPr>
      <w:numPr>
        <w:numId w:val="8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A04157"/>
    <w:pPr>
      <w:numPr>
        <w:numId w:val="9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A04157"/>
    <w:pPr>
      <w:numPr>
        <w:numId w:val="10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36BB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F36BB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8F62ED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5A3695"/>
    <w:pPr>
      <w:spacing w:line="288" w:lineRule="auto"/>
    </w:pPr>
    <w:rPr>
      <w:b/>
      <w:bCs/>
      <w:color w:val="821D23" w:themeColor="accent2" w:themeShade="BF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5A3695"/>
    <w:pPr>
      <w:spacing w:before="60" w:after="60" w:line="240" w:lineRule="auto"/>
    </w:pPr>
    <w:rPr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11138A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00400"/>
    <w:pPr>
      <w:keepNext/>
    </w:pPr>
    <w:rPr>
      <w:b/>
      <w:color w:val="000000" w:themeColor="text1"/>
    </w:rPr>
  </w:style>
  <w:style w:type="table" w:styleId="TableGridLight">
    <w:name w:val="Grid Table Light"/>
    <w:basedOn w:val="TableNormal"/>
    <w:uiPriority w:val="40"/>
    <w:rsid w:val="006A08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HHSbody">
    <w:name w:val="DHHS body"/>
    <w:qFormat/>
    <w:rsid w:val="00687704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67D8"/>
    <w:rPr>
      <w:color w:val="DD335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7D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85356"/>
    <w:rPr>
      <w:rFonts w:asciiTheme="majorHAnsi" w:eastAsiaTheme="majorEastAsia" w:hAnsiTheme="majorHAnsi" w:cstheme="majorBidi"/>
      <w:i/>
      <w:iCs/>
      <w:color w:val="AE1D3F" w:themeColor="accent1" w:themeShade="BF"/>
      <w:sz w:val="18"/>
      <w:szCs w:val="18"/>
    </w:rPr>
  </w:style>
  <w:style w:type="paragraph" w:customStyle="1" w:styleId="DHHSbullet1">
    <w:name w:val="DHHS bullet 1"/>
    <w:basedOn w:val="DHHSbody"/>
    <w:qFormat/>
    <w:rsid w:val="00385356"/>
    <w:pPr>
      <w:numPr>
        <w:numId w:val="11"/>
      </w:numPr>
      <w:spacing w:after="40"/>
      <w:ind w:left="284"/>
    </w:pPr>
  </w:style>
  <w:style w:type="paragraph" w:customStyle="1" w:styleId="DHHSbullet2">
    <w:name w:val="DHHS bullet 2"/>
    <w:basedOn w:val="DHHSbody"/>
    <w:uiPriority w:val="2"/>
    <w:qFormat/>
    <w:rsid w:val="00385356"/>
    <w:pPr>
      <w:numPr>
        <w:ilvl w:val="2"/>
        <w:numId w:val="11"/>
      </w:numPr>
      <w:spacing w:after="40"/>
    </w:pPr>
  </w:style>
  <w:style w:type="paragraph" w:customStyle="1" w:styleId="DTPLIauthorisedby">
    <w:name w:val="DTPLI authorised by"/>
    <w:basedOn w:val="Normal"/>
    <w:qFormat/>
    <w:rsid w:val="00385356"/>
    <w:pPr>
      <w:suppressAutoHyphens w:val="0"/>
      <w:autoSpaceDE/>
      <w:autoSpaceDN/>
      <w:adjustRightInd/>
      <w:spacing w:before="120" w:after="120" w:line="240" w:lineRule="auto"/>
      <w:textAlignment w:val="auto"/>
    </w:pPr>
    <w:rPr>
      <w:rFonts w:ascii="Tahoma" w:eastAsia="Calibri" w:hAnsi="Tahoma" w:cs="Times New Roman"/>
      <w:color w:val="auto"/>
      <w:sz w:val="20"/>
      <w:szCs w:val="20"/>
    </w:rPr>
  </w:style>
  <w:style w:type="paragraph" w:customStyle="1" w:styleId="DHHStablebullet">
    <w:name w:val="DHHS table bullet"/>
    <w:basedOn w:val="Normal"/>
    <w:uiPriority w:val="3"/>
    <w:qFormat/>
    <w:rsid w:val="00385356"/>
    <w:pPr>
      <w:numPr>
        <w:ilvl w:val="6"/>
        <w:numId w:val="11"/>
      </w:numPr>
      <w:suppressAutoHyphens w:val="0"/>
      <w:autoSpaceDE/>
      <w:autoSpaceDN/>
      <w:adjustRightInd/>
      <w:spacing w:before="80" w:after="60" w:line="240" w:lineRule="auto"/>
      <w:textAlignment w:val="auto"/>
    </w:pPr>
    <w:rPr>
      <w:rFonts w:eastAsia="Times New Roman" w:cs="Times New Roman"/>
      <w:color w:val="auto"/>
      <w:sz w:val="20"/>
      <w:szCs w:val="20"/>
    </w:rPr>
  </w:style>
  <w:style w:type="paragraph" w:customStyle="1" w:styleId="DHHSbulletindent">
    <w:name w:val="DHHS bullet indent"/>
    <w:basedOn w:val="DHHSbody"/>
    <w:uiPriority w:val="4"/>
    <w:rsid w:val="00385356"/>
    <w:pPr>
      <w:numPr>
        <w:ilvl w:val="4"/>
        <w:numId w:val="11"/>
      </w:numPr>
      <w:spacing w:after="40"/>
    </w:pPr>
  </w:style>
  <w:style w:type="paragraph" w:customStyle="1" w:styleId="DHHSbullet1lastline">
    <w:name w:val="DHHS bullet 1 last line"/>
    <w:basedOn w:val="DHHSbullet1"/>
    <w:qFormat/>
    <w:rsid w:val="00385356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385356"/>
    <w:pPr>
      <w:numPr>
        <w:ilvl w:val="3"/>
      </w:numPr>
      <w:spacing w:after="120"/>
    </w:pPr>
  </w:style>
  <w:style w:type="numbering" w:customStyle="1" w:styleId="ZZBullets">
    <w:name w:val="ZZ Bullets"/>
    <w:rsid w:val="00385356"/>
    <w:pPr>
      <w:numPr>
        <w:numId w:val="15"/>
      </w:numPr>
    </w:pPr>
  </w:style>
  <w:style w:type="paragraph" w:customStyle="1" w:styleId="DHHSbulletindentlastline">
    <w:name w:val="DHHS bullet indent last line"/>
    <w:basedOn w:val="DHHSbody"/>
    <w:uiPriority w:val="4"/>
    <w:rsid w:val="00385356"/>
    <w:pPr>
      <w:numPr>
        <w:ilvl w:val="5"/>
        <w:numId w:val="11"/>
      </w:numPr>
    </w:pPr>
  </w:style>
  <w:style w:type="paragraph" w:styleId="ListParagraph">
    <w:name w:val="List Paragraph"/>
    <w:basedOn w:val="Normal"/>
    <w:uiPriority w:val="72"/>
    <w:qFormat/>
    <w:rsid w:val="00385356"/>
    <w:pPr>
      <w:suppressAutoHyphens w:val="0"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Cambria" w:eastAsia="Times New Roman" w:hAnsi="Cambria" w:cs="Times New Roman"/>
      <w:color w:val="auto"/>
      <w:sz w:val="20"/>
      <w:szCs w:val="20"/>
    </w:rPr>
  </w:style>
  <w:style w:type="character" w:styleId="Strong">
    <w:name w:val="Strong"/>
    <w:uiPriority w:val="22"/>
    <w:qFormat/>
    <w:rsid w:val="00E62DF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6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B22"/>
    <w:rPr>
      <w:rFonts w:ascii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22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EDJTR\HomeDirs9\vicvmgr\Desktop\SRV%20A4%20Factsheet-Graphic%20R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C745BE0B1A4A22A551729EE8939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CE69B-A52A-443F-9D94-FE4250F449BD}"/>
      </w:docPartPr>
      <w:docPartBody>
        <w:p w:rsidR="001E4AC3" w:rsidRDefault="001E4AC3">
          <w:pPr>
            <w:pStyle w:val="21C745BE0B1A4A22A551729EE893989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FF8C1440649447B1A50FEE250ECD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5970-BD23-4D16-8A4E-988E50B9F8AC}"/>
      </w:docPartPr>
      <w:docPartBody>
        <w:p w:rsidR="001E4AC3" w:rsidRDefault="001E4AC3">
          <w:pPr>
            <w:pStyle w:val="FF8C1440649447B1A50FEE250ECDF0C7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A234E484F5F140D18CA269D83E09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29FC-2E81-4440-8A0F-33335E5789FD}"/>
      </w:docPartPr>
      <w:docPartBody>
        <w:p w:rsidR="00C94909" w:rsidRDefault="00C94909" w:rsidP="00C94909">
          <w:pPr>
            <w:pStyle w:val="A234E484F5F140D18CA269D83E09EB82"/>
          </w:pPr>
          <w:r w:rsidRPr="00145683">
            <w:rPr>
              <w:rStyle w:val="PlaceholderText"/>
              <w:rFonts w:eastAsiaTheme="minorHAnsi"/>
              <w:b/>
              <w:bCs/>
              <w:color w:val="auto"/>
              <w:sz w:val="18"/>
              <w:szCs w:val="18"/>
            </w:rPr>
            <w:t>Click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C3"/>
    <w:rsid w:val="001E4AC3"/>
    <w:rsid w:val="00486549"/>
    <w:rsid w:val="005A20C5"/>
    <w:rsid w:val="005C4C46"/>
    <w:rsid w:val="006160FC"/>
    <w:rsid w:val="00930586"/>
    <w:rsid w:val="00BA420E"/>
    <w:rsid w:val="00C94909"/>
    <w:rsid w:val="00DD41FC"/>
    <w:rsid w:val="00F0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94909"/>
    <w:rPr>
      <w:color w:val="808080"/>
    </w:rPr>
  </w:style>
  <w:style w:type="paragraph" w:customStyle="1" w:styleId="21C745BE0B1A4A22A551729EE8939891">
    <w:name w:val="21C745BE0B1A4A22A551729EE8939891"/>
  </w:style>
  <w:style w:type="paragraph" w:customStyle="1" w:styleId="FF8C1440649447B1A50FEE250ECDF0C7">
    <w:name w:val="FF8C1440649447B1A50FEE250ECDF0C7"/>
  </w:style>
  <w:style w:type="paragraph" w:customStyle="1" w:styleId="A234E484F5F140D18CA269D83E09EB82">
    <w:name w:val="A234E484F5F140D18CA269D83E09EB82"/>
    <w:rsid w:val="00C94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0cc5-c2a5-4cf9-8fa4-b0a7e7f68826" xsi:nil="true"/>
    <SharedWithUsers xmlns="498a0cc5-c2a5-4cf9-8fa4-b0a7e7f68826">
      <UserInfo>
        <DisplayName/>
        <AccountId xsi:nil="true"/>
        <AccountType/>
      </UserInfo>
    </SharedWithUsers>
    <lcf76f155ced4ddcb4097134ff3c332f xmlns="5849b93d-6afd-47c4-b14f-55d4e59adcee">
      <Terms xmlns="http://schemas.microsoft.com/office/infopath/2007/PartnerControls"/>
    </lcf76f155ced4ddcb4097134ff3c332f>
    <MediaLengthInSeconds xmlns="5849b93d-6afd-47c4-b14f-55d4e59adc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579AE568B774AAD48AD8AFC157DD8" ma:contentTypeVersion="15" ma:contentTypeDescription="Create a new document." ma:contentTypeScope="" ma:versionID="3a96d4b3ca9ee8d1d218dd194c62588e">
  <xsd:schema xmlns:xsd="http://www.w3.org/2001/XMLSchema" xmlns:xs="http://www.w3.org/2001/XMLSchema" xmlns:p="http://schemas.microsoft.com/office/2006/metadata/properties" xmlns:ns2="5849b93d-6afd-47c4-b14f-55d4e59adcee" xmlns:ns3="498a0cc5-c2a5-4cf9-8fa4-b0a7e7f68826" targetNamespace="http://schemas.microsoft.com/office/2006/metadata/properties" ma:root="true" ma:fieldsID="d1afba87ba737e249edd5afd5c6582b5" ns2:_="" ns3:_="">
    <xsd:import namespace="5849b93d-6afd-47c4-b14f-55d4e59adcee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b93d-6afd-47c4-b14f-55d4e59ad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8FF5B-E007-400C-B8EE-6AAF976018CF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3.xml><?xml version="1.0" encoding="utf-8"?>
<ds:datastoreItem xmlns:ds="http://schemas.openxmlformats.org/officeDocument/2006/customXml" ds:itemID="{EA69D355-C298-4188-8BF2-1036D549C70B}"/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SRV%20A4%20Factsheet-Graphic%20Red.dotx</Template>
  <TotalTime>278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 Hindle (DJSIR)</dc:creator>
  <cp:keywords/>
  <dc:description/>
  <cp:lastModifiedBy>Caitlin M Hindle (DJSIR)</cp:lastModifiedBy>
  <cp:revision>39</cp:revision>
  <cp:lastPrinted>2024-03-07T17:36:00Z</cp:lastPrinted>
  <dcterms:created xsi:type="dcterms:W3CDTF">2024-09-10T16:26:00Z</dcterms:created>
  <dcterms:modified xsi:type="dcterms:W3CDTF">2024-09-26T05:53:00Z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2022-12-14T22:44:55Z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1283b966-e99c-4852-a35d-4da53a2d46d4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0x01010063DDF275EE53AE4781B9BE17428F8986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  <property fmtid="{D5CDD505-2E9C-101B-9397-08002B2CF9AE}" pid="22" name="Order">
    <vt:r8>3325600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