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auto"/>
        </w:rPr>
        <w:id w:val="1618409018"/>
        <w:placeholder>
          <w:docPart w:val="2A8E43EF966B4658B717FBED3BCF3799"/>
        </w:placeholder>
        <w:text/>
      </w:sdtPr>
      <w:sdtEndPr/>
      <w:sdtContent>
        <w:p w14:paraId="296D518F" w14:textId="6C1CB07F" w:rsidR="003F152E" w:rsidRPr="0040190B" w:rsidRDefault="003156E8" w:rsidP="003156E8">
          <w:pPr>
            <w:pStyle w:val="Title"/>
            <w:rPr>
              <w:color w:val="auto"/>
              <w:sz w:val="20"/>
              <w:szCs w:val="20"/>
            </w:rPr>
          </w:pPr>
          <w:r w:rsidRPr="0040190B">
            <w:rPr>
              <w:b/>
              <w:bCs/>
              <w:color w:val="auto"/>
            </w:rPr>
            <w:t xml:space="preserve">EQUIPMENT LIST </w:t>
          </w:r>
        </w:p>
      </w:sdtContent>
    </w:sdt>
    <w:p w14:paraId="1FB196EB" w14:textId="77777777" w:rsidR="00BC11E4" w:rsidRPr="0040190B" w:rsidRDefault="00BC11E4" w:rsidP="003156E8">
      <w:pPr>
        <w:pStyle w:val="Authorisationtext"/>
        <w:rPr>
          <w:color w:val="auto"/>
          <w:sz w:val="32"/>
          <w:szCs w:val="32"/>
        </w:rPr>
      </w:pPr>
    </w:p>
    <w:p w14:paraId="1135FC3B" w14:textId="6CC6BF9B" w:rsidR="003156E8" w:rsidRPr="0040190B" w:rsidRDefault="003156E8" w:rsidP="003156E8">
      <w:pPr>
        <w:pStyle w:val="Authorisationtext"/>
        <w:rPr>
          <w:color w:val="auto"/>
          <w:sz w:val="32"/>
          <w:szCs w:val="32"/>
        </w:rPr>
      </w:pPr>
      <w:r w:rsidRPr="0040190B">
        <w:rPr>
          <w:color w:val="auto"/>
          <w:sz w:val="32"/>
          <w:szCs w:val="32"/>
        </w:rPr>
        <w:t>ABORIGINAL SPORT PARTICIPATION GRANT</w:t>
      </w:r>
    </w:p>
    <w:p w14:paraId="0A6E91F8" w14:textId="77777777" w:rsidR="003156E8" w:rsidRPr="0040190B" w:rsidRDefault="003156E8" w:rsidP="003156E8">
      <w:pPr>
        <w:pStyle w:val="Authorisationtext"/>
        <w:rPr>
          <w:color w:val="auto"/>
          <w:sz w:val="32"/>
          <w:szCs w:val="32"/>
        </w:rPr>
      </w:pPr>
    </w:p>
    <w:p w14:paraId="4EE29CB4" w14:textId="77777777" w:rsidR="003156E8" w:rsidRPr="0040190B" w:rsidRDefault="003156E8" w:rsidP="003156E8">
      <w:pPr>
        <w:pStyle w:val="Authorisationtext"/>
        <w:rPr>
          <w:color w:val="auto"/>
          <w:sz w:val="32"/>
          <w:szCs w:val="32"/>
        </w:rPr>
      </w:pPr>
      <w:r w:rsidRPr="0040190B">
        <w:rPr>
          <w:color w:val="auto"/>
          <w:sz w:val="32"/>
          <w:szCs w:val="32"/>
        </w:rPr>
        <w:t>CATEGORY 2 - UNIFORMS/EQUIPMENT</w:t>
      </w:r>
    </w:p>
    <w:p w14:paraId="56D330F8" w14:textId="77777777" w:rsidR="00E77A4A" w:rsidRPr="00BC11E4" w:rsidRDefault="00E77A4A" w:rsidP="003156E8">
      <w:pPr>
        <w:pStyle w:val="Authorisationtext"/>
        <w:rPr>
          <w:sz w:val="24"/>
          <w:szCs w:val="24"/>
        </w:rPr>
      </w:pPr>
    </w:p>
    <w:p w14:paraId="1394F7F6" w14:textId="5CA2D9F8" w:rsidR="003156E8" w:rsidRPr="0040190B" w:rsidRDefault="003156E8" w:rsidP="003156E8">
      <w:pPr>
        <w:pStyle w:val="Authorisationtext"/>
        <w:rPr>
          <w:i/>
          <w:iCs/>
          <w:color w:val="auto"/>
          <w:sz w:val="24"/>
          <w:szCs w:val="24"/>
        </w:rPr>
      </w:pPr>
      <w:r w:rsidRPr="0040190B">
        <w:rPr>
          <w:i/>
          <w:iCs/>
          <w:color w:val="auto"/>
          <w:sz w:val="24"/>
          <w:szCs w:val="24"/>
        </w:rPr>
        <w:t>Example:</w:t>
      </w:r>
    </w:p>
    <w:p w14:paraId="4A30CEFF" w14:textId="554E687D" w:rsidR="00E77A4A" w:rsidRPr="009D3E71" w:rsidRDefault="3B1DA76F" w:rsidP="15F3C35A">
      <w:pPr>
        <w:pStyle w:val="Authorisationtext"/>
        <w:numPr>
          <w:ilvl w:val="0"/>
          <w:numId w:val="9"/>
        </w:numPr>
        <w:rPr>
          <w:rFonts w:asciiTheme="minorHAnsi" w:hAnsiTheme="minorHAnsi" w:cstheme="minorBidi"/>
          <w:color w:val="595959" w:themeColor="text1" w:themeTint="A6"/>
          <w:sz w:val="20"/>
          <w:szCs w:val="20"/>
        </w:rPr>
      </w:pPr>
      <w:r w:rsidRPr="15F3C35A">
        <w:rPr>
          <w:rFonts w:asciiTheme="minorHAnsi" w:hAnsiTheme="minorHAnsi" w:cstheme="minorBidi"/>
          <w:color w:val="595959" w:themeColor="text1" w:themeTint="A6"/>
          <w:sz w:val="20"/>
          <w:szCs w:val="20"/>
        </w:rPr>
        <w:t>Applicants apply</w:t>
      </w:r>
      <w:r w:rsidR="003156E8" w:rsidRPr="15F3C35A">
        <w:rPr>
          <w:rFonts w:asciiTheme="minorHAnsi" w:hAnsiTheme="minorHAnsi" w:cstheme="minorBidi"/>
          <w:color w:val="595959" w:themeColor="text1" w:themeTint="A6"/>
          <w:sz w:val="20"/>
          <w:szCs w:val="20"/>
        </w:rPr>
        <w:t xml:space="preserve"> for different </w:t>
      </w:r>
      <w:r w:rsidR="7F822EF8" w:rsidRPr="15F3C35A">
        <w:rPr>
          <w:rFonts w:asciiTheme="minorHAnsi" w:hAnsiTheme="minorHAnsi" w:cstheme="minorBidi"/>
          <w:color w:val="595959" w:themeColor="text1" w:themeTint="A6"/>
          <w:sz w:val="20"/>
          <w:szCs w:val="20"/>
        </w:rPr>
        <w:t>items,</w:t>
      </w:r>
      <w:r w:rsidR="003156E8" w:rsidRPr="15F3C35A">
        <w:rPr>
          <w:rFonts w:asciiTheme="minorHAnsi" w:hAnsiTheme="minorHAnsi" w:cstheme="minorBidi"/>
          <w:color w:val="595959" w:themeColor="text1" w:themeTint="A6"/>
          <w:sz w:val="20"/>
          <w:szCs w:val="20"/>
        </w:rPr>
        <w:t xml:space="preserve"> for example, </w:t>
      </w:r>
      <w:bookmarkStart w:id="0" w:name="_Hlk168385311"/>
      <w:r w:rsidR="003156E8" w:rsidRPr="15F3C35A">
        <w:rPr>
          <w:rFonts w:asciiTheme="minorHAnsi" w:hAnsiTheme="minorHAnsi" w:cstheme="minorBidi"/>
          <w:color w:val="595959" w:themeColor="text1" w:themeTint="A6"/>
          <w:sz w:val="20"/>
          <w:szCs w:val="20"/>
        </w:rPr>
        <w:t xml:space="preserve">AFL Playing Jumpers </w:t>
      </w:r>
      <w:bookmarkEnd w:id="0"/>
      <w:r w:rsidR="003156E8" w:rsidRPr="15F3C35A">
        <w:rPr>
          <w:rFonts w:asciiTheme="minorHAnsi" w:hAnsiTheme="minorHAnsi" w:cstheme="minorBidi"/>
          <w:color w:val="595959" w:themeColor="text1" w:themeTint="A6"/>
          <w:sz w:val="20"/>
          <w:szCs w:val="20"/>
        </w:rPr>
        <w:t>$1,400 and mouth guards $200.  Some items are eligible, AFL Playing Jumpers, but mouth guards are not.</w:t>
      </w:r>
    </w:p>
    <w:p w14:paraId="211A961C" w14:textId="04519E41" w:rsidR="003156E8" w:rsidRPr="0040190B" w:rsidRDefault="003156E8" w:rsidP="003156E8">
      <w:pPr>
        <w:pStyle w:val="Authorisationtext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40190B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Solution: </w:t>
      </w:r>
    </w:p>
    <w:p w14:paraId="2A5019F4" w14:textId="77777777" w:rsidR="009D3E71" w:rsidRDefault="003156E8" w:rsidP="009D3E71">
      <w:pPr>
        <w:pStyle w:val="Authorisationtext"/>
        <w:numPr>
          <w:ilvl w:val="0"/>
          <w:numId w:val="9"/>
        </w:num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Applicant would only be eligible for AFL Playing Jumpers $1,400 </w:t>
      </w:r>
    </w:p>
    <w:p w14:paraId="60EFECCE" w14:textId="4012BFAD" w:rsidR="003156E8" w:rsidRPr="009D3E71" w:rsidRDefault="003156E8" w:rsidP="009D3E71">
      <w:pPr>
        <w:pStyle w:val="Authorisationtext"/>
        <w:ind w:left="72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Note on </w:t>
      </w:r>
      <w:r w:rsidR="003225CC"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</w:t>
      </w: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ssessment:   Eligible Amount: $1,400</w:t>
      </w:r>
    </w:p>
    <w:p w14:paraId="5813F224" w14:textId="77777777" w:rsidR="003156E8" w:rsidRDefault="003156E8" w:rsidP="003156E8">
      <w:pPr>
        <w:pStyle w:val="Authorisationtext"/>
        <w:rPr>
          <w:sz w:val="24"/>
          <w:szCs w:val="24"/>
        </w:rPr>
      </w:pPr>
    </w:p>
    <w:p w14:paraId="681535B3" w14:textId="0A3E38B9" w:rsidR="00FA6671" w:rsidRPr="0040190B" w:rsidRDefault="00FA6671" w:rsidP="003156E8">
      <w:pPr>
        <w:pStyle w:val="Authorisationtext"/>
        <w:rPr>
          <w:color w:val="auto"/>
          <w:sz w:val="24"/>
          <w:szCs w:val="24"/>
          <w:u w:val="single"/>
        </w:rPr>
      </w:pPr>
      <w:r w:rsidRPr="0040190B">
        <w:rPr>
          <w:color w:val="auto"/>
          <w:sz w:val="24"/>
          <w:szCs w:val="24"/>
          <w:u w:val="single"/>
        </w:rPr>
        <w:t>Eligible</w:t>
      </w:r>
    </w:p>
    <w:p w14:paraId="6F5C8801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proofErr w:type="spellStart"/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Acromat</w:t>
      </w:r>
      <w:proofErr w:type="spellEnd"/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/Floor Mat </w:t>
      </w:r>
    </w:p>
    <w:p w14:paraId="4BDA8127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Adaptive/Aid Equipment </w:t>
      </w:r>
    </w:p>
    <w:p w14:paraId="18999980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Apparatus Matting </w:t>
      </w:r>
    </w:p>
    <w:p w14:paraId="57A27F4B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Arm/Finger Guards </w:t>
      </w:r>
    </w:p>
    <w:p w14:paraId="0FFA3824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Chest guards</w:t>
      </w:r>
    </w:p>
    <w:p w14:paraId="0D487308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Bow ground </w:t>
      </w:r>
      <w:proofErr w:type="gramStart"/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stands</w:t>
      </w:r>
      <w:proofErr w:type="gramEnd"/>
    </w:p>
    <w:p w14:paraId="2F71A4FE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Arrows </w:t>
      </w:r>
    </w:p>
    <w:p w14:paraId="35D368C2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Backboards </w:t>
      </w:r>
    </w:p>
    <w:p w14:paraId="0A66B512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Baseball/Softball </w:t>
      </w:r>
    </w:p>
    <w:p w14:paraId="213D17CE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Basketball Rings</w:t>
      </w:r>
    </w:p>
    <w:p w14:paraId="3FC71061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Bats </w:t>
      </w:r>
    </w:p>
    <w:p w14:paraId="52CC2B36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Batting Helmets </w:t>
      </w:r>
    </w:p>
    <w:p w14:paraId="7DA28583" w14:textId="77777777" w:rsidR="003156E8" w:rsidRPr="009D3E71" w:rsidRDefault="003156E8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Bounce Board / Junior Mini Tramp </w:t>
      </w:r>
    </w:p>
    <w:p w14:paraId="666C140D" w14:textId="013355E1" w:rsidR="00FA6671" w:rsidRPr="009D3E71" w:rsidRDefault="00FA6671" w:rsidP="003156E8">
      <w:pPr>
        <w:pStyle w:val="Authorisationtext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9D3E7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Boomerangs and or Cultural/Ceremonial Equipment</w:t>
      </w:r>
    </w:p>
    <w:p w14:paraId="761EB84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lastRenderedPageBreak/>
        <w:t>Bowling arms</w:t>
      </w:r>
    </w:p>
    <w:p w14:paraId="13907D5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Bridle (Club Owned) </w:t>
      </w:r>
    </w:p>
    <w:p w14:paraId="2925750F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Course marker bunting</w:t>
      </w:r>
    </w:p>
    <w:p w14:paraId="1D087CFE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Buoys/ Throw Ropes Canoes </w:t>
      </w:r>
    </w:p>
    <w:p w14:paraId="1D2897BB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Earmuffs (for shooting)</w:t>
      </w:r>
    </w:p>
    <w:p w14:paraId="39518FC4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Competition Swimming Caps </w:t>
      </w:r>
    </w:p>
    <w:p w14:paraId="090519D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Competition Leotards </w:t>
      </w:r>
    </w:p>
    <w:p w14:paraId="23BCF31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Competition Mats Dance Uniforms </w:t>
      </w:r>
    </w:p>
    <w:p w14:paraId="22C6BD15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Discus </w:t>
      </w:r>
    </w:p>
    <w:p w14:paraId="3D508E8B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Fencing Masks </w:t>
      </w:r>
    </w:p>
    <w:p w14:paraId="56794203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First Aid Kit </w:t>
      </w:r>
    </w:p>
    <w:p w14:paraId="04E64CED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Fishing Rods/Reels </w:t>
      </w:r>
    </w:p>
    <w:p w14:paraId="1221DFC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Ball carry cages</w:t>
      </w:r>
    </w:p>
    <w:p w14:paraId="38930AFF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Goals </w:t>
      </w:r>
    </w:p>
    <w:p w14:paraId="7C199E7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Goal Flags </w:t>
      </w:r>
    </w:p>
    <w:p w14:paraId="7DE14685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Goal Post Padding </w:t>
      </w:r>
    </w:p>
    <w:p w14:paraId="465B4FEE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Goalie Kit Goalie/Catcher Equipment</w:t>
      </w:r>
    </w:p>
    <w:p w14:paraId="381641C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Goggles </w:t>
      </w:r>
    </w:p>
    <w:p w14:paraId="48E6C48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Golf Balls </w:t>
      </w:r>
    </w:p>
    <w:p w14:paraId="580EBA0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Head Guards </w:t>
      </w:r>
    </w:p>
    <w:p w14:paraId="4803547E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Helmets </w:t>
      </w:r>
    </w:p>
    <w:p w14:paraId="42CD3738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High Jump Bars/ Uprights </w:t>
      </w:r>
    </w:p>
    <w:p w14:paraId="55CC4A31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High Jump Mat (Inc. Covers) </w:t>
      </w:r>
    </w:p>
    <w:p w14:paraId="19471464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High Visibility Vests </w:t>
      </w:r>
    </w:p>
    <w:p w14:paraId="56E60AF5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Hockey Pucks/Balls </w:t>
      </w:r>
    </w:p>
    <w:p w14:paraId="523F2F8C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Hockey Sticks </w:t>
      </w:r>
    </w:p>
    <w:p w14:paraId="5D0FDFD4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Hoops </w:t>
      </w:r>
    </w:p>
    <w:p w14:paraId="450ABD4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Javelins </w:t>
      </w:r>
    </w:p>
    <w:p w14:paraId="480C30E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Junior Bats </w:t>
      </w:r>
    </w:p>
    <w:p w14:paraId="16BCB4CF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Junior Cricket Sets </w:t>
      </w:r>
    </w:p>
    <w:p w14:paraId="6071271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Junior Fielding Gloves </w:t>
      </w:r>
    </w:p>
    <w:p w14:paraId="6FF5788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Lacrosse Sticks </w:t>
      </w:r>
    </w:p>
    <w:p w14:paraId="371E4882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Lane Ropes </w:t>
      </w:r>
    </w:p>
    <w:p w14:paraId="1FD07F2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lastRenderedPageBreak/>
        <w:t>Lawn Bowls</w:t>
      </w:r>
    </w:p>
    <w:p w14:paraId="1CAB433B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Life Jackets </w:t>
      </w:r>
    </w:p>
    <w:p w14:paraId="713EE128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Mats</w:t>
      </w:r>
    </w:p>
    <w:p w14:paraId="1450BA9D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Nets </w:t>
      </w:r>
    </w:p>
    <w:p w14:paraId="7813CEE8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Nipper </w:t>
      </w:r>
    </w:p>
    <w:p w14:paraId="2AF58B20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Pitching Plates </w:t>
      </w:r>
    </w:p>
    <w:p w14:paraId="28E71362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Portable Apparatus (Inc. Beam, Pommel Horse, Vault) </w:t>
      </w:r>
    </w:p>
    <w:p w14:paraId="43DF5864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Portable Competition Equipment </w:t>
      </w:r>
    </w:p>
    <w:p w14:paraId="6A4EBA3C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Portable Goals </w:t>
      </w:r>
    </w:p>
    <w:p w14:paraId="694B7BB1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Portable Nets </w:t>
      </w:r>
    </w:p>
    <w:p w14:paraId="0FD524B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Portable Starting Blocks </w:t>
      </w:r>
    </w:p>
    <w:p w14:paraId="7EEE8480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Portable Timing Device </w:t>
      </w:r>
    </w:p>
    <w:p w14:paraId="1F5E24A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Shin Guards</w:t>
      </w:r>
    </w:p>
    <w:p w14:paraId="79B0E1C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Shot Put Balls </w:t>
      </w:r>
    </w:p>
    <w:p w14:paraId="11D2513C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Shuttlecocks </w:t>
      </w:r>
    </w:p>
    <w:p w14:paraId="4C83184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Sports Bras</w:t>
      </w:r>
    </w:p>
    <w:p w14:paraId="5C473F72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Bowling rake (ball collector)</w:t>
      </w:r>
    </w:p>
    <w:p w14:paraId="3459E895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Collapsible course marking cones</w:t>
      </w:r>
    </w:p>
    <w:p w14:paraId="783C72BE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Drink </w:t>
      </w:r>
      <w:proofErr w:type="gramStart"/>
      <w:r w:rsidRPr="009D3E71">
        <w:rPr>
          <w:color w:val="595959" w:themeColor="text1" w:themeTint="A6"/>
          <w:sz w:val="20"/>
          <w:szCs w:val="20"/>
        </w:rPr>
        <w:t>bottles</w:t>
      </w:r>
      <w:proofErr w:type="gramEnd"/>
    </w:p>
    <w:p w14:paraId="420AE254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Collapsible stretcher</w:t>
      </w:r>
    </w:p>
    <w:p w14:paraId="36997B5F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Spinal boards/crutches</w:t>
      </w:r>
    </w:p>
    <w:p w14:paraId="391EB09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Starting Blocks </w:t>
      </w:r>
    </w:p>
    <w:p w14:paraId="6969A330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Stopwatches/Portable Timing </w:t>
      </w:r>
    </w:p>
    <w:p w14:paraId="14A65ED4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Targets </w:t>
      </w:r>
    </w:p>
    <w:p w14:paraId="4D909E31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Tee Ball Bats </w:t>
      </w:r>
    </w:p>
    <w:p w14:paraId="401199F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Tee Ball Safety Bases </w:t>
      </w:r>
    </w:p>
    <w:p w14:paraId="7E4C5C3D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Tee Ball Stand Tees </w:t>
      </w:r>
    </w:p>
    <w:p w14:paraId="527B8340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Tennis Balls </w:t>
      </w:r>
    </w:p>
    <w:p w14:paraId="6767081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Tennis Nets </w:t>
      </w:r>
    </w:p>
    <w:p w14:paraId="76AE2C0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Traditional Games Kits</w:t>
      </w:r>
    </w:p>
    <w:p w14:paraId="12DBE1EF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Umpire Protective Gear</w:t>
      </w:r>
    </w:p>
    <w:p w14:paraId="18775C21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Swim cans (ocean markers)</w:t>
      </w:r>
    </w:p>
    <w:p w14:paraId="36160A5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Kids’ road bikes</w:t>
      </w:r>
    </w:p>
    <w:p w14:paraId="0697C031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lastRenderedPageBreak/>
        <w:t xml:space="preserve">Paddle </w:t>
      </w:r>
      <w:proofErr w:type="gramStart"/>
      <w:r w:rsidRPr="009D3E71">
        <w:rPr>
          <w:color w:val="595959" w:themeColor="text1" w:themeTint="A6"/>
          <w:sz w:val="20"/>
          <w:szCs w:val="20"/>
        </w:rPr>
        <w:t>board</w:t>
      </w:r>
      <w:proofErr w:type="gramEnd"/>
    </w:p>
    <w:p w14:paraId="06B4D2B3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Croquet mallets and </w:t>
      </w:r>
      <w:proofErr w:type="gramStart"/>
      <w:r w:rsidRPr="009D3E71">
        <w:rPr>
          <w:color w:val="595959" w:themeColor="text1" w:themeTint="A6"/>
          <w:sz w:val="20"/>
          <w:szCs w:val="20"/>
        </w:rPr>
        <w:t>hoops</w:t>
      </w:r>
      <w:proofErr w:type="gramEnd"/>
    </w:p>
    <w:p w14:paraId="6203C7A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Calisthenics clubs and rods</w:t>
      </w:r>
    </w:p>
    <w:p w14:paraId="460F85CC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Umpiring equipment, </w:t>
      </w:r>
      <w:proofErr w:type="gramStart"/>
      <w:r w:rsidRPr="009D3E71">
        <w:rPr>
          <w:color w:val="595959" w:themeColor="text1" w:themeTint="A6"/>
          <w:sz w:val="20"/>
          <w:szCs w:val="20"/>
        </w:rPr>
        <w:t>whistles</w:t>
      </w:r>
      <w:proofErr w:type="gramEnd"/>
      <w:r w:rsidRPr="009D3E71">
        <w:rPr>
          <w:color w:val="595959" w:themeColor="text1" w:themeTint="A6"/>
          <w:sz w:val="20"/>
          <w:szCs w:val="20"/>
        </w:rPr>
        <w:t xml:space="preserve"> and cards</w:t>
      </w:r>
    </w:p>
    <w:p w14:paraId="5C8CB00F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Bowls mat and markers</w:t>
      </w:r>
    </w:p>
    <w:p w14:paraId="1C4B1E32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Table tennis bats/blades</w:t>
      </w:r>
    </w:p>
    <w:p w14:paraId="08D2297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proofErr w:type="spellStart"/>
      <w:r w:rsidRPr="009D3E71">
        <w:rPr>
          <w:color w:val="595959" w:themeColor="text1" w:themeTint="A6"/>
          <w:sz w:val="20"/>
          <w:szCs w:val="20"/>
        </w:rPr>
        <w:t>Fistballs</w:t>
      </w:r>
      <w:proofErr w:type="spellEnd"/>
    </w:p>
    <w:p w14:paraId="018DE179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Bowls ditch markers</w:t>
      </w:r>
    </w:p>
    <w:p w14:paraId="047B2495" w14:textId="77777777" w:rsidR="00FA6671" w:rsidRPr="003156E8" w:rsidRDefault="00FA6671" w:rsidP="003156E8">
      <w:pPr>
        <w:pStyle w:val="Authorisationtext"/>
        <w:rPr>
          <w:sz w:val="20"/>
          <w:szCs w:val="20"/>
        </w:rPr>
      </w:pPr>
    </w:p>
    <w:p w14:paraId="0920854C" w14:textId="3E4C431C" w:rsidR="003156E8" w:rsidRPr="00C64E19" w:rsidRDefault="003156E8" w:rsidP="003156E8">
      <w:pPr>
        <w:pStyle w:val="Authorisationtext"/>
        <w:rPr>
          <w:color w:val="auto"/>
          <w:sz w:val="24"/>
          <w:szCs w:val="24"/>
          <w:u w:val="single"/>
        </w:rPr>
      </w:pPr>
      <w:proofErr w:type="gramStart"/>
      <w:r w:rsidRPr="00C64E19">
        <w:rPr>
          <w:color w:val="auto"/>
          <w:sz w:val="24"/>
          <w:szCs w:val="24"/>
          <w:u w:val="single"/>
        </w:rPr>
        <w:t>Non Essential</w:t>
      </w:r>
      <w:proofErr w:type="gramEnd"/>
      <w:r w:rsidRPr="00C64E19">
        <w:rPr>
          <w:color w:val="auto"/>
          <w:sz w:val="24"/>
          <w:szCs w:val="24"/>
          <w:u w:val="single"/>
        </w:rPr>
        <w:t xml:space="preserve"> Equipment</w:t>
      </w:r>
      <w:r w:rsidR="00085736" w:rsidRPr="00C64E19">
        <w:rPr>
          <w:color w:val="auto"/>
          <w:sz w:val="24"/>
          <w:szCs w:val="24"/>
          <w:u w:val="single"/>
        </w:rPr>
        <w:t xml:space="preserve"> </w:t>
      </w:r>
      <w:r w:rsidRPr="00C64E19">
        <w:rPr>
          <w:color w:val="auto"/>
          <w:sz w:val="24"/>
          <w:szCs w:val="24"/>
          <w:u w:val="single"/>
        </w:rPr>
        <w:t>/</w:t>
      </w:r>
      <w:r w:rsidR="00085736" w:rsidRPr="00C64E19">
        <w:rPr>
          <w:color w:val="auto"/>
          <w:sz w:val="24"/>
          <w:szCs w:val="24"/>
          <w:u w:val="single"/>
        </w:rPr>
        <w:t xml:space="preserve"> </w:t>
      </w:r>
      <w:r w:rsidRPr="00C64E19">
        <w:rPr>
          <w:color w:val="auto"/>
          <w:sz w:val="24"/>
          <w:szCs w:val="24"/>
          <w:u w:val="single"/>
        </w:rPr>
        <w:t>Not Recommended</w:t>
      </w:r>
    </w:p>
    <w:p w14:paraId="6ABDFF66" w14:textId="77777777" w:rsidR="00BC11E4" w:rsidRPr="00C64E19" w:rsidRDefault="00BC11E4" w:rsidP="003156E8">
      <w:pPr>
        <w:pStyle w:val="Authorisationtext"/>
        <w:rPr>
          <w:color w:val="auto"/>
          <w:sz w:val="24"/>
          <w:szCs w:val="24"/>
          <w:u w:val="single"/>
        </w:rPr>
      </w:pPr>
    </w:p>
    <w:p w14:paraId="4D1556ED" w14:textId="351187F2" w:rsidR="00FA6671" w:rsidRPr="00C64E19" w:rsidRDefault="00FA6671" w:rsidP="003156E8">
      <w:pPr>
        <w:pStyle w:val="Authorisationtext"/>
        <w:rPr>
          <w:color w:val="auto"/>
          <w:sz w:val="20"/>
          <w:szCs w:val="20"/>
        </w:rPr>
      </w:pPr>
      <w:r w:rsidRPr="00C64E19">
        <w:rPr>
          <w:color w:val="auto"/>
          <w:sz w:val="20"/>
          <w:szCs w:val="20"/>
        </w:rPr>
        <w:t xml:space="preserve">Hoodies – </w:t>
      </w:r>
      <w:r w:rsidRPr="00C64E19">
        <w:rPr>
          <w:b/>
          <w:bCs/>
          <w:color w:val="auto"/>
          <w:sz w:val="20"/>
          <w:szCs w:val="20"/>
        </w:rPr>
        <w:t>(</w:t>
      </w:r>
      <w:proofErr w:type="spellStart"/>
      <w:proofErr w:type="gramStart"/>
      <w:r w:rsidRPr="00C64E19">
        <w:rPr>
          <w:b/>
          <w:bCs/>
          <w:color w:val="auto"/>
          <w:sz w:val="20"/>
          <w:szCs w:val="20"/>
        </w:rPr>
        <w:t>Non essential</w:t>
      </w:r>
      <w:proofErr w:type="spellEnd"/>
      <w:proofErr w:type="gramEnd"/>
      <w:r w:rsidRPr="00C64E19">
        <w:rPr>
          <w:b/>
          <w:bCs/>
          <w:color w:val="auto"/>
          <w:sz w:val="20"/>
          <w:szCs w:val="20"/>
        </w:rPr>
        <w:t xml:space="preserve"> playing Items)</w:t>
      </w:r>
    </w:p>
    <w:p w14:paraId="0598CC99" w14:textId="47D23443" w:rsidR="00FA6671" w:rsidRPr="009D3E71" w:rsidRDefault="00FA6671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Warm Up Tops </w:t>
      </w:r>
    </w:p>
    <w:p w14:paraId="3FA66C95" w14:textId="5D241A64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Computers</w:t>
      </w:r>
    </w:p>
    <w:p w14:paraId="6EA05DE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Coaching boards</w:t>
      </w:r>
    </w:p>
    <w:p w14:paraId="193F559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Massage </w:t>
      </w:r>
      <w:proofErr w:type="gramStart"/>
      <w:r w:rsidRPr="009D3E71">
        <w:rPr>
          <w:color w:val="595959" w:themeColor="text1" w:themeTint="A6"/>
          <w:sz w:val="20"/>
          <w:szCs w:val="20"/>
        </w:rPr>
        <w:t>tables</w:t>
      </w:r>
      <w:proofErr w:type="gramEnd"/>
    </w:p>
    <w:p w14:paraId="2DC3404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Seating areas and shade for supporters</w:t>
      </w:r>
    </w:p>
    <w:p w14:paraId="36857CAC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Digital lap timer system</w:t>
      </w:r>
    </w:p>
    <w:p w14:paraId="3A0C91A6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Stretch </w:t>
      </w:r>
      <w:proofErr w:type="gramStart"/>
      <w:r w:rsidRPr="009D3E71">
        <w:rPr>
          <w:color w:val="595959" w:themeColor="text1" w:themeTint="A6"/>
          <w:sz w:val="20"/>
          <w:szCs w:val="20"/>
        </w:rPr>
        <w:t>cords</w:t>
      </w:r>
      <w:proofErr w:type="gramEnd"/>
    </w:p>
    <w:p w14:paraId="1BCD6F5A" w14:textId="77777777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Foam </w:t>
      </w:r>
      <w:proofErr w:type="gramStart"/>
      <w:r w:rsidRPr="009D3E71">
        <w:rPr>
          <w:color w:val="595959" w:themeColor="text1" w:themeTint="A6"/>
          <w:sz w:val="20"/>
          <w:szCs w:val="20"/>
        </w:rPr>
        <w:t>rollers</w:t>
      </w:r>
      <w:proofErr w:type="gramEnd"/>
    </w:p>
    <w:p w14:paraId="333583EC" w14:textId="77777777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Kettle bells</w:t>
      </w:r>
    </w:p>
    <w:p w14:paraId="2712BF5D" w14:textId="77777777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Tackle bags/</w:t>
      </w:r>
      <w:proofErr w:type="gramStart"/>
      <w:r w:rsidRPr="009D3E71">
        <w:rPr>
          <w:color w:val="595959" w:themeColor="text1" w:themeTint="A6"/>
          <w:sz w:val="20"/>
          <w:szCs w:val="20"/>
        </w:rPr>
        <w:t>shields</w:t>
      </w:r>
      <w:proofErr w:type="gramEnd"/>
    </w:p>
    <w:p w14:paraId="15442955" w14:textId="77777777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Radios, VHF radios</w:t>
      </w:r>
    </w:p>
    <w:p w14:paraId="72F24D7C" w14:textId="77777777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Fins/flippers (non-adaptive)</w:t>
      </w:r>
    </w:p>
    <w:p w14:paraId="6C458C75" w14:textId="5493834F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Electric starting horn system</w:t>
      </w:r>
    </w:p>
    <w:p w14:paraId="42D8110E" w14:textId="1355E0F0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Electronic timing gates</w:t>
      </w:r>
    </w:p>
    <w:p w14:paraId="0F3C6BDE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Hand paddles (non-adaptive)</w:t>
      </w:r>
    </w:p>
    <w:p w14:paraId="540BD03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CPR dolls and training equipment</w:t>
      </w:r>
    </w:p>
    <w:p w14:paraId="64402775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Sport bags for individuals (backpack)</w:t>
      </w:r>
    </w:p>
    <w:p w14:paraId="0C36A8B2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Coaches’ boards</w:t>
      </w:r>
    </w:p>
    <w:p w14:paraId="27F26B70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Dribble </w:t>
      </w:r>
      <w:proofErr w:type="gramStart"/>
      <w:r w:rsidRPr="009D3E71">
        <w:rPr>
          <w:color w:val="595959" w:themeColor="text1" w:themeTint="A6"/>
          <w:sz w:val="20"/>
          <w:szCs w:val="20"/>
        </w:rPr>
        <w:t>sticks</w:t>
      </w:r>
      <w:proofErr w:type="gramEnd"/>
    </w:p>
    <w:p w14:paraId="05011855" w14:textId="387B8E1D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15F3C35A">
        <w:rPr>
          <w:color w:val="595959" w:themeColor="text1" w:themeTint="A6"/>
          <w:sz w:val="20"/>
          <w:szCs w:val="20"/>
        </w:rPr>
        <w:t>Training targets</w:t>
      </w:r>
    </w:p>
    <w:p w14:paraId="160F2D3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Scoreboards</w:t>
      </w:r>
    </w:p>
    <w:p w14:paraId="5F46D453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lastRenderedPageBreak/>
        <w:t>Boat trestles</w:t>
      </w:r>
    </w:p>
    <w:p w14:paraId="3B4C4E37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Golf driving </w:t>
      </w:r>
      <w:proofErr w:type="gramStart"/>
      <w:r w:rsidRPr="009D3E71">
        <w:rPr>
          <w:color w:val="595959" w:themeColor="text1" w:themeTint="A6"/>
          <w:sz w:val="20"/>
          <w:szCs w:val="20"/>
        </w:rPr>
        <w:t>mats</w:t>
      </w:r>
      <w:proofErr w:type="gramEnd"/>
    </w:p>
    <w:p w14:paraId="79617A8E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Ball pickup tubes</w:t>
      </w:r>
    </w:p>
    <w:p w14:paraId="2BA78CFA" w14:textId="77777777" w:rsidR="003156E8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Pull </w:t>
      </w:r>
      <w:proofErr w:type="gramStart"/>
      <w:r w:rsidRPr="009D3E71">
        <w:rPr>
          <w:color w:val="595959" w:themeColor="text1" w:themeTint="A6"/>
          <w:sz w:val="20"/>
          <w:szCs w:val="20"/>
        </w:rPr>
        <w:t>buoys</w:t>
      </w:r>
      <w:proofErr w:type="gramEnd"/>
    </w:p>
    <w:p w14:paraId="3ED1DD30" w14:textId="55D8222B" w:rsidR="003F152E" w:rsidRPr="009D3E71" w:rsidRDefault="003156E8" w:rsidP="003156E8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Poolside storage</w:t>
      </w:r>
    </w:p>
    <w:p w14:paraId="02B36D9D" w14:textId="77777777" w:rsidR="003225CC" w:rsidRPr="009D3E71" w:rsidRDefault="003225CC" w:rsidP="003156E8">
      <w:pPr>
        <w:pStyle w:val="Authorisationtext"/>
        <w:rPr>
          <w:color w:val="595959" w:themeColor="text1" w:themeTint="A6"/>
          <w:sz w:val="20"/>
          <w:szCs w:val="20"/>
        </w:rPr>
      </w:pPr>
    </w:p>
    <w:p w14:paraId="3F880B31" w14:textId="7798703B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proofErr w:type="gramStart"/>
      <w:r w:rsidRPr="009D3E71">
        <w:rPr>
          <w:color w:val="595959" w:themeColor="text1" w:themeTint="A6"/>
          <w:sz w:val="20"/>
          <w:szCs w:val="20"/>
        </w:rPr>
        <w:t>Non Essential</w:t>
      </w:r>
      <w:proofErr w:type="gramEnd"/>
      <w:r w:rsidRPr="009D3E71">
        <w:rPr>
          <w:color w:val="595959" w:themeColor="text1" w:themeTint="A6"/>
          <w:sz w:val="20"/>
          <w:szCs w:val="20"/>
        </w:rPr>
        <w:t xml:space="preserve"> Participation </w:t>
      </w:r>
      <w:r w:rsidR="00C46F4B" w:rsidRPr="009D3E71">
        <w:rPr>
          <w:color w:val="595959" w:themeColor="text1" w:themeTint="A6"/>
          <w:sz w:val="20"/>
          <w:szCs w:val="20"/>
        </w:rPr>
        <w:t>Equipment;</w:t>
      </w:r>
      <w:r w:rsidRPr="009D3E71">
        <w:rPr>
          <w:color w:val="595959" w:themeColor="text1" w:themeTint="A6"/>
          <w:sz w:val="20"/>
          <w:szCs w:val="20"/>
        </w:rPr>
        <w:t xml:space="preserve"> public address systems, Trophies, IT and GPS products, alarm systems, scoreboards, radio communication devices</w:t>
      </w:r>
    </w:p>
    <w:p w14:paraId="612231C3" w14:textId="77777777" w:rsidR="003225CC" w:rsidRPr="009D3E71" w:rsidRDefault="003225CC" w:rsidP="003225CC">
      <w:pPr>
        <w:pStyle w:val="Authorisationtext"/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 xml:space="preserve">Mechanical equipment aimed at enhancing the skills of participants; Ball machines, bowling machines, weights, simulators, timing </w:t>
      </w:r>
      <w:proofErr w:type="gramStart"/>
      <w:r w:rsidRPr="009D3E71">
        <w:rPr>
          <w:color w:val="595959" w:themeColor="text1" w:themeTint="A6"/>
          <w:sz w:val="20"/>
          <w:szCs w:val="20"/>
        </w:rPr>
        <w:t>poles</w:t>
      </w:r>
      <w:proofErr w:type="gramEnd"/>
    </w:p>
    <w:p w14:paraId="77DBF34F" w14:textId="4AC97971" w:rsidR="003225CC" w:rsidRPr="009D3E71" w:rsidRDefault="003225CC" w:rsidP="00C46F4B">
      <w:pPr>
        <w:pStyle w:val="Authorisationtext"/>
        <w:numPr>
          <w:ilvl w:val="0"/>
          <w:numId w:val="9"/>
        </w:numPr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Funding sought for individuals that do not identify as being Aboriginal and/or Torres Strait Islander.</w:t>
      </w:r>
    </w:p>
    <w:p w14:paraId="7173552A" w14:textId="58C60AC2" w:rsidR="003225CC" w:rsidRPr="009D3E71" w:rsidRDefault="003225CC" w:rsidP="00C46F4B">
      <w:pPr>
        <w:pStyle w:val="Authorisationtext"/>
        <w:numPr>
          <w:ilvl w:val="0"/>
          <w:numId w:val="9"/>
        </w:numPr>
        <w:rPr>
          <w:color w:val="595959" w:themeColor="text1" w:themeTint="A6"/>
          <w:sz w:val="20"/>
          <w:szCs w:val="20"/>
        </w:rPr>
      </w:pPr>
      <w:r w:rsidRPr="009D3E71">
        <w:rPr>
          <w:color w:val="595959" w:themeColor="text1" w:themeTint="A6"/>
          <w:sz w:val="20"/>
          <w:szCs w:val="20"/>
        </w:rPr>
        <w:t>Athletes or coaches must not have previously received an individual grant under this category in the last funding round.</w:t>
      </w:r>
    </w:p>
    <w:sectPr w:rsidR="003225CC" w:rsidRPr="009D3E71" w:rsidSect="00066E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361" w:bottom="1701" w:left="136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B4D9" w14:textId="77777777" w:rsidR="00D35FE2" w:rsidRDefault="00D35FE2" w:rsidP="00123BB4">
      <w:r>
        <w:separator/>
      </w:r>
    </w:p>
  </w:endnote>
  <w:endnote w:type="continuationSeparator" w:id="0">
    <w:p w14:paraId="63EEC13B" w14:textId="77777777" w:rsidR="00D35FE2" w:rsidRDefault="00D35FE2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389ED3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31B88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711B9A" wp14:editId="6C3CE81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5708F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6711B9A">
              <v:stroke joinstyle="miter"/>
              <v:path gradientshapeok="t" o:connecttype="rect"/>
            </v:shapetype>
            <v:shape id="Text Box 7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6749C" w:rsidR="00E6749C" w:rsidP="00123BB4" w:rsidRDefault="00E6749C" w14:paraId="18E5708F" w14:textId="77777777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A43D" w14:textId="1D8B2654" w:rsidR="00066E22" w:rsidRDefault="00066E22" w:rsidP="00066E2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211"/>
    </w:tblGrid>
    <w:sdt>
      <w:sdtPr>
        <w:id w:val="-516226530"/>
        <w:docPartObj>
          <w:docPartGallery w:val="Page Numbers (Bottom of Page)"/>
          <w:docPartUnique/>
        </w:docPartObj>
      </w:sdtPr>
      <w:sdtEndPr/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/>
          <w:sdtContent>
            <w:tr w:rsidR="00066E22" w:rsidRPr="00FB0DEA" w14:paraId="63BABA64" w14:textId="77777777" w:rsidTr="00383BA2">
              <w:tc>
                <w:tcPr>
                  <w:tcW w:w="3402" w:type="dxa"/>
                  <w:vAlign w:val="center"/>
                </w:tcPr>
                <w:p w14:paraId="7822A58D" w14:textId="347AA9B1" w:rsidR="00066E22" w:rsidRPr="005723C8" w:rsidRDefault="00693947" w:rsidP="00066E22">
                  <w:pPr>
                    <w:pStyle w:val="Footer"/>
                    <w:spacing w:after="0"/>
                    <w:jc w:val="lef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38038729" wp14:editId="2EDC1618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10249535</wp:posOffset>
                            </wp:positionV>
                            <wp:extent cx="7560310" cy="252095"/>
                            <wp:effectExtent l="0" t="0" r="0" b="14605"/>
                            <wp:wrapNone/>
                            <wp:docPr id="2" name="MSIPCMa87e48e4afb116fd51adaa07" descr="{&quot;HashCode&quot;:376260202,&quot;Height&quot;:841.0,&quot;Width&quot;:595.0,&quot;Placement&quot;:&quot;Footer&quot;,&quot;Index&quot;:&quot;Primary&quot;,&quot;Section&quot;:1,&quot;Top&quot;:0.0,&quot;Left&quot;:0.0}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56031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97DDD65" w14:textId="0CC0E1EC" w:rsidR="002B7366" w:rsidRPr="002B7366" w:rsidRDefault="002B7366" w:rsidP="002B736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2B7366">
                                          <w:rPr>
                                            <w:sz w:val="24"/>
                                          </w:rPr>
                                          <w:t>OFFICIAL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a="http://schemas.openxmlformats.org/drawingml/2006/main" xmlns:a14="http://schemas.microsoft.com/office/drawing/2010/main" xmlns:pic="http://schemas.openxmlformats.org/drawingml/2006/picture">
                        <w:pict>
                          <v:shapetype id="_x0000_t202" coordsize="21600,21600" o:spt="202" path="m,l,21600r21600,l21600,xe" w14:anchorId="38038729">
                            <v:stroke joinstyle="miter"/>
                            <v:path gradientshapeok="t" o:connecttype="rect"/>
                          </v:shapetype>
                          <v:shape id="MSIPCMa87e48e4afb116fd51adaa07" style="position:absolute;margin-left:0;margin-top:807.0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376260202,&quot;Height&quot;:841.0,&quot;Width&quot;:595.0,&quot;Placement&quot;:&quot;Footer&quot;,&quot;Index&quot;:&quot;Primary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A5PxgD3wAAAAsBAAAPAAAAAAAAAAAAAAAAAHIEAABkcnMvZG93bnJldi54bWxQSwUG&#10;AAAAAAQABADzAAAAfgUAAAAA&#10;">
                            <v:textbox inset=",0,,0">
                              <w:txbxContent>
                                <w:p w:rsidRPr="002B7366" w:rsidR="002B7366" w:rsidP="002B7366" w:rsidRDefault="002B7366" w14:paraId="697DDD65" w14:textId="0CC0E1EC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B7366">
                                    <w:rPr>
                                      <w:sz w:val="24"/>
                                    </w:rPr>
                                    <w:t>OFFICIAL</w:t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0E1405" w:rsidRPr="005723C8"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14:paraId="643619EA" w14:textId="34AC5F29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C64E19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4211" w:type="dxa"/>
                </w:tcPr>
                <w:p w14:paraId="0A8D246A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7A0B203" wp14:editId="6ADA2070">
                        <wp:extent cx="1335600" cy="402043"/>
                        <wp:effectExtent l="0" t="0" r="0" b="0"/>
                        <wp:docPr id="5" name="Picture 5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D8D7DE6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39FD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D6C3AD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57A4928" wp14:editId="4F555547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4338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57A4928">
              <v:stroke joinstyle="miter"/>
              <v:path gradientshapeok="t" o:connecttype="rect"/>
            </v:shapetype>
            <v:shape id="Text Box 6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6749C" w:rsidR="00E6749C" w:rsidP="00123BB4" w:rsidRDefault="00E6749C" w14:paraId="6FA43380" w14:textId="77777777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68BB" w14:textId="77777777" w:rsidR="00D35FE2" w:rsidRDefault="00D35FE2" w:rsidP="00123BB4">
      <w:r>
        <w:separator/>
      </w:r>
    </w:p>
  </w:footnote>
  <w:footnote w:type="continuationSeparator" w:id="0">
    <w:p w14:paraId="7DF665B2" w14:textId="77777777" w:rsidR="00D35FE2" w:rsidRDefault="00D35FE2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7E31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90FC0B5" wp14:editId="7C60C56E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56527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90FC0B5">
              <v:stroke joinstyle="miter"/>
              <v:path gradientshapeok="t" o:connecttype="rect"/>
            </v:shapetype>
            <v:shape id="Text Box 4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E6749C" w:rsidR="00E6749C" w:rsidP="00123BB4" w:rsidRDefault="00E6749C" w14:paraId="17B56527" w14:textId="77777777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FD47" w14:textId="21100A2B" w:rsidR="00596E3D" w:rsidRDefault="002B7366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05BA47" wp14:editId="77C3F6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09855"/>
              <wp:wrapNone/>
              <wp:docPr id="10" name="MSIPCM9a5b4209be4cdd880e48d005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50800" dir="5400000" algn="ctr" rotWithShape="0">
                          <a:schemeClr val="accent2">
                            <a:lumMod val="40000"/>
                            <a:lumOff val="6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3710BF" w14:textId="4AF89318" w:rsidR="002B7366" w:rsidRPr="002B7366" w:rsidRDefault="002B7366" w:rsidP="002B7366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2B7366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dec="http://schemas.microsoft.com/office/drawing/2017/decorative" xmlns:pic="http://schemas.openxmlformats.org/drawingml/2006/picture">
          <w:pict>
            <v:shapetype id="_x0000_t202" coordsize="21600,21600" o:spt="202" path="m,l,21600r21600,l21600,xe" w14:anchorId="6905BA47">
              <v:stroke joinstyle="miter"/>
              <v:path gradientshapeok="t" o:connecttype="rect"/>
            </v:shapetype>
            <v:shape id="MSIPCM9a5b4209be4cdd880e48d005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52122633,&quot;Height&quot;:841.0,&quot;Width&quot;:595.0,&quot;Placement&quot;:&quot;Head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">
              <v:shadow on="t" color="#75f6ff [1301]" offset="0,4pt"/>
              <v:textbox inset=",0,,0">
                <w:txbxContent>
                  <w:p w:rsidRPr="002B7366" w:rsidR="002B7366" w:rsidP="002B7366" w:rsidRDefault="002B7366" w14:paraId="0F3710BF" w14:textId="4AF89318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2B7366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7FDA">
      <w:rPr>
        <w:noProof/>
      </w:rPr>
      <w:drawing>
        <wp:anchor distT="0" distB="0" distL="114300" distR="114300" simplePos="0" relativeHeight="251662336" behindDoc="1" locked="1" layoutInCell="1" allowOverlap="1" wp14:anchorId="7F62D0D5" wp14:editId="7C77F1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247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09ED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D1B5290" wp14:editId="2C3B2B1E">
          <wp:extent cx="7560000" cy="10684800"/>
          <wp:effectExtent l="0" t="0" r="3175" b="2540"/>
          <wp:docPr id="9" name="Picture 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74F1D857" wp14:editId="7D057584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2F010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aclsh="http://schemas.microsoft.com/office/drawing/2020/classificationShape">
          <w:pict>
            <v:shapetype id="_x0000_t202" coordsize="21600,21600" o:spt="202" path="m,l,21600r21600,l21600,xe" w14:anchorId="74F1D857">
              <v:stroke joinstyle="miter"/>
              <v:path gradientshapeok="t" o:connecttype="rect"/>
            </v:shapetype>
            <v:shape id="Text Box 3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E6749C" w:rsidR="00E6749C" w:rsidP="00123BB4" w:rsidRDefault="00E6749C" w14:paraId="0A62F010" w14:textId="77777777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4EA3"/>
    <w:multiLevelType w:val="hybridMultilevel"/>
    <w:tmpl w:val="4BAEA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70AD"/>
    <w:multiLevelType w:val="hybridMultilevel"/>
    <w:tmpl w:val="EC8EC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B6312"/>
    <w:multiLevelType w:val="hybridMultilevel"/>
    <w:tmpl w:val="B2AAD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99274">
    <w:abstractNumId w:val="0"/>
  </w:num>
  <w:num w:numId="2" w16cid:durableId="48841009">
    <w:abstractNumId w:val="5"/>
  </w:num>
  <w:num w:numId="3" w16cid:durableId="1297640710">
    <w:abstractNumId w:val="4"/>
  </w:num>
  <w:num w:numId="4" w16cid:durableId="371350427">
    <w:abstractNumId w:val="7"/>
  </w:num>
  <w:num w:numId="5" w16cid:durableId="1370883101">
    <w:abstractNumId w:val="3"/>
  </w:num>
  <w:num w:numId="6" w16cid:durableId="204146442">
    <w:abstractNumId w:val="6"/>
  </w:num>
  <w:num w:numId="7" w16cid:durableId="1363898082">
    <w:abstractNumId w:val="1"/>
  </w:num>
  <w:num w:numId="8" w16cid:durableId="1589658249">
    <w:abstractNumId w:val="2"/>
  </w:num>
  <w:num w:numId="9" w16cid:durableId="1303267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6"/>
    <w:rsid w:val="0000440C"/>
    <w:rsid w:val="000458D8"/>
    <w:rsid w:val="00052FCB"/>
    <w:rsid w:val="00066E22"/>
    <w:rsid w:val="00085736"/>
    <w:rsid w:val="000865C3"/>
    <w:rsid w:val="000E1405"/>
    <w:rsid w:val="00123BB4"/>
    <w:rsid w:val="001B728D"/>
    <w:rsid w:val="001C60D4"/>
    <w:rsid w:val="002B7366"/>
    <w:rsid w:val="002D2F70"/>
    <w:rsid w:val="002E5AB6"/>
    <w:rsid w:val="00310AE8"/>
    <w:rsid w:val="00314B4B"/>
    <w:rsid w:val="003156E8"/>
    <w:rsid w:val="00317644"/>
    <w:rsid w:val="003225CC"/>
    <w:rsid w:val="0033764E"/>
    <w:rsid w:val="003E4AB1"/>
    <w:rsid w:val="003F152E"/>
    <w:rsid w:val="0040190B"/>
    <w:rsid w:val="00457FDA"/>
    <w:rsid w:val="00484ADA"/>
    <w:rsid w:val="004A05A1"/>
    <w:rsid w:val="0053232B"/>
    <w:rsid w:val="00542B96"/>
    <w:rsid w:val="005736B7"/>
    <w:rsid w:val="00596E3D"/>
    <w:rsid w:val="005F06A5"/>
    <w:rsid w:val="00693947"/>
    <w:rsid w:val="006B1F1B"/>
    <w:rsid w:val="006C61FF"/>
    <w:rsid w:val="006F3ECF"/>
    <w:rsid w:val="007A3F71"/>
    <w:rsid w:val="00822532"/>
    <w:rsid w:val="008818C5"/>
    <w:rsid w:val="008F2231"/>
    <w:rsid w:val="00956EA5"/>
    <w:rsid w:val="00975097"/>
    <w:rsid w:val="009D3E71"/>
    <w:rsid w:val="009D7819"/>
    <w:rsid w:val="009E2F5C"/>
    <w:rsid w:val="009F703B"/>
    <w:rsid w:val="00A049A2"/>
    <w:rsid w:val="00A27E6D"/>
    <w:rsid w:val="00A53861"/>
    <w:rsid w:val="00A6306A"/>
    <w:rsid w:val="00B24F19"/>
    <w:rsid w:val="00BC11E4"/>
    <w:rsid w:val="00C46F4B"/>
    <w:rsid w:val="00C64E19"/>
    <w:rsid w:val="00C73704"/>
    <w:rsid w:val="00CA49DB"/>
    <w:rsid w:val="00D35FE2"/>
    <w:rsid w:val="00DB2321"/>
    <w:rsid w:val="00DF435E"/>
    <w:rsid w:val="00E2522C"/>
    <w:rsid w:val="00E6749C"/>
    <w:rsid w:val="00E77A4A"/>
    <w:rsid w:val="00F16089"/>
    <w:rsid w:val="00F456E8"/>
    <w:rsid w:val="00F52186"/>
    <w:rsid w:val="00FA6671"/>
    <w:rsid w:val="00FB68BD"/>
    <w:rsid w:val="15679F2C"/>
    <w:rsid w:val="15F3C35A"/>
    <w:rsid w:val="3B1DA76F"/>
    <w:rsid w:val="7F82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48AB4"/>
  <w15:chartTrackingRefBased/>
  <w15:docId w15:val="{3B3CEFDD-894C-4071-B179-AFFB15DB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B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trd\Downloads\DJSIR-FactSheets-A4-Header-Mini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E43EF966B4658B717FBED3BCF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9EE7-4E6A-4E93-BC1C-5133B18C7A74}"/>
      </w:docPartPr>
      <w:docPartBody>
        <w:p w:rsidR="00375F9D" w:rsidRDefault="00375F9D">
          <w:pPr>
            <w:pStyle w:val="2A8E43EF966B4658B717FBED3BCF3799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9D"/>
    <w:rsid w:val="00375F9D"/>
    <w:rsid w:val="00B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8E43EF966B4658B717FBED3BCF3799">
    <w:name w:val="2A8E43EF966B4658B717FBED3BCF3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0A84431AA844B0060B027C87E8D1" ma:contentTypeVersion="16" ma:contentTypeDescription="Create a new document." ma:contentTypeScope="" ma:versionID="cc2fa6d6f7dcd3de4c0e8e385637ac16">
  <xsd:schema xmlns:xsd="http://www.w3.org/2001/XMLSchema" xmlns:xs="http://www.w3.org/2001/XMLSchema" xmlns:p="http://schemas.microsoft.com/office/2006/metadata/properties" xmlns:ns2="5f95a38c-bfbe-41cc-8559-8ddd449d0dd5" xmlns:ns3="1ab89d87-4073-4f1c-85f3-5c65bdf24cb1" targetNamespace="http://schemas.microsoft.com/office/2006/metadata/properties" ma:root="true" ma:fieldsID="bae0e6609e2b0720242ecabf43e919db" ns2:_="" ns3:_="">
    <xsd:import namespace="5f95a38c-bfbe-41cc-8559-8ddd449d0dd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a38c-bfbe-41cc-8559-8ddd449d0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D3624-90E7-4D55-9218-C3465FCF6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5a38c-bfbe-41cc-8559-8ddd449d0dd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DJSIR-FactSheets-A4-Header-Mini (1).dotx</Template>
  <TotalTime>2</TotalTime>
  <Pages>5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Mongta (DEDJTR)</dc:creator>
  <cp:keywords/>
  <dc:description/>
  <cp:lastModifiedBy>Peter Mongta (DJSIR)</cp:lastModifiedBy>
  <cp:revision>4</cp:revision>
  <cp:lastPrinted>2022-12-14T22:32:00Z</cp:lastPrinted>
  <dcterms:created xsi:type="dcterms:W3CDTF">2024-06-12T01:24:00Z</dcterms:created>
  <dcterms:modified xsi:type="dcterms:W3CDTF">2024-06-12T23:08:00Z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2023-02-06T22:08:40Z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c3e3df58-0f59-4958-99b5-3b1968d13579</vt:lpwstr>
  </property>
  <property fmtid="{D5CDD505-2E9C-101B-9397-08002B2CF9AE}" pid="8" name="MSIP_Label_d00a4df9-c942-4b09-b23a-6c1023f6de27_ContentBits">
    <vt:lpwstr>3</vt:lpwstr>
  </property>
</Properties>
</file>