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5C99" w14:textId="0C91748D" w:rsidR="00683D29" w:rsidRDefault="00493ECD" w:rsidP="00683D29">
      <w:r>
        <w:rPr>
          <w:noProof/>
        </w:rPr>
        <w:drawing>
          <wp:inline distT="0" distB="0" distL="0" distR="0" wp14:anchorId="0F101B7E" wp14:editId="056A1B83">
            <wp:extent cx="1065761" cy="609811"/>
            <wp:effectExtent l="0" t="0" r="1270" b="0"/>
            <wp:docPr id="1500179518" name="Graphic 1" descr="Victoria State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79518" name="Graphic 1" descr="Victoria State Goverment logo"/>
                    <pic:cNvPicPr/>
                  </pic:nvPicPr>
                  <pic:blipFill>
                    <a:blip r:embed="rId11"/>
                    <a:stretch>
                      <a:fillRect/>
                    </a:stretch>
                  </pic:blipFill>
                  <pic:spPr>
                    <a:xfrm>
                      <a:off x="0" y="0"/>
                      <a:ext cx="1065761" cy="609811"/>
                    </a:xfrm>
                    <a:prstGeom prst="rect">
                      <a:avLst/>
                    </a:prstGeom>
                  </pic:spPr>
                </pic:pic>
              </a:graphicData>
            </a:graphic>
          </wp:inline>
        </w:drawing>
      </w:r>
    </w:p>
    <w:p w14:paraId="7BCDF0CC" w14:textId="77777777" w:rsidR="002771A8" w:rsidRPr="002771A8" w:rsidRDefault="002771A8" w:rsidP="002771A8">
      <w:pPr>
        <w:pStyle w:val="Title"/>
      </w:pPr>
      <w:r w:rsidRPr="002771A8">
        <w:t>Basketball coaches upskill in gender equity</w:t>
      </w:r>
    </w:p>
    <w:p w14:paraId="269BC41D" w14:textId="77777777" w:rsidR="002771A8" w:rsidRPr="002771A8" w:rsidRDefault="002771A8" w:rsidP="002771A8">
      <w:pPr>
        <w:pStyle w:val="Subtitle"/>
        <w:rPr>
          <w:lang w:val="en-GB"/>
        </w:rPr>
      </w:pPr>
      <w:r w:rsidRPr="002771A8">
        <w:t>Coaches</w:t>
      </w:r>
      <w:r w:rsidRPr="002771A8">
        <w:rPr>
          <w:lang w:val="en-GB"/>
        </w:rPr>
        <w:t xml:space="preserve"> from </w:t>
      </w:r>
      <w:proofErr w:type="spellStart"/>
      <w:r w:rsidRPr="002771A8">
        <w:rPr>
          <w:lang w:val="en-GB"/>
        </w:rPr>
        <w:t>Korumburra</w:t>
      </w:r>
      <w:proofErr w:type="spellEnd"/>
      <w:r w:rsidRPr="002771A8">
        <w:rPr>
          <w:lang w:val="en-GB"/>
        </w:rPr>
        <w:t xml:space="preserve"> Basketball Association participate in gender equity workshop as part of the Crash the Boards project.</w:t>
      </w:r>
    </w:p>
    <w:p w14:paraId="40BF45B5" w14:textId="77777777" w:rsidR="002771A8" w:rsidRPr="002771A8" w:rsidRDefault="002771A8" w:rsidP="002771A8">
      <w:pPr>
        <w:rPr>
          <w:lang w:val="en-GB"/>
        </w:rPr>
      </w:pPr>
      <w:r w:rsidRPr="002771A8">
        <w:rPr>
          <w:b/>
          <w:bCs/>
          <w:lang w:val="en-GB"/>
        </w:rPr>
        <w:t>Crash the Boards</w:t>
      </w:r>
      <w:r w:rsidRPr="002771A8">
        <w:rPr>
          <w:lang w:val="en-GB"/>
        </w:rPr>
        <w:t xml:space="preserve"> is funded through the Victorian Government’s Preventing Violence Through Sport Grants Program and supports 7 basketball associations across Victoria to understand and embed gender equity in basketball.</w:t>
      </w:r>
    </w:p>
    <w:p w14:paraId="04E1FAF0" w14:textId="77777777" w:rsidR="002771A8" w:rsidRPr="002771A8" w:rsidRDefault="002771A8" w:rsidP="002771A8">
      <w:pPr>
        <w:rPr>
          <w:lang w:val="en-GB"/>
        </w:rPr>
      </w:pPr>
      <w:r w:rsidRPr="002771A8">
        <w:rPr>
          <w:lang w:val="en-GB"/>
        </w:rPr>
        <w:t xml:space="preserve">The delivery of tailored workshops for coaches is an integral part of the Crash the Boards project. The workshops aim to increase the awareness and knowledge of coaches to better support their players around gender equity and gender-based violence. </w:t>
      </w:r>
    </w:p>
    <w:p w14:paraId="6C6475EB" w14:textId="77777777" w:rsidR="002771A8" w:rsidRPr="002771A8" w:rsidRDefault="002771A8" w:rsidP="002771A8">
      <w:pPr>
        <w:rPr>
          <w:lang w:val="en-GB"/>
        </w:rPr>
      </w:pPr>
      <w:r w:rsidRPr="002771A8">
        <w:rPr>
          <w:lang w:val="en-GB"/>
        </w:rPr>
        <w:t>Crash the Boards has delivered this workshop to over 135 basketball coaches across Victoria.</w:t>
      </w:r>
    </w:p>
    <w:p w14:paraId="650CA311" w14:textId="77777777" w:rsidR="002771A8" w:rsidRPr="002771A8" w:rsidRDefault="002771A8" w:rsidP="002771A8">
      <w:pPr>
        <w:pStyle w:val="Heading1"/>
        <w:rPr>
          <w:lang w:val="en-GB"/>
        </w:rPr>
      </w:pPr>
      <w:r w:rsidRPr="002771A8">
        <w:rPr>
          <w:lang w:val="en-GB"/>
        </w:rPr>
        <w:lastRenderedPageBreak/>
        <w:t>The opportunity</w:t>
      </w:r>
    </w:p>
    <w:p w14:paraId="30D8B631" w14:textId="77777777" w:rsidR="002771A8" w:rsidRPr="002771A8" w:rsidRDefault="002771A8" w:rsidP="002771A8">
      <w:pPr>
        <w:rPr>
          <w:lang w:val="en-GB"/>
        </w:rPr>
      </w:pPr>
      <w:r w:rsidRPr="002771A8">
        <w:rPr>
          <w:lang w:val="en-GB"/>
        </w:rPr>
        <w:t xml:space="preserve">As a club dedicated to cultivating safe and inclusive environments, </w:t>
      </w:r>
      <w:proofErr w:type="spellStart"/>
      <w:r w:rsidRPr="002771A8">
        <w:rPr>
          <w:lang w:val="en-GB"/>
        </w:rPr>
        <w:t>Korumburra</w:t>
      </w:r>
      <w:proofErr w:type="spellEnd"/>
      <w:r w:rsidRPr="002771A8">
        <w:rPr>
          <w:lang w:val="en-GB"/>
        </w:rPr>
        <w:t xml:space="preserve"> Basketball Association (KBA) jumped at the opportunity to further develop their coaching staff through the Crash the Boards project.</w:t>
      </w:r>
    </w:p>
    <w:p w14:paraId="04D248AD" w14:textId="77777777" w:rsidR="002771A8" w:rsidRPr="002771A8" w:rsidRDefault="002771A8" w:rsidP="002771A8">
      <w:pPr>
        <w:pStyle w:val="Heading1"/>
        <w:rPr>
          <w:lang w:val="en-GB"/>
        </w:rPr>
      </w:pPr>
      <w:r w:rsidRPr="002771A8">
        <w:rPr>
          <w:lang w:val="en-GB"/>
        </w:rPr>
        <w:lastRenderedPageBreak/>
        <w:t xml:space="preserve">The plan </w:t>
      </w:r>
    </w:p>
    <w:p w14:paraId="123AC448" w14:textId="77777777" w:rsidR="002771A8" w:rsidRPr="002771A8" w:rsidRDefault="002771A8" w:rsidP="002771A8">
      <w:pPr>
        <w:rPr>
          <w:lang w:val="en-GB"/>
        </w:rPr>
      </w:pPr>
      <w:r w:rsidRPr="002771A8">
        <w:rPr>
          <w:lang w:val="en-GB"/>
        </w:rPr>
        <w:t>A total of 25 coaches from KBA participated in the gender equity workshop. The session was delivered in-person on a Sunday afternoon to align with a time when coaches were already scheduled to be at the stadium together.</w:t>
      </w:r>
    </w:p>
    <w:p w14:paraId="7388B0CE" w14:textId="77777777" w:rsidR="002771A8" w:rsidRPr="002771A8" w:rsidRDefault="002771A8" w:rsidP="002771A8">
      <w:pPr>
        <w:rPr>
          <w:lang w:val="en-GB"/>
        </w:rPr>
      </w:pPr>
      <w:r w:rsidRPr="002771A8">
        <w:rPr>
          <w:lang w:val="en-GB"/>
        </w:rPr>
        <w:t>The workshop aimed to:</w:t>
      </w:r>
    </w:p>
    <w:p w14:paraId="5DF3C6F2" w14:textId="77777777" w:rsidR="002771A8" w:rsidRPr="002771A8" w:rsidRDefault="002771A8" w:rsidP="002771A8">
      <w:pPr>
        <w:pStyle w:val="Bullet"/>
        <w:numPr>
          <w:ilvl w:val="0"/>
          <w:numId w:val="35"/>
        </w:numPr>
        <w:rPr>
          <w:lang w:val="en-GB"/>
        </w:rPr>
      </w:pPr>
      <w:r w:rsidRPr="002771A8">
        <w:rPr>
          <w:lang w:val="en-GB"/>
        </w:rPr>
        <w:t>raise their awareness of the gendered drivers of violence,</w:t>
      </w:r>
    </w:p>
    <w:p w14:paraId="6C241258" w14:textId="77777777" w:rsidR="002771A8" w:rsidRPr="002771A8" w:rsidRDefault="002771A8" w:rsidP="002771A8">
      <w:pPr>
        <w:pStyle w:val="Bullet"/>
        <w:numPr>
          <w:ilvl w:val="0"/>
          <w:numId w:val="35"/>
        </w:numPr>
        <w:rPr>
          <w:lang w:val="en-GB"/>
        </w:rPr>
      </w:pPr>
      <w:r w:rsidRPr="002771A8">
        <w:rPr>
          <w:lang w:val="en-GB"/>
        </w:rPr>
        <w:t>provide learning about gender equity, gender equality and harmful gendered attitudes, and</w:t>
      </w:r>
    </w:p>
    <w:p w14:paraId="3EE0B168" w14:textId="77777777" w:rsidR="002771A8" w:rsidRPr="002771A8" w:rsidRDefault="002771A8" w:rsidP="002771A8">
      <w:pPr>
        <w:pStyle w:val="Bullet"/>
        <w:numPr>
          <w:ilvl w:val="0"/>
          <w:numId w:val="35"/>
        </w:numPr>
        <w:rPr>
          <w:lang w:val="en-GB"/>
        </w:rPr>
      </w:pPr>
      <w:r w:rsidRPr="002771A8">
        <w:rPr>
          <w:lang w:val="en-GB"/>
        </w:rPr>
        <w:t>upskill the coaches on how to develop and deliver a fun basketball-specific warm-up drill for junior players to help facilitate learning about gender equity, including building respectful relationships and using respectful language.</w:t>
      </w:r>
    </w:p>
    <w:p w14:paraId="7A648FF4" w14:textId="4B296DA3" w:rsidR="002771A8" w:rsidRPr="002771A8" w:rsidRDefault="002771A8" w:rsidP="002771A8">
      <w:pPr>
        <w:pStyle w:val="Quote"/>
        <w:rPr>
          <w:lang w:val="en-GB"/>
        </w:rPr>
      </w:pPr>
      <w:r w:rsidRPr="002771A8">
        <w:rPr>
          <w:lang w:val="en-GB"/>
        </w:rPr>
        <w:t xml:space="preserve">“The Crash the Boards coaches workshop provided an invaluable opportunity for our coaching staff to deepen their understanding of the root causes of gender-based violence and learn a coaching drill to help build respectful relationships with the young people they coach. Equipped with this knowledge, they can now better guide and </w:t>
      </w:r>
      <w:r w:rsidRPr="002771A8">
        <w:t>support</w:t>
      </w:r>
      <w:r w:rsidRPr="002771A8">
        <w:rPr>
          <w:lang w:val="en-GB"/>
        </w:rPr>
        <w:t xml:space="preserve"> the young people they coach, fostering an environment of healthy attitudes towards gender equality. We aim to continue cultivating safe and inclusive spaces within our club where everyone feels valued and respected.”</w:t>
      </w:r>
      <w:r>
        <w:rPr>
          <w:lang w:val="en-GB"/>
        </w:rPr>
        <w:t xml:space="preserve"> </w:t>
      </w:r>
      <w:r w:rsidRPr="002771A8">
        <w:rPr>
          <w:lang w:val="en-GB"/>
        </w:rPr>
        <w:t xml:space="preserve">Bill Jeffs, President and Coaching Director, </w:t>
      </w:r>
      <w:proofErr w:type="spellStart"/>
      <w:r w:rsidRPr="002771A8">
        <w:rPr>
          <w:lang w:val="en-GB"/>
        </w:rPr>
        <w:t>Korumburra</w:t>
      </w:r>
      <w:proofErr w:type="spellEnd"/>
      <w:r w:rsidRPr="002771A8">
        <w:rPr>
          <w:lang w:val="en-GB"/>
        </w:rPr>
        <w:t xml:space="preserve"> Basketball Association</w:t>
      </w:r>
    </w:p>
    <w:p w14:paraId="7EF36A83" w14:textId="77777777" w:rsidR="002771A8" w:rsidRPr="002771A8" w:rsidRDefault="002771A8" w:rsidP="002771A8">
      <w:pPr>
        <w:pStyle w:val="Heading1"/>
        <w:rPr>
          <w:lang w:val="en-GB"/>
        </w:rPr>
      </w:pPr>
      <w:r w:rsidRPr="002771A8">
        <w:rPr>
          <w:lang w:val="en-GB"/>
        </w:rPr>
        <w:lastRenderedPageBreak/>
        <w:t xml:space="preserve">The outcome </w:t>
      </w:r>
    </w:p>
    <w:p w14:paraId="5B4A32ED" w14:textId="77777777" w:rsidR="002771A8" w:rsidRPr="002771A8" w:rsidRDefault="002771A8" w:rsidP="002771A8">
      <w:pPr>
        <w:rPr>
          <w:b/>
          <w:bCs/>
          <w:lang w:val="en-GB"/>
        </w:rPr>
      </w:pPr>
      <w:r w:rsidRPr="002771A8">
        <w:rPr>
          <w:lang w:val="en-GB"/>
        </w:rPr>
        <w:t>Being involved in the Crash the Boards project has helped to strengthen KBA’s ongoing commitment to inclusive practice.</w:t>
      </w:r>
    </w:p>
    <w:p w14:paraId="48909A5E" w14:textId="77777777" w:rsidR="002771A8" w:rsidRPr="002771A8" w:rsidRDefault="002771A8" w:rsidP="002771A8">
      <w:pPr>
        <w:rPr>
          <w:lang w:val="en-GB"/>
        </w:rPr>
      </w:pPr>
      <w:r w:rsidRPr="002771A8">
        <w:rPr>
          <w:lang w:val="en-GB"/>
        </w:rPr>
        <w:t>Feedback from the workshop session indicated that coaches increased their awareness of the link between gender equality and the prevention of gender-based violence. It also showed that they felt more confident in their ability to be active bystanders to challenge behaviours and disrespect.</w:t>
      </w:r>
    </w:p>
    <w:p w14:paraId="6E7EF40B" w14:textId="77777777" w:rsidR="002771A8" w:rsidRPr="002771A8" w:rsidRDefault="002771A8" w:rsidP="002771A8">
      <w:pPr>
        <w:rPr>
          <w:lang w:val="en-GB"/>
        </w:rPr>
      </w:pPr>
      <w:r w:rsidRPr="002771A8">
        <w:rPr>
          <w:lang w:val="en-GB"/>
        </w:rPr>
        <w:t xml:space="preserve">Surveys participants after the workshop demonstrated: </w:t>
      </w:r>
    </w:p>
    <w:p w14:paraId="1765396B" w14:textId="77777777" w:rsidR="002771A8" w:rsidRPr="002771A8" w:rsidRDefault="002771A8" w:rsidP="002771A8">
      <w:pPr>
        <w:pStyle w:val="Bullet"/>
        <w:rPr>
          <w:lang w:val="en-GB"/>
        </w:rPr>
      </w:pPr>
      <w:r w:rsidRPr="002771A8">
        <w:rPr>
          <w:b/>
          <w:bCs/>
          <w:lang w:val="en-GB"/>
        </w:rPr>
        <w:t xml:space="preserve">91% of coaches strongly agreed or agreed </w:t>
      </w:r>
      <w:r w:rsidRPr="002771A8">
        <w:rPr>
          <w:lang w:val="en-GB"/>
        </w:rPr>
        <w:t>that they were more aware of the links between gender inequality and gender-based violence.</w:t>
      </w:r>
    </w:p>
    <w:p w14:paraId="2158753F" w14:textId="77777777" w:rsidR="002771A8" w:rsidRPr="002771A8" w:rsidRDefault="002771A8" w:rsidP="002771A8">
      <w:pPr>
        <w:pStyle w:val="Bullet"/>
        <w:rPr>
          <w:lang w:val="en-GB"/>
        </w:rPr>
      </w:pPr>
      <w:r w:rsidRPr="002771A8">
        <w:rPr>
          <w:b/>
          <w:bCs/>
          <w:lang w:val="en-GB"/>
        </w:rPr>
        <w:t>93% strongly agreed or agreed</w:t>
      </w:r>
      <w:r w:rsidRPr="002771A8">
        <w:rPr>
          <w:lang w:val="en-GB"/>
        </w:rPr>
        <w:t xml:space="preserve"> that they were more aware of the difference between equality and equity.</w:t>
      </w:r>
    </w:p>
    <w:p w14:paraId="5996AE47" w14:textId="77777777" w:rsidR="002771A8" w:rsidRPr="002771A8" w:rsidRDefault="002771A8" w:rsidP="002771A8">
      <w:pPr>
        <w:pStyle w:val="Bullet"/>
        <w:rPr>
          <w:lang w:val="en-GB"/>
        </w:rPr>
      </w:pPr>
      <w:r w:rsidRPr="002771A8">
        <w:rPr>
          <w:b/>
          <w:bCs/>
          <w:lang w:val="en-GB"/>
        </w:rPr>
        <w:t>91% strongly agreed or agreed</w:t>
      </w:r>
      <w:r w:rsidRPr="002771A8">
        <w:rPr>
          <w:lang w:val="en-GB"/>
        </w:rPr>
        <w:t xml:space="preserve"> that they feel more confident in challenging rigid gender norms around masculinity.</w:t>
      </w:r>
    </w:p>
    <w:p w14:paraId="3DD76DD3" w14:textId="1A32E17C" w:rsidR="002771A8" w:rsidRPr="003B1A1A" w:rsidRDefault="002771A8" w:rsidP="002771A8">
      <w:pPr>
        <w:rPr>
          <w:rStyle w:val="Hyperlink"/>
          <w:color w:val="auto"/>
          <w:u w:val="none"/>
          <w:lang w:val="en-GB"/>
        </w:rPr>
      </w:pPr>
      <w:r w:rsidRPr="002771A8">
        <w:rPr>
          <w:lang w:val="en-GB"/>
        </w:rPr>
        <w:t xml:space="preserve">The Crash the Boards project draws upon ideas and advice from the </w:t>
      </w:r>
      <w:r w:rsidRPr="002771A8">
        <w:rPr>
          <w:b/>
          <w:bCs/>
          <w:lang w:val="en-GB"/>
        </w:rPr>
        <w:t>Safe and Inclusive Sport Guide</w:t>
      </w:r>
      <w:r w:rsidRPr="003B1A1A">
        <w:rPr>
          <w:lang w:val="en-GB"/>
        </w:rPr>
        <w:t>.</w:t>
      </w:r>
      <w:r>
        <w:rPr>
          <w:lang w:val="en-GB"/>
        </w:rPr>
        <w:t xml:space="preserve"> </w:t>
      </w:r>
      <w:r w:rsidRPr="003B1A1A">
        <w:rPr>
          <w:b/>
          <w:bCs/>
          <w:lang w:val="en-GB"/>
        </w:rPr>
        <w:fldChar w:fldCharType="begin"/>
      </w:r>
      <w:r w:rsidR="00797CAE">
        <w:rPr>
          <w:b/>
          <w:bCs/>
          <w:lang w:val="en-GB"/>
        </w:rPr>
        <w:instrText>HYPERLINK "http://www.sport.vic.gov.au/safe-and-inclusive-sport"</w:instrText>
      </w:r>
      <w:r w:rsidRPr="003B1A1A">
        <w:rPr>
          <w:b/>
          <w:bCs/>
          <w:lang w:val="en-GB"/>
        </w:rPr>
      </w:r>
      <w:r w:rsidRPr="003B1A1A">
        <w:rPr>
          <w:b/>
          <w:bCs/>
          <w:lang w:val="en-GB"/>
        </w:rPr>
        <w:fldChar w:fldCharType="separate"/>
      </w:r>
      <w:r w:rsidRPr="003B1A1A">
        <w:rPr>
          <w:rStyle w:val="Hyperlink"/>
          <w:b/>
          <w:bCs/>
          <w:lang w:val="en-GB"/>
        </w:rPr>
        <w:t>Read the Guide</w:t>
      </w:r>
    </w:p>
    <w:p w14:paraId="0C9D1C5C" w14:textId="3D48765B" w:rsidR="002771A8" w:rsidRPr="003B1A1A" w:rsidRDefault="002771A8" w:rsidP="002771A8">
      <w:pPr>
        <w:rPr>
          <w:rStyle w:val="Hyperlink"/>
          <w:b/>
          <w:bCs/>
          <w:color w:val="auto"/>
          <w:u w:val="none"/>
          <w:lang w:val="en-GB"/>
        </w:rPr>
      </w:pPr>
      <w:r w:rsidRPr="003B1A1A">
        <w:rPr>
          <w:lang w:val="en-GB"/>
        </w:rPr>
        <w:fldChar w:fldCharType="end"/>
      </w:r>
      <w:r w:rsidRPr="00822CC2">
        <w:rPr>
          <w:b/>
          <w:bCs/>
          <w:lang w:val="en-GB"/>
        </w:rPr>
        <w:t xml:space="preserve">View more case studies at </w:t>
      </w:r>
      <w:r w:rsidRPr="00822CC2">
        <w:rPr>
          <w:u w:val="thick"/>
          <w:lang w:val="en-GB"/>
        </w:rPr>
        <w:fldChar w:fldCharType="begin"/>
      </w:r>
      <w:r w:rsidR="00797CAE">
        <w:rPr>
          <w:u w:val="thick"/>
          <w:lang w:val="en-GB"/>
        </w:rPr>
        <w:instrText>HYPERLINK "https://sport.vic.gov.au/funding/preventing-violence-through-sport-grants-program/case-studies"</w:instrText>
      </w:r>
      <w:r w:rsidRPr="00822CC2">
        <w:rPr>
          <w:u w:val="thick"/>
          <w:lang w:val="en-GB"/>
        </w:rPr>
      </w:r>
      <w:r w:rsidRPr="00822CC2">
        <w:rPr>
          <w:u w:val="thick"/>
          <w:lang w:val="en-GB"/>
        </w:rPr>
        <w:fldChar w:fldCharType="separate"/>
      </w:r>
      <w:r w:rsidRPr="00822CC2">
        <w:rPr>
          <w:rStyle w:val="Hyperlink"/>
          <w:b/>
          <w:bCs/>
          <w:lang w:val="en-GB"/>
        </w:rPr>
        <w:t>sport.vic.gov.au</w:t>
      </w:r>
    </w:p>
    <w:p w14:paraId="516C259D" w14:textId="38E5AC52" w:rsidR="002771A8" w:rsidRPr="0096623B" w:rsidRDefault="002771A8" w:rsidP="002771A8">
      <w:pPr>
        <w:rPr>
          <w:lang w:val="en-GB"/>
        </w:rPr>
      </w:pPr>
      <w:r w:rsidRPr="00822CC2">
        <w:rPr>
          <w:lang w:val="en-GB"/>
        </w:rPr>
        <w:fldChar w:fldCharType="end"/>
      </w:r>
      <w:r w:rsidRPr="00822CC2">
        <w:rPr>
          <w:lang w:val="en-GB"/>
        </w:rPr>
        <w:t>Authorised and published by the Victorian Government, 1 Treasury Place, Melbourne</w:t>
      </w:r>
    </w:p>
    <w:sectPr w:rsidR="002771A8" w:rsidRPr="0096623B" w:rsidSect="00EA0B1E">
      <w:headerReference w:type="even" r:id="rId12"/>
      <w:footerReference w:type="even" r:id="rId13"/>
      <w:headerReference w:type="first" r:id="rId14"/>
      <w:footerReference w:type="first" r:id="rId15"/>
      <w:pgSz w:w="11906" w:h="16838" w:code="9"/>
      <w:pgMar w:top="1134" w:right="1134" w:bottom="1134" w:left="1134"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59A4" w14:textId="77777777" w:rsidR="003B37F6" w:rsidRDefault="003B37F6" w:rsidP="00E56313">
      <w:r>
        <w:separator/>
      </w:r>
    </w:p>
    <w:p w14:paraId="0271DEE5" w14:textId="77777777" w:rsidR="003B37F6" w:rsidRDefault="003B37F6" w:rsidP="00E56313"/>
    <w:p w14:paraId="6580A379" w14:textId="77777777" w:rsidR="003B37F6" w:rsidRDefault="003B37F6" w:rsidP="00E56313"/>
  </w:endnote>
  <w:endnote w:type="continuationSeparator" w:id="0">
    <w:p w14:paraId="58082DA2" w14:textId="77777777" w:rsidR="003B37F6" w:rsidRDefault="003B37F6" w:rsidP="00E56313">
      <w:r>
        <w:continuationSeparator/>
      </w:r>
    </w:p>
    <w:p w14:paraId="4CCB8DC5" w14:textId="77777777" w:rsidR="003B37F6" w:rsidRDefault="003B37F6" w:rsidP="00E56313"/>
    <w:p w14:paraId="380AAA50" w14:textId="77777777" w:rsidR="003B37F6" w:rsidRDefault="003B37F6" w:rsidP="00E56313"/>
  </w:endnote>
  <w:endnote w:type="continuationNotice" w:id="1">
    <w:p w14:paraId="480C90F2" w14:textId="77777777" w:rsidR="00695574" w:rsidRDefault="00695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FD5" w14:textId="77777777" w:rsidR="00843667" w:rsidRDefault="007A1463" w:rsidP="00E56313">
    <w:pPr>
      <w:pStyle w:val="Footer"/>
      <w:rPr>
        <w:rStyle w:val="PageNumber"/>
      </w:rPr>
    </w:pPr>
    <w:r>
      <w:rPr>
        <w:noProof/>
      </w:rPr>
      <mc:AlternateContent>
        <mc:Choice Requires="wps">
          <w:drawing>
            <wp:anchor distT="0" distB="0" distL="0" distR="0" simplePos="0" relativeHeight="251658243" behindDoc="0" locked="0" layoutInCell="1" allowOverlap="1" wp14:anchorId="6224CDBB" wp14:editId="38F5686F">
              <wp:simplePos x="635" y="635"/>
              <wp:positionH relativeFrom="page">
                <wp:align>center</wp:align>
              </wp:positionH>
              <wp:positionV relativeFrom="page">
                <wp:align>bottom</wp:align>
              </wp:positionV>
              <wp:extent cx="443865" cy="443865"/>
              <wp:effectExtent l="0" t="0" r="6985" b="0"/>
              <wp:wrapNone/>
              <wp:docPr id="804282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E5BF6"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4CDBB"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1A1E5BF6"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end"/>
    </w:r>
  </w:p>
  <w:p w14:paraId="31FC833C" w14:textId="77777777" w:rsidR="00843667" w:rsidRDefault="00843667" w:rsidP="00E56313">
    <w:pPr>
      <w:rPr>
        <w:rStyle w:val="PageNumber"/>
      </w:rPr>
    </w:pPr>
  </w:p>
  <w:p w14:paraId="3F435B28" w14:textId="77777777" w:rsidR="00843667" w:rsidRDefault="00843667" w:rsidP="00E56313"/>
  <w:p w14:paraId="160CD684" w14:textId="77777777" w:rsidR="00843667" w:rsidRDefault="00843667" w:rsidP="00E56313"/>
  <w:p w14:paraId="058E3649"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9480" w14:textId="77777777" w:rsidR="007A1463" w:rsidRDefault="007A1463">
    <w:pPr>
      <w:pStyle w:val="Footer"/>
    </w:pPr>
    <w:r>
      <w:rPr>
        <w:noProof/>
      </w:rPr>
      <mc:AlternateContent>
        <mc:Choice Requires="wps">
          <w:drawing>
            <wp:anchor distT="0" distB="0" distL="0" distR="0" simplePos="0" relativeHeight="251658242" behindDoc="0" locked="0" layoutInCell="1" allowOverlap="1" wp14:anchorId="7DC12BC1" wp14:editId="76B873DC">
              <wp:simplePos x="635" y="635"/>
              <wp:positionH relativeFrom="page">
                <wp:align>center</wp:align>
              </wp:positionH>
              <wp:positionV relativeFrom="page">
                <wp:align>bottom</wp:align>
              </wp:positionV>
              <wp:extent cx="443865" cy="443865"/>
              <wp:effectExtent l="0" t="0" r="6985" b="0"/>
              <wp:wrapNone/>
              <wp:docPr id="517937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61529"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12BC1"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73961529"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56A3" w14:textId="77777777" w:rsidR="003B37F6" w:rsidRDefault="003B37F6" w:rsidP="00E56313">
      <w:r>
        <w:separator/>
      </w:r>
    </w:p>
  </w:footnote>
  <w:footnote w:type="continuationSeparator" w:id="0">
    <w:p w14:paraId="41E38239" w14:textId="77777777" w:rsidR="003B37F6" w:rsidRDefault="003B37F6" w:rsidP="00E56313">
      <w:r>
        <w:continuationSeparator/>
      </w:r>
    </w:p>
    <w:p w14:paraId="5007AC55" w14:textId="77777777" w:rsidR="003B37F6" w:rsidRDefault="003B37F6" w:rsidP="00E56313"/>
    <w:p w14:paraId="516B1ABC" w14:textId="77777777" w:rsidR="003B37F6" w:rsidRDefault="003B37F6" w:rsidP="00E56313"/>
  </w:footnote>
  <w:footnote w:type="continuationNotice" w:id="1">
    <w:p w14:paraId="012B4253" w14:textId="77777777" w:rsidR="00695574" w:rsidRDefault="00695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2027" w14:textId="77777777" w:rsidR="007A1463" w:rsidRDefault="007A1463">
    <w:pPr>
      <w:pStyle w:val="Header"/>
    </w:pPr>
    <w:r>
      <w:rPr>
        <w:noProof/>
      </w:rPr>
      <mc:AlternateContent>
        <mc:Choice Requires="wps">
          <w:drawing>
            <wp:anchor distT="0" distB="0" distL="0" distR="0" simplePos="0" relativeHeight="251658241" behindDoc="0" locked="0" layoutInCell="1" allowOverlap="1" wp14:anchorId="70CF7513" wp14:editId="61CB4785">
              <wp:simplePos x="635" y="635"/>
              <wp:positionH relativeFrom="page">
                <wp:align>center</wp:align>
              </wp:positionH>
              <wp:positionV relativeFrom="page">
                <wp:align>top</wp:align>
              </wp:positionV>
              <wp:extent cx="443865" cy="443865"/>
              <wp:effectExtent l="0" t="0" r="6985" b="2540"/>
              <wp:wrapNone/>
              <wp:docPr id="1524634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BCBB"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F751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1D41BCBB"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E02" w14:textId="77777777" w:rsidR="007A1463" w:rsidRDefault="007A1463">
    <w:pPr>
      <w:pStyle w:val="Header"/>
    </w:pPr>
    <w:r>
      <w:rPr>
        <w:noProof/>
      </w:rPr>
      <mc:AlternateContent>
        <mc:Choice Requires="wps">
          <w:drawing>
            <wp:anchor distT="0" distB="0" distL="0" distR="0" simplePos="0" relativeHeight="251658240" behindDoc="0" locked="0" layoutInCell="1" allowOverlap="1" wp14:anchorId="44D221D8" wp14:editId="4C694677">
              <wp:simplePos x="635" y="635"/>
              <wp:positionH relativeFrom="page">
                <wp:align>center</wp:align>
              </wp:positionH>
              <wp:positionV relativeFrom="page">
                <wp:align>top</wp:align>
              </wp:positionV>
              <wp:extent cx="443865" cy="443865"/>
              <wp:effectExtent l="0" t="0" r="6985" b="2540"/>
              <wp:wrapNone/>
              <wp:docPr id="160631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670C1"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221D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700670C1"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14F"/>
    <w:multiLevelType w:val="hybridMultilevel"/>
    <w:tmpl w:val="3B04721E"/>
    <w:lvl w:ilvl="0" w:tplc="0809000F">
      <w:start w:val="1"/>
      <w:numFmt w:val="decimal"/>
      <w:lvlText w:val="%1."/>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3312E"/>
    <w:multiLevelType w:val="multilevel"/>
    <w:tmpl w:val="CBAC16FC"/>
    <w:numStyleLink w:val="111111"/>
  </w:abstractNum>
  <w:abstractNum w:abstractNumId="2" w15:restartNumberingAfterBreak="0">
    <w:nsid w:val="0A4B7EBE"/>
    <w:multiLevelType w:val="multilevel"/>
    <w:tmpl w:val="240058BA"/>
    <w:styleLink w:val="CurrentList1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E3E0E63"/>
    <w:multiLevelType w:val="multilevel"/>
    <w:tmpl w:val="8DAA2D30"/>
    <w:styleLink w:val="CurrentList15"/>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08205E0"/>
    <w:multiLevelType w:val="multilevel"/>
    <w:tmpl w:val="396C3EA2"/>
    <w:styleLink w:val="CurrentList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755EC"/>
    <w:multiLevelType w:val="multilevel"/>
    <w:tmpl w:val="08090025"/>
    <w:styleLink w:val="CurrentList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BE277B"/>
    <w:multiLevelType w:val="hybridMultilevel"/>
    <w:tmpl w:val="7D2A40B6"/>
    <w:lvl w:ilvl="0" w:tplc="5CBAACD4">
      <w:start w:val="1"/>
      <w:numFmt w:val="bullet"/>
      <w:pStyle w:val="TableBullet"/>
      <w:lvlText w:val=""/>
      <w:lvlJc w:val="left"/>
      <w:pPr>
        <w:ind w:left="284" w:hanging="284"/>
      </w:pPr>
      <w:rPr>
        <w:rFonts w:ascii="Symbol" w:hAnsi="Symbol" w:hint="default"/>
      </w:rPr>
    </w:lvl>
    <w:lvl w:ilvl="1" w:tplc="811A551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A5F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476D6C"/>
    <w:multiLevelType w:val="multilevel"/>
    <w:tmpl w:val="43324F72"/>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D665A1"/>
    <w:multiLevelType w:val="multilevel"/>
    <w:tmpl w:val="75AE12AA"/>
    <w:styleLink w:val="CurrentList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2273E7"/>
    <w:multiLevelType w:val="multilevel"/>
    <w:tmpl w:val="33D8544E"/>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1C47E0"/>
    <w:multiLevelType w:val="multilevel"/>
    <w:tmpl w:val="CBAC16F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1B00E5"/>
    <w:multiLevelType w:val="multilevel"/>
    <w:tmpl w:val="33D85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1B08ED"/>
    <w:multiLevelType w:val="hybridMultilevel"/>
    <w:tmpl w:val="58E84D2E"/>
    <w:lvl w:ilvl="0" w:tplc="FFFFFFFF">
      <w:start w:val="1"/>
      <w:numFmt w:val="bullet"/>
      <w:lvlText w:val=""/>
      <w:lvlJc w:val="left"/>
      <w:pPr>
        <w:ind w:left="284" w:hanging="284"/>
      </w:pPr>
      <w:rPr>
        <w:rFonts w:ascii="Symbol" w:hAnsi="Symbol"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6D249F"/>
    <w:multiLevelType w:val="multilevel"/>
    <w:tmpl w:val="F6EC5230"/>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129C9"/>
    <w:multiLevelType w:val="multilevel"/>
    <w:tmpl w:val="F6EC5230"/>
    <w:styleLink w:val="CurrentList3"/>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870565"/>
    <w:multiLevelType w:val="multilevel"/>
    <w:tmpl w:val="0809001F"/>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970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F94B0D"/>
    <w:multiLevelType w:val="multilevel"/>
    <w:tmpl w:val="E28A5448"/>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0A5223"/>
    <w:multiLevelType w:val="multilevel"/>
    <w:tmpl w:val="1B40DCA4"/>
    <w:styleLink w:val="CurrentList1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57727018"/>
    <w:multiLevelType w:val="hybridMultilevel"/>
    <w:tmpl w:val="D7B26DC8"/>
    <w:lvl w:ilvl="0" w:tplc="EC22861E">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D0F86"/>
    <w:multiLevelType w:val="multilevel"/>
    <w:tmpl w:val="240058BA"/>
    <w:styleLink w:val="CurrentList1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00737A8"/>
    <w:multiLevelType w:val="multilevel"/>
    <w:tmpl w:val="AE52F996"/>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1B3466"/>
    <w:multiLevelType w:val="multilevel"/>
    <w:tmpl w:val="0809001F"/>
    <w:styleLink w:val="CurrentList17"/>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6F7F28D1"/>
    <w:multiLevelType w:val="multilevel"/>
    <w:tmpl w:val="F6EC523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27" w15:restartNumberingAfterBreak="0">
    <w:nsid w:val="749C4E39"/>
    <w:multiLevelType w:val="multilevel"/>
    <w:tmpl w:val="F6EC5230"/>
    <w:styleLink w:val="CurrentList2"/>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6AF6CC3"/>
    <w:multiLevelType w:val="multilevel"/>
    <w:tmpl w:val="43324F72"/>
    <w:styleLink w:val="CurrentList19"/>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771F2606"/>
    <w:multiLevelType w:val="multilevel"/>
    <w:tmpl w:val="43324F72"/>
    <w:styleLink w:val="CurrentList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BB5D8A"/>
    <w:multiLevelType w:val="multilevel"/>
    <w:tmpl w:val="08090025"/>
    <w:styleLink w:val="CurrentList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A8A56C5"/>
    <w:multiLevelType w:val="hybridMultilevel"/>
    <w:tmpl w:val="B5122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9D1EEA"/>
    <w:multiLevelType w:val="multilevel"/>
    <w:tmpl w:val="1B40DCA4"/>
    <w:styleLink w:val="CurrentList13"/>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7DFD16DA"/>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9141DA"/>
    <w:multiLevelType w:val="multilevel"/>
    <w:tmpl w:val="A978D86C"/>
    <w:styleLink w:val="CurrentList2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229877849">
    <w:abstractNumId w:val="11"/>
  </w:num>
  <w:num w:numId="2" w16cid:durableId="1631087210">
    <w:abstractNumId w:val="14"/>
  </w:num>
  <w:num w:numId="3" w16cid:durableId="1768959837">
    <w:abstractNumId w:val="25"/>
  </w:num>
  <w:num w:numId="4" w16cid:durableId="610671864">
    <w:abstractNumId w:val="27"/>
  </w:num>
  <w:num w:numId="5" w16cid:durableId="326980838">
    <w:abstractNumId w:val="16"/>
  </w:num>
  <w:num w:numId="6" w16cid:durableId="167255002">
    <w:abstractNumId w:val="33"/>
  </w:num>
  <w:num w:numId="7" w16cid:durableId="260725096">
    <w:abstractNumId w:val="15"/>
  </w:num>
  <w:num w:numId="8" w16cid:durableId="958535155">
    <w:abstractNumId w:val="21"/>
  </w:num>
  <w:num w:numId="9" w16cid:durableId="1175613861">
    <w:abstractNumId w:val="26"/>
  </w:num>
  <w:num w:numId="10" w16cid:durableId="986397343">
    <w:abstractNumId w:val="6"/>
  </w:num>
  <w:num w:numId="11" w16cid:durableId="148450025">
    <w:abstractNumId w:val="19"/>
  </w:num>
  <w:num w:numId="12" w16cid:durableId="818038679">
    <w:abstractNumId w:val="7"/>
  </w:num>
  <w:num w:numId="13" w16cid:durableId="1610772259">
    <w:abstractNumId w:val="18"/>
  </w:num>
  <w:num w:numId="14" w16cid:durableId="1801993257">
    <w:abstractNumId w:val="12"/>
  </w:num>
  <w:num w:numId="15" w16cid:durableId="614289925">
    <w:abstractNumId w:val="17"/>
  </w:num>
  <w:num w:numId="16" w16cid:durableId="820075586">
    <w:abstractNumId w:val="10"/>
  </w:num>
  <w:num w:numId="17" w16cid:durableId="1006252980">
    <w:abstractNumId w:val="30"/>
  </w:num>
  <w:num w:numId="18" w16cid:durableId="965281277">
    <w:abstractNumId w:val="31"/>
  </w:num>
  <w:num w:numId="19" w16cid:durableId="326441682">
    <w:abstractNumId w:val="13"/>
  </w:num>
  <w:num w:numId="20" w16cid:durableId="534274376">
    <w:abstractNumId w:val="8"/>
  </w:num>
  <w:num w:numId="21" w16cid:durableId="377897301">
    <w:abstractNumId w:val="9"/>
  </w:num>
  <w:num w:numId="22" w16cid:durableId="1631856191">
    <w:abstractNumId w:val="29"/>
  </w:num>
  <w:num w:numId="23" w16cid:durableId="1067338616">
    <w:abstractNumId w:val="20"/>
  </w:num>
  <w:num w:numId="24" w16cid:durableId="493683900">
    <w:abstractNumId w:val="32"/>
  </w:num>
  <w:num w:numId="25" w16cid:durableId="1075472240">
    <w:abstractNumId w:val="22"/>
  </w:num>
  <w:num w:numId="26" w16cid:durableId="499201142">
    <w:abstractNumId w:val="3"/>
  </w:num>
  <w:num w:numId="27" w16cid:durableId="73018623">
    <w:abstractNumId w:val="5"/>
  </w:num>
  <w:num w:numId="28" w16cid:durableId="1886986792">
    <w:abstractNumId w:val="24"/>
  </w:num>
  <w:num w:numId="29" w16cid:durableId="129173390">
    <w:abstractNumId w:val="2"/>
  </w:num>
  <w:num w:numId="30" w16cid:durableId="1409034623">
    <w:abstractNumId w:val="28"/>
  </w:num>
  <w:num w:numId="31" w16cid:durableId="2055350916">
    <w:abstractNumId w:val="34"/>
  </w:num>
  <w:num w:numId="32" w16cid:durableId="242422780">
    <w:abstractNumId w:val="4"/>
  </w:num>
  <w:num w:numId="33" w16cid:durableId="1883470132">
    <w:abstractNumId w:val="23"/>
  </w:num>
  <w:num w:numId="34" w16cid:durableId="169637502">
    <w:abstractNumId w:val="1"/>
  </w:num>
  <w:num w:numId="35" w16cid:durableId="82393777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F3"/>
    <w:rsid w:val="00002A39"/>
    <w:rsid w:val="000036CE"/>
    <w:rsid w:val="00013889"/>
    <w:rsid w:val="00017775"/>
    <w:rsid w:val="00027EBB"/>
    <w:rsid w:val="00030496"/>
    <w:rsid w:val="000357B3"/>
    <w:rsid w:val="00035D95"/>
    <w:rsid w:val="000419C6"/>
    <w:rsid w:val="00053101"/>
    <w:rsid w:val="000536A2"/>
    <w:rsid w:val="000575F7"/>
    <w:rsid w:val="00087128"/>
    <w:rsid w:val="0009513B"/>
    <w:rsid w:val="00095A8B"/>
    <w:rsid w:val="000A1660"/>
    <w:rsid w:val="000B3D0A"/>
    <w:rsid w:val="000B41BF"/>
    <w:rsid w:val="000B47BF"/>
    <w:rsid w:val="000B5F85"/>
    <w:rsid w:val="000C72E5"/>
    <w:rsid w:val="000D4FD1"/>
    <w:rsid w:val="000E3BF9"/>
    <w:rsid w:val="00100DAC"/>
    <w:rsid w:val="00106B9B"/>
    <w:rsid w:val="001110D7"/>
    <w:rsid w:val="00122F0E"/>
    <w:rsid w:val="00126DDA"/>
    <w:rsid w:val="0013448B"/>
    <w:rsid w:val="001745B8"/>
    <w:rsid w:val="001748EF"/>
    <w:rsid w:val="00175D5E"/>
    <w:rsid w:val="001939DB"/>
    <w:rsid w:val="00194343"/>
    <w:rsid w:val="00194682"/>
    <w:rsid w:val="001A41A9"/>
    <w:rsid w:val="001C05FF"/>
    <w:rsid w:val="001C600B"/>
    <w:rsid w:val="001D0F72"/>
    <w:rsid w:val="001D37F7"/>
    <w:rsid w:val="001E6B2C"/>
    <w:rsid w:val="00202432"/>
    <w:rsid w:val="00203883"/>
    <w:rsid w:val="00210DDC"/>
    <w:rsid w:val="002117EB"/>
    <w:rsid w:val="00216821"/>
    <w:rsid w:val="00221D4A"/>
    <w:rsid w:val="00223990"/>
    <w:rsid w:val="002275CB"/>
    <w:rsid w:val="00231A8B"/>
    <w:rsid w:val="002433CA"/>
    <w:rsid w:val="002465B1"/>
    <w:rsid w:val="00247529"/>
    <w:rsid w:val="002612AC"/>
    <w:rsid w:val="00271290"/>
    <w:rsid w:val="002771A8"/>
    <w:rsid w:val="00280C1E"/>
    <w:rsid w:val="00284955"/>
    <w:rsid w:val="002851D4"/>
    <w:rsid w:val="00290BF9"/>
    <w:rsid w:val="00294AA3"/>
    <w:rsid w:val="002962D1"/>
    <w:rsid w:val="002A6DB1"/>
    <w:rsid w:val="002B21B4"/>
    <w:rsid w:val="002B6E14"/>
    <w:rsid w:val="002B7736"/>
    <w:rsid w:val="002B7DAA"/>
    <w:rsid w:val="002D1B3A"/>
    <w:rsid w:val="002D2EC0"/>
    <w:rsid w:val="002F01A7"/>
    <w:rsid w:val="003046E4"/>
    <w:rsid w:val="0031065A"/>
    <w:rsid w:val="00312355"/>
    <w:rsid w:val="00313F22"/>
    <w:rsid w:val="00324BAD"/>
    <w:rsid w:val="0034186D"/>
    <w:rsid w:val="00343AFC"/>
    <w:rsid w:val="00347FC3"/>
    <w:rsid w:val="0035735A"/>
    <w:rsid w:val="00362FBA"/>
    <w:rsid w:val="00367DF7"/>
    <w:rsid w:val="0037064F"/>
    <w:rsid w:val="00372CDC"/>
    <w:rsid w:val="0037421F"/>
    <w:rsid w:val="00385B49"/>
    <w:rsid w:val="00395308"/>
    <w:rsid w:val="003A1138"/>
    <w:rsid w:val="003B1A1A"/>
    <w:rsid w:val="003B1C61"/>
    <w:rsid w:val="003B37F6"/>
    <w:rsid w:val="003D7499"/>
    <w:rsid w:val="003E5FEE"/>
    <w:rsid w:val="003E7F9F"/>
    <w:rsid w:val="003F25C3"/>
    <w:rsid w:val="003F4C53"/>
    <w:rsid w:val="00407936"/>
    <w:rsid w:val="00424007"/>
    <w:rsid w:val="0042767C"/>
    <w:rsid w:val="00451405"/>
    <w:rsid w:val="00464890"/>
    <w:rsid w:val="00473AB1"/>
    <w:rsid w:val="00485C20"/>
    <w:rsid w:val="00493ECD"/>
    <w:rsid w:val="004956BC"/>
    <w:rsid w:val="004A15DF"/>
    <w:rsid w:val="004A7315"/>
    <w:rsid w:val="004D0B04"/>
    <w:rsid w:val="004D273C"/>
    <w:rsid w:val="004D470D"/>
    <w:rsid w:val="00506C69"/>
    <w:rsid w:val="0051085B"/>
    <w:rsid w:val="0051277C"/>
    <w:rsid w:val="00516487"/>
    <w:rsid w:val="00517406"/>
    <w:rsid w:val="00530F3B"/>
    <w:rsid w:val="0054039C"/>
    <w:rsid w:val="0054063A"/>
    <w:rsid w:val="0054435D"/>
    <w:rsid w:val="00554D9F"/>
    <w:rsid w:val="00561580"/>
    <w:rsid w:val="0057279C"/>
    <w:rsid w:val="00577152"/>
    <w:rsid w:val="005837DA"/>
    <w:rsid w:val="0058543D"/>
    <w:rsid w:val="005863E4"/>
    <w:rsid w:val="005D2159"/>
    <w:rsid w:val="005E40DF"/>
    <w:rsid w:val="005F4847"/>
    <w:rsid w:val="0060210B"/>
    <w:rsid w:val="0061599A"/>
    <w:rsid w:val="006176CA"/>
    <w:rsid w:val="00624B3C"/>
    <w:rsid w:val="0063431F"/>
    <w:rsid w:val="00635700"/>
    <w:rsid w:val="00641C6A"/>
    <w:rsid w:val="00642312"/>
    <w:rsid w:val="00651DFF"/>
    <w:rsid w:val="00652D6B"/>
    <w:rsid w:val="0065327B"/>
    <w:rsid w:val="0066012B"/>
    <w:rsid w:val="00660A85"/>
    <w:rsid w:val="006642B1"/>
    <w:rsid w:val="00665417"/>
    <w:rsid w:val="00671B15"/>
    <w:rsid w:val="00675C72"/>
    <w:rsid w:val="00681D94"/>
    <w:rsid w:val="00683388"/>
    <w:rsid w:val="00683D29"/>
    <w:rsid w:val="0068711D"/>
    <w:rsid w:val="00690D6A"/>
    <w:rsid w:val="00695574"/>
    <w:rsid w:val="00697076"/>
    <w:rsid w:val="006B34CD"/>
    <w:rsid w:val="006B61E2"/>
    <w:rsid w:val="006E02BE"/>
    <w:rsid w:val="006F39F5"/>
    <w:rsid w:val="006F432D"/>
    <w:rsid w:val="006F595D"/>
    <w:rsid w:val="00701AC3"/>
    <w:rsid w:val="00726156"/>
    <w:rsid w:val="0073019A"/>
    <w:rsid w:val="007421EA"/>
    <w:rsid w:val="00763A9B"/>
    <w:rsid w:val="00783316"/>
    <w:rsid w:val="00784B1E"/>
    <w:rsid w:val="00797CAE"/>
    <w:rsid w:val="007A1463"/>
    <w:rsid w:val="007B4ABC"/>
    <w:rsid w:val="007C02A2"/>
    <w:rsid w:val="007D0491"/>
    <w:rsid w:val="007E1B64"/>
    <w:rsid w:val="007F66CB"/>
    <w:rsid w:val="00800403"/>
    <w:rsid w:val="008017B4"/>
    <w:rsid w:val="00804FD5"/>
    <w:rsid w:val="008060EE"/>
    <w:rsid w:val="00806445"/>
    <w:rsid w:val="00810287"/>
    <w:rsid w:val="00820820"/>
    <w:rsid w:val="00822CC2"/>
    <w:rsid w:val="0082424F"/>
    <w:rsid w:val="00824A94"/>
    <w:rsid w:val="00825F6E"/>
    <w:rsid w:val="0082630D"/>
    <w:rsid w:val="00843667"/>
    <w:rsid w:val="008457D8"/>
    <w:rsid w:val="0084644A"/>
    <w:rsid w:val="00854A8E"/>
    <w:rsid w:val="0086274D"/>
    <w:rsid w:val="00870866"/>
    <w:rsid w:val="00871506"/>
    <w:rsid w:val="0088032E"/>
    <w:rsid w:val="00880839"/>
    <w:rsid w:val="00884B44"/>
    <w:rsid w:val="00896EE7"/>
    <w:rsid w:val="00897C7D"/>
    <w:rsid w:val="008B7685"/>
    <w:rsid w:val="008B7E08"/>
    <w:rsid w:val="008C7567"/>
    <w:rsid w:val="008D2C7E"/>
    <w:rsid w:val="008D4664"/>
    <w:rsid w:val="008D63F5"/>
    <w:rsid w:val="008D6616"/>
    <w:rsid w:val="008E1BD0"/>
    <w:rsid w:val="008E1E2C"/>
    <w:rsid w:val="008E37CC"/>
    <w:rsid w:val="009055F0"/>
    <w:rsid w:val="00916CAD"/>
    <w:rsid w:val="00923D37"/>
    <w:rsid w:val="009324DF"/>
    <w:rsid w:val="00933767"/>
    <w:rsid w:val="0094709C"/>
    <w:rsid w:val="00947441"/>
    <w:rsid w:val="00953ED1"/>
    <w:rsid w:val="009644BA"/>
    <w:rsid w:val="0096623B"/>
    <w:rsid w:val="00983D55"/>
    <w:rsid w:val="009840A4"/>
    <w:rsid w:val="0098653D"/>
    <w:rsid w:val="00996FC8"/>
    <w:rsid w:val="00997770"/>
    <w:rsid w:val="009A4B3D"/>
    <w:rsid w:val="009B221C"/>
    <w:rsid w:val="009D5C0B"/>
    <w:rsid w:val="009D7457"/>
    <w:rsid w:val="009D76C8"/>
    <w:rsid w:val="009E2779"/>
    <w:rsid w:val="00A0004C"/>
    <w:rsid w:val="00A05DF5"/>
    <w:rsid w:val="00A2008A"/>
    <w:rsid w:val="00A27738"/>
    <w:rsid w:val="00A3378E"/>
    <w:rsid w:val="00A36BA3"/>
    <w:rsid w:val="00A37580"/>
    <w:rsid w:val="00A43AEA"/>
    <w:rsid w:val="00A567F7"/>
    <w:rsid w:val="00A56D7C"/>
    <w:rsid w:val="00A71C62"/>
    <w:rsid w:val="00A822BD"/>
    <w:rsid w:val="00A84713"/>
    <w:rsid w:val="00A84ACB"/>
    <w:rsid w:val="00A86CF1"/>
    <w:rsid w:val="00A92EEE"/>
    <w:rsid w:val="00A963BF"/>
    <w:rsid w:val="00AA0EE8"/>
    <w:rsid w:val="00AB2405"/>
    <w:rsid w:val="00AC4E82"/>
    <w:rsid w:val="00AD001A"/>
    <w:rsid w:val="00AD5F60"/>
    <w:rsid w:val="00AE735F"/>
    <w:rsid w:val="00AE761E"/>
    <w:rsid w:val="00AF334F"/>
    <w:rsid w:val="00AF7F5C"/>
    <w:rsid w:val="00B075DD"/>
    <w:rsid w:val="00B13B46"/>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F2C1C"/>
    <w:rsid w:val="00BF324B"/>
    <w:rsid w:val="00BF51BF"/>
    <w:rsid w:val="00C06465"/>
    <w:rsid w:val="00C1235C"/>
    <w:rsid w:val="00C14CC7"/>
    <w:rsid w:val="00C27B8C"/>
    <w:rsid w:val="00C36E68"/>
    <w:rsid w:val="00C37927"/>
    <w:rsid w:val="00C42546"/>
    <w:rsid w:val="00C43612"/>
    <w:rsid w:val="00C50A27"/>
    <w:rsid w:val="00C5529D"/>
    <w:rsid w:val="00C56103"/>
    <w:rsid w:val="00C67E0E"/>
    <w:rsid w:val="00C70667"/>
    <w:rsid w:val="00C8353A"/>
    <w:rsid w:val="00C86C09"/>
    <w:rsid w:val="00CA7CCD"/>
    <w:rsid w:val="00CB1EF3"/>
    <w:rsid w:val="00CB4769"/>
    <w:rsid w:val="00CB6899"/>
    <w:rsid w:val="00CC087C"/>
    <w:rsid w:val="00CC13B6"/>
    <w:rsid w:val="00CC3286"/>
    <w:rsid w:val="00CC627D"/>
    <w:rsid w:val="00CD4CF5"/>
    <w:rsid w:val="00CE08E4"/>
    <w:rsid w:val="00CE5AA8"/>
    <w:rsid w:val="00D036E4"/>
    <w:rsid w:val="00D22BD4"/>
    <w:rsid w:val="00D2429A"/>
    <w:rsid w:val="00D334D3"/>
    <w:rsid w:val="00D36083"/>
    <w:rsid w:val="00D406AA"/>
    <w:rsid w:val="00D53B13"/>
    <w:rsid w:val="00D53BB5"/>
    <w:rsid w:val="00D64DB3"/>
    <w:rsid w:val="00D709EC"/>
    <w:rsid w:val="00D739ED"/>
    <w:rsid w:val="00D73B80"/>
    <w:rsid w:val="00D81EEB"/>
    <w:rsid w:val="00D90745"/>
    <w:rsid w:val="00D921A8"/>
    <w:rsid w:val="00D93A0B"/>
    <w:rsid w:val="00D94A1A"/>
    <w:rsid w:val="00DB1CDC"/>
    <w:rsid w:val="00DC7DB8"/>
    <w:rsid w:val="00DD1AEF"/>
    <w:rsid w:val="00DD435A"/>
    <w:rsid w:val="00DD5E27"/>
    <w:rsid w:val="00DD77E3"/>
    <w:rsid w:val="00DE055F"/>
    <w:rsid w:val="00DF3FC0"/>
    <w:rsid w:val="00DF43E2"/>
    <w:rsid w:val="00E0749C"/>
    <w:rsid w:val="00E14FF3"/>
    <w:rsid w:val="00E2206B"/>
    <w:rsid w:val="00E27B71"/>
    <w:rsid w:val="00E315FA"/>
    <w:rsid w:val="00E377E3"/>
    <w:rsid w:val="00E47681"/>
    <w:rsid w:val="00E547D5"/>
    <w:rsid w:val="00E55125"/>
    <w:rsid w:val="00E56313"/>
    <w:rsid w:val="00E66117"/>
    <w:rsid w:val="00E67B6B"/>
    <w:rsid w:val="00E720F4"/>
    <w:rsid w:val="00E80A10"/>
    <w:rsid w:val="00EA0B1E"/>
    <w:rsid w:val="00EA23BE"/>
    <w:rsid w:val="00EA52AE"/>
    <w:rsid w:val="00EB53FF"/>
    <w:rsid w:val="00EC7FF6"/>
    <w:rsid w:val="00ED2D9A"/>
    <w:rsid w:val="00ED41AE"/>
    <w:rsid w:val="00EE4164"/>
    <w:rsid w:val="00EE64A9"/>
    <w:rsid w:val="00EF0135"/>
    <w:rsid w:val="00EF5DC7"/>
    <w:rsid w:val="00F06168"/>
    <w:rsid w:val="00F32A21"/>
    <w:rsid w:val="00F33A7C"/>
    <w:rsid w:val="00F45551"/>
    <w:rsid w:val="00F757E8"/>
    <w:rsid w:val="00F8396A"/>
    <w:rsid w:val="00F95978"/>
    <w:rsid w:val="00F96D44"/>
    <w:rsid w:val="00FB26A4"/>
    <w:rsid w:val="00FB348A"/>
    <w:rsid w:val="00FC1D6D"/>
    <w:rsid w:val="00FD3A53"/>
    <w:rsid w:val="00FF0712"/>
    <w:rsid w:val="00FF6E3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1EF20"/>
  <w15:chartTrackingRefBased/>
  <w15:docId w15:val="{0BC8B8FE-A22D-D142-985D-03E8749C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685"/>
    <w:pPr>
      <w:suppressAutoHyphens/>
      <w:spacing w:after="280" w:line="276" w:lineRule="auto"/>
    </w:pPr>
    <w:rPr>
      <w:rFonts w:ascii="Arial" w:hAnsi="Arial" w:cs="Arial"/>
      <w:sz w:val="24"/>
      <w:szCs w:val="32"/>
      <w:lang w:val="en-AU" w:eastAsia="en-US"/>
    </w:rPr>
  </w:style>
  <w:style w:type="paragraph" w:styleId="Heading1">
    <w:name w:val="heading 1"/>
    <w:basedOn w:val="Normal"/>
    <w:next w:val="Normal"/>
    <w:link w:val="Heading1Char"/>
    <w:uiPriority w:val="9"/>
    <w:qFormat/>
    <w:rsid w:val="00822CC2"/>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822CC2"/>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822CC2"/>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8B7685"/>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E56313"/>
    <w:pPr>
      <w:numPr>
        <w:ilvl w:val="4"/>
        <w:numId w:val="2"/>
      </w:num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numPr>
        <w:ilvl w:val="5"/>
        <w:numId w:val="2"/>
      </w:num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57715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715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15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6BA3"/>
    <w:rPr>
      <w:rFonts w:ascii="Arial" w:eastAsia="MS Gothic" w:hAnsi="Arial"/>
      <w:b/>
      <w:bCs/>
      <w:sz w:val="36"/>
      <w:szCs w:val="32"/>
      <w:lang w:val="en-AU" w:eastAsia="en-US"/>
    </w:rPr>
  </w:style>
  <w:style w:type="character" w:customStyle="1" w:styleId="Heading2Char">
    <w:name w:val="Heading 2 Char"/>
    <w:link w:val="Heading2"/>
    <w:uiPriority w:val="9"/>
    <w:rsid w:val="00A36BA3"/>
    <w:rPr>
      <w:rFonts w:ascii="Arial" w:eastAsia="MS Gothic" w:hAnsi="Arial"/>
      <w:b/>
      <w:bCs/>
      <w:sz w:val="32"/>
      <w:szCs w:val="26"/>
      <w:lang w:val="en-AU" w:eastAsia="en-US"/>
    </w:rPr>
  </w:style>
  <w:style w:type="character" w:customStyle="1" w:styleId="Heading3Char">
    <w:name w:val="Heading 3 Char"/>
    <w:link w:val="Heading3"/>
    <w:uiPriority w:val="9"/>
    <w:rsid w:val="00AE761E"/>
    <w:rPr>
      <w:rFonts w:ascii="Arial" w:eastAsia="MS Gothic" w:hAnsi="Arial" w:cs="Arial"/>
      <w:b/>
      <w:bCs/>
      <w:sz w:val="28"/>
      <w:szCs w:val="32"/>
      <w:lang w:val="en-AU" w:eastAsia="en-US"/>
    </w:rPr>
  </w:style>
  <w:style w:type="character" w:customStyle="1" w:styleId="Heading4Char">
    <w:name w:val="Heading 4 Char"/>
    <w:link w:val="Heading4"/>
    <w:uiPriority w:val="9"/>
    <w:rsid w:val="008B7685"/>
    <w:rPr>
      <w:rFonts w:ascii="Arial" w:eastAsia="MS Gothic" w:hAnsi="Arial" w:cs="Arial"/>
      <w:b/>
      <w:bCs/>
      <w:iCs/>
      <w:sz w:val="24"/>
      <w:szCs w:val="32"/>
      <w:lang w:val="en-AU" w:eastAsia="en-US"/>
    </w:rPr>
  </w:style>
  <w:style w:type="character" w:customStyle="1" w:styleId="Heading5Char">
    <w:name w:val="Heading 5 Char"/>
    <w:link w:val="Heading5"/>
    <w:uiPriority w:val="9"/>
    <w:rsid w:val="00E56313"/>
    <w:rPr>
      <w:rFonts w:ascii="Arial" w:hAnsi="Arial"/>
      <w:b/>
      <w:bCs/>
      <w:iCs/>
      <w:sz w:val="22"/>
      <w:szCs w:val="26"/>
      <w:lang w:val="en-AU" w:eastAsia="en-US"/>
    </w:rPr>
  </w:style>
  <w:style w:type="paragraph" w:styleId="Title">
    <w:name w:val="Title"/>
    <w:basedOn w:val="Normal"/>
    <w:next w:val="Normal"/>
    <w:link w:val="TitleChar"/>
    <w:uiPriority w:val="10"/>
    <w:qFormat/>
    <w:rsid w:val="008B7685"/>
    <w:pPr>
      <w:spacing w:after="240" w:line="240" w:lineRule="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B7685"/>
    <w:rPr>
      <w:rFonts w:asciiTheme="majorHAnsi" w:eastAsiaTheme="majorEastAsia" w:hAnsiTheme="majorHAnsi" w:cstheme="majorBidi"/>
      <w:spacing w:val="-10"/>
      <w:kern w:val="28"/>
      <w:sz w:val="56"/>
      <w:szCs w:val="56"/>
      <w:lang w:val="en-US"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8B7685"/>
    <w:pPr>
      <w:numPr>
        <w:numId w:val="8"/>
      </w:numPr>
      <w:spacing w:after="140"/>
    </w:pPr>
  </w:style>
  <w:style w:type="table" w:styleId="TableGrid">
    <w:name w:val="Table Grid"/>
    <w:basedOn w:val="TableNormal"/>
    <w:uiPriority w:val="59"/>
    <w:rsid w:val="008B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leCopy">
    <w:name w:val="Table Copy"/>
    <w:basedOn w:val="Normal"/>
    <w:qFormat/>
    <w:rsid w:val="008B7685"/>
    <w:pPr>
      <w:spacing w:after="140"/>
    </w:pPr>
  </w:style>
  <w:style w:type="paragraph" w:customStyle="1" w:styleId="TableHeading">
    <w:name w:val="Table Heading"/>
    <w:basedOn w:val="Normal"/>
    <w:qFormat/>
    <w:rsid w:val="008B7685"/>
    <w:pPr>
      <w:keepNext/>
      <w:spacing w:after="60"/>
    </w:pPr>
    <w:rPr>
      <w:b/>
      <w:lang w:eastAsia="en-G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8B7685"/>
    <w:rPr>
      <w:rFonts w:ascii="Arial" w:hAnsi="Arial"/>
      <w:color w:val="0000FF"/>
      <w:u w:val="single"/>
    </w:rPr>
  </w:style>
  <w:style w:type="paragraph" w:styleId="FootnoteText">
    <w:name w:val="footnote text"/>
    <w:basedOn w:val="Normal"/>
    <w:link w:val="FootnoteTextChar"/>
    <w:uiPriority w:val="99"/>
    <w:unhideWhenUsed/>
    <w:rsid w:val="008B7685"/>
    <w:pPr>
      <w:spacing w:after="60"/>
    </w:pPr>
    <w:rPr>
      <w:sz w:val="20"/>
    </w:rPr>
  </w:style>
  <w:style w:type="character" w:customStyle="1" w:styleId="FootnoteTextChar">
    <w:name w:val="Footnote Text Char"/>
    <w:link w:val="FootnoteText"/>
    <w:uiPriority w:val="99"/>
    <w:rsid w:val="008B7685"/>
    <w:rPr>
      <w:rFonts w:ascii="Arial" w:hAnsi="Arial" w:cs="Arial"/>
      <w:szCs w:val="32"/>
      <w:lang w:val="en-AU" w:eastAsia="en-US"/>
    </w:rPr>
  </w:style>
  <w:style w:type="paragraph" w:customStyle="1" w:styleId="TableBullet">
    <w:name w:val="Table Bullet"/>
    <w:basedOn w:val="TableCopy"/>
    <w:qFormat/>
    <w:rsid w:val="008B7685"/>
    <w:pPr>
      <w:numPr>
        <w:numId w:val="10"/>
      </w:numPr>
      <w:spacing w:before="60" w:after="60"/>
    </w:pPr>
    <w:rPr>
      <w:szCs w:val="22"/>
    </w:r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8B7685"/>
    <w:pPr>
      <w:spacing w:before="120" w:after="0"/>
    </w:pPr>
    <w:rPr>
      <w:b/>
    </w:rPr>
  </w:style>
  <w:style w:type="paragraph" w:styleId="TOC2">
    <w:name w:val="toc 2"/>
    <w:basedOn w:val="Normal"/>
    <w:next w:val="Normal"/>
    <w:autoRedefine/>
    <w:uiPriority w:val="39"/>
    <w:unhideWhenUsed/>
    <w:rsid w:val="008B7685"/>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cstheme="minorHAnsi"/>
      <w:szCs w:val="20"/>
    </w:rPr>
  </w:style>
  <w:style w:type="paragraph" w:styleId="TOC5">
    <w:name w:val="toc 5"/>
    <w:basedOn w:val="Normal"/>
    <w:next w:val="Normal"/>
    <w:autoRedefine/>
    <w:uiPriority w:val="39"/>
    <w:semiHidden/>
    <w:unhideWhenUsed/>
    <w:rsid w:val="0065327B"/>
    <w:pPr>
      <w:spacing w:after="0"/>
      <w:ind w:left="800"/>
    </w:pPr>
    <w:rPr>
      <w:rFonts w:cstheme="minorHAnsi"/>
      <w:szCs w:val="20"/>
    </w:rPr>
  </w:style>
  <w:style w:type="paragraph" w:styleId="TOC6">
    <w:name w:val="toc 6"/>
    <w:basedOn w:val="Normal"/>
    <w:next w:val="Normal"/>
    <w:autoRedefine/>
    <w:uiPriority w:val="39"/>
    <w:semiHidden/>
    <w:unhideWhenUsed/>
    <w:rsid w:val="0065327B"/>
    <w:pPr>
      <w:spacing w:after="0"/>
      <w:ind w:left="1000"/>
    </w:pPr>
    <w:rPr>
      <w:rFonts w:cstheme="minorHAnsi"/>
      <w:szCs w:val="20"/>
    </w:rPr>
  </w:style>
  <w:style w:type="paragraph" w:styleId="TOC7">
    <w:name w:val="toc 7"/>
    <w:basedOn w:val="Normal"/>
    <w:next w:val="Normal"/>
    <w:autoRedefine/>
    <w:uiPriority w:val="39"/>
    <w:semiHidden/>
    <w:unhideWhenUsed/>
    <w:rsid w:val="0065327B"/>
    <w:pPr>
      <w:spacing w:after="0"/>
      <w:ind w:left="1200"/>
    </w:pPr>
    <w:rPr>
      <w:rFonts w:cstheme="minorHAnsi"/>
      <w:szCs w:val="20"/>
    </w:rPr>
  </w:style>
  <w:style w:type="paragraph" w:styleId="TOC8">
    <w:name w:val="toc 8"/>
    <w:basedOn w:val="Normal"/>
    <w:next w:val="Normal"/>
    <w:autoRedefine/>
    <w:uiPriority w:val="39"/>
    <w:semiHidden/>
    <w:unhideWhenUsed/>
    <w:rsid w:val="0065327B"/>
    <w:pPr>
      <w:spacing w:after="0"/>
      <w:ind w:left="1400"/>
    </w:pPr>
    <w:rPr>
      <w:rFonts w:cstheme="minorHAnsi"/>
      <w:szCs w:val="20"/>
    </w:rPr>
  </w:style>
  <w:style w:type="paragraph" w:styleId="TOC9">
    <w:name w:val="toc 9"/>
    <w:basedOn w:val="Normal"/>
    <w:next w:val="Normal"/>
    <w:autoRedefine/>
    <w:uiPriority w:val="39"/>
    <w:semiHidden/>
    <w:unhideWhenUsed/>
    <w:rsid w:val="0065327B"/>
    <w:pPr>
      <w:spacing w:after="0"/>
      <w:ind w:left="1600"/>
    </w:pPr>
    <w:rPr>
      <w:rFonts w:cs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8B7685"/>
    <w:rPr>
      <w:rFonts w:ascii="Arial" w:hAnsi="Arial"/>
      <w:vertAlign w:val="superscript"/>
    </w:rPr>
  </w:style>
  <w:style w:type="character" w:styleId="CommentReference">
    <w:name w:val="annotation reference"/>
    <w:basedOn w:val="DefaultParagraphFont"/>
    <w:uiPriority w:val="99"/>
    <w:semiHidden/>
    <w:unhideWhenUsed/>
    <w:rsid w:val="00884B44"/>
    <w:rPr>
      <w:sz w:val="16"/>
      <w:szCs w:val="16"/>
    </w:rPr>
  </w:style>
  <w:style w:type="paragraph" w:styleId="Subtitle">
    <w:name w:val="Subtitle"/>
    <w:basedOn w:val="Normal"/>
    <w:next w:val="Normal"/>
    <w:link w:val="SubtitleChar"/>
    <w:uiPriority w:val="11"/>
    <w:qFormat/>
    <w:rsid w:val="008B7685"/>
    <w:pPr>
      <w:spacing w:after="240"/>
      <w:outlineLvl w:val="1"/>
    </w:pPr>
    <w:rPr>
      <w:rFonts w:eastAsia="Times New Roman" w:cs="Times New Roman"/>
      <w:sz w:val="28"/>
      <w:szCs w:val="36"/>
    </w:rPr>
  </w:style>
  <w:style w:type="character" w:customStyle="1" w:styleId="SubtitleChar">
    <w:name w:val="Subtitle Char"/>
    <w:link w:val="Subtitle"/>
    <w:uiPriority w:val="11"/>
    <w:rsid w:val="008B7685"/>
    <w:rPr>
      <w:rFonts w:ascii="Arial" w:eastAsia="Times New Roman" w:hAnsi="Arial"/>
      <w:sz w:val="28"/>
      <w:szCs w:val="36"/>
      <w:lang w:val="en-AU" w:eastAsia="en-US"/>
    </w:rPr>
  </w:style>
  <w:style w:type="paragraph" w:styleId="CommentText">
    <w:name w:val="annotation text"/>
    <w:basedOn w:val="Normal"/>
    <w:link w:val="CommentTextChar"/>
    <w:uiPriority w:val="99"/>
    <w:semiHidden/>
    <w:unhideWhenUsed/>
    <w:rsid w:val="00884B44"/>
    <w:pPr>
      <w:spacing w:line="240" w:lineRule="auto"/>
    </w:pPr>
    <w:rPr>
      <w:sz w:val="20"/>
      <w:szCs w:val="20"/>
    </w:rPr>
  </w:style>
  <w:style w:type="character" w:customStyle="1" w:styleId="CommentTextChar">
    <w:name w:val="Comment Text Char"/>
    <w:basedOn w:val="DefaultParagraphFont"/>
    <w:link w:val="CommentText"/>
    <w:uiPriority w:val="99"/>
    <w:semiHidden/>
    <w:rsid w:val="00884B44"/>
    <w:rPr>
      <w:rFonts w:ascii="Arial" w:hAnsi="Arial" w:cs="Arial"/>
      <w:lang w:val="en-AU" w:eastAsia="en-US"/>
    </w:rPr>
  </w:style>
  <w:style w:type="paragraph" w:styleId="CommentSubject">
    <w:name w:val="annotation subject"/>
    <w:basedOn w:val="CommentText"/>
    <w:next w:val="CommentText"/>
    <w:link w:val="CommentSubjectChar"/>
    <w:uiPriority w:val="99"/>
    <w:semiHidden/>
    <w:unhideWhenUsed/>
    <w:rsid w:val="00884B44"/>
    <w:rPr>
      <w:b/>
      <w:bCs/>
    </w:rPr>
  </w:style>
  <w:style w:type="character" w:customStyle="1" w:styleId="CommentSubjectChar">
    <w:name w:val="Comment Subject Char"/>
    <w:basedOn w:val="CommentTextChar"/>
    <w:link w:val="CommentSubject"/>
    <w:uiPriority w:val="99"/>
    <w:semiHidden/>
    <w:rsid w:val="00884B44"/>
    <w:rPr>
      <w:rFonts w:ascii="Arial" w:hAnsi="Arial" w:cs="Arial"/>
      <w:b/>
      <w:bCs/>
      <w:lang w:val="en-AU" w:eastAsia="en-US"/>
    </w:rPr>
  </w:style>
  <w:style w:type="character" w:customStyle="1" w:styleId="Heading6Char">
    <w:name w:val="Heading 6 Char"/>
    <w:link w:val="Heading6"/>
    <w:uiPriority w:val="9"/>
    <w:semiHidden/>
    <w:rsid w:val="00E56313"/>
    <w:rPr>
      <w:rFonts w:ascii="Arial" w:eastAsia="Times New Roman" w:hAnsi="Arial"/>
      <w:b/>
      <w:bCs/>
      <w:sz w:val="18"/>
      <w:szCs w:val="22"/>
      <w:lang w:val="en-AU" w:eastAsia="en-US"/>
    </w:rPr>
  </w:style>
  <w:style w:type="numbering" w:styleId="111111">
    <w:name w:val="Outline List 2"/>
    <w:basedOn w:val="NoList"/>
    <w:uiPriority w:val="99"/>
    <w:semiHidden/>
    <w:unhideWhenUsed/>
    <w:rsid w:val="00AF7F5C"/>
    <w:pPr>
      <w:numPr>
        <w:numId w:val="1"/>
      </w:numPr>
    </w:pPr>
  </w:style>
  <w:style w:type="paragraph" w:styleId="TOCHeading">
    <w:name w:val="TOC Heading"/>
    <w:basedOn w:val="Heading1"/>
    <w:next w:val="Normal"/>
    <w:uiPriority w:val="39"/>
    <w:unhideWhenUsed/>
    <w:qFormat/>
    <w:rsid w:val="008B7685"/>
    <w:pPr>
      <w:pageBreakBefore w:val="0"/>
      <w:spacing w:line="360" w:lineRule="auto"/>
      <w:outlineLvl w:val="9"/>
    </w:pPr>
    <w:rPr>
      <w:sz w:val="32"/>
      <w:szCs w:val="28"/>
    </w:rPr>
  </w:style>
  <w:style w:type="paragraph" w:styleId="TOC3">
    <w:name w:val="toc 3"/>
    <w:basedOn w:val="Normal"/>
    <w:next w:val="Normal"/>
    <w:autoRedefine/>
    <w:uiPriority w:val="39"/>
    <w:unhideWhenUsed/>
    <w:rsid w:val="00CE08E4"/>
    <w:pPr>
      <w:spacing w:after="0"/>
      <w:ind w:left="400"/>
    </w:pPr>
    <w:rPr>
      <w:rFonts w:cstheme="minorHAnsi"/>
      <w:szCs w:val="20"/>
    </w:rPr>
  </w:style>
  <w:style w:type="character" w:customStyle="1" w:styleId="Heading7Char">
    <w:name w:val="Heading 7 Char"/>
    <w:basedOn w:val="DefaultParagraphFont"/>
    <w:link w:val="Heading7"/>
    <w:uiPriority w:val="9"/>
    <w:semiHidden/>
    <w:rsid w:val="00577152"/>
    <w:rPr>
      <w:rFonts w:asciiTheme="majorHAnsi" w:eastAsiaTheme="majorEastAsia" w:hAnsiTheme="majorHAnsi" w:cstheme="majorBidi"/>
      <w:i/>
      <w:iCs/>
      <w:color w:val="1F3763" w:themeColor="accent1" w:themeShade="7F"/>
      <w:sz w:val="24"/>
      <w:szCs w:val="32"/>
      <w:lang w:val="en-AU" w:eastAsia="en-US"/>
    </w:rPr>
  </w:style>
  <w:style w:type="character" w:customStyle="1" w:styleId="Heading8Char">
    <w:name w:val="Heading 8 Char"/>
    <w:basedOn w:val="DefaultParagraphFont"/>
    <w:link w:val="Heading8"/>
    <w:uiPriority w:val="9"/>
    <w:semiHidden/>
    <w:rsid w:val="00577152"/>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577152"/>
    <w:rPr>
      <w:rFonts w:asciiTheme="majorHAnsi" w:eastAsiaTheme="majorEastAsia" w:hAnsiTheme="majorHAnsi" w:cstheme="majorBidi"/>
      <w:i/>
      <w:iCs/>
      <w:color w:val="272727" w:themeColor="text1" w:themeTint="D8"/>
      <w:sz w:val="21"/>
      <w:szCs w:val="21"/>
      <w:lang w:val="en-AU" w:eastAsia="en-US"/>
    </w:rPr>
  </w:style>
  <w:style w:type="paragraph" w:customStyle="1" w:styleId="NoParagraphStyle">
    <w:name w:val="[No Paragraph Style]"/>
    <w:rsid w:val="000575F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0575F7"/>
  </w:style>
  <w:style w:type="numbering" w:customStyle="1" w:styleId="CurrentList1">
    <w:name w:val="Current List1"/>
    <w:uiPriority w:val="99"/>
    <w:rsid w:val="002117EB"/>
    <w:pPr>
      <w:numPr>
        <w:numId w:val="3"/>
      </w:numPr>
    </w:pPr>
  </w:style>
  <w:style w:type="character" w:styleId="UnresolvedMention">
    <w:name w:val="Unresolved Mention"/>
    <w:basedOn w:val="DefaultParagraphFont"/>
    <w:uiPriority w:val="99"/>
    <w:rsid w:val="00106B9B"/>
    <w:rPr>
      <w:color w:val="605E5C"/>
      <w:shd w:val="clear" w:color="auto" w:fill="E1DFDD"/>
    </w:rPr>
  </w:style>
  <w:style w:type="numbering" w:customStyle="1" w:styleId="CurrentList2">
    <w:name w:val="Current List2"/>
    <w:uiPriority w:val="99"/>
    <w:rsid w:val="005863E4"/>
    <w:pPr>
      <w:numPr>
        <w:numId w:val="4"/>
      </w:numPr>
    </w:pPr>
  </w:style>
  <w:style w:type="numbering" w:customStyle="1" w:styleId="CurrentList3">
    <w:name w:val="Current List3"/>
    <w:uiPriority w:val="99"/>
    <w:rsid w:val="005863E4"/>
    <w:pPr>
      <w:numPr>
        <w:numId w:val="5"/>
      </w:numPr>
    </w:pPr>
  </w:style>
  <w:style w:type="numbering" w:customStyle="1" w:styleId="CurrentList4">
    <w:name w:val="Current List4"/>
    <w:uiPriority w:val="99"/>
    <w:rsid w:val="00C8353A"/>
    <w:pPr>
      <w:numPr>
        <w:numId w:val="6"/>
      </w:numPr>
    </w:pPr>
  </w:style>
  <w:style w:type="paragraph" w:styleId="ListParagraph">
    <w:name w:val="List Paragraph"/>
    <w:basedOn w:val="Normal"/>
    <w:uiPriority w:val="34"/>
    <w:qFormat/>
    <w:rsid w:val="008B7685"/>
    <w:pPr>
      <w:numPr>
        <w:numId w:val="9"/>
      </w:numPr>
      <w:tabs>
        <w:tab w:val="left" w:pos="2180"/>
        <w:tab w:val="left" w:pos="2181"/>
      </w:tabs>
      <w:spacing w:after="140"/>
    </w:pPr>
    <w:rPr>
      <w:rFonts w:eastAsia="Times New Roman"/>
      <w:lang w:eastAsia="en-GB"/>
    </w:rPr>
  </w:style>
  <w:style w:type="paragraph" w:customStyle="1" w:styleId="Bullet2">
    <w:name w:val="Bullet 2"/>
    <w:basedOn w:val="Bullet"/>
    <w:qFormat/>
    <w:rsid w:val="008B7685"/>
    <w:pPr>
      <w:numPr>
        <w:numId w:val="7"/>
      </w:numPr>
    </w:pPr>
  </w:style>
  <w:style w:type="paragraph" w:customStyle="1" w:styleId="Bulletlast">
    <w:name w:val="Bullet last"/>
    <w:basedOn w:val="Bullet"/>
    <w:qFormat/>
    <w:rsid w:val="008B7685"/>
    <w:pPr>
      <w:spacing w:after="280"/>
    </w:pPr>
  </w:style>
  <w:style w:type="paragraph" w:customStyle="1" w:styleId="Normalbeforebullets">
    <w:name w:val="Normal before bullets"/>
    <w:basedOn w:val="Normal"/>
    <w:qFormat/>
    <w:rsid w:val="008B7685"/>
    <w:pPr>
      <w:keepNext/>
      <w:spacing w:after="140"/>
    </w:pPr>
  </w:style>
  <w:style w:type="paragraph" w:customStyle="1" w:styleId="TableColumnHeading">
    <w:name w:val="Table Column Heading"/>
    <w:basedOn w:val="TableHeading"/>
    <w:qFormat/>
    <w:rsid w:val="008B7685"/>
    <w:pPr>
      <w:spacing w:before="80" w:after="80"/>
    </w:pPr>
    <w:rPr>
      <w:szCs w:val="36"/>
      <w:lang w:val="en-GB"/>
    </w:rPr>
  </w:style>
  <w:style w:type="character" w:styleId="Strong">
    <w:name w:val="Strong"/>
    <w:basedOn w:val="DefaultParagraphFont"/>
    <w:uiPriority w:val="22"/>
    <w:qFormat/>
    <w:rsid w:val="00E315FA"/>
    <w:rPr>
      <w:b/>
      <w:bCs/>
    </w:rPr>
  </w:style>
  <w:style w:type="numbering" w:customStyle="1" w:styleId="CurrentList12">
    <w:name w:val="Current List12"/>
    <w:uiPriority w:val="99"/>
    <w:rsid w:val="00A36BA3"/>
    <w:pPr>
      <w:numPr>
        <w:numId w:val="23"/>
      </w:numPr>
    </w:pPr>
  </w:style>
  <w:style w:type="numbering" w:customStyle="1" w:styleId="CurrentList5">
    <w:name w:val="Current List5"/>
    <w:uiPriority w:val="99"/>
    <w:rsid w:val="00347FC3"/>
    <w:pPr>
      <w:numPr>
        <w:numId w:val="11"/>
      </w:numPr>
    </w:pPr>
  </w:style>
  <w:style w:type="numbering" w:customStyle="1" w:styleId="CurrentList13">
    <w:name w:val="Current List13"/>
    <w:uiPriority w:val="99"/>
    <w:rsid w:val="00A36BA3"/>
    <w:pPr>
      <w:numPr>
        <w:numId w:val="24"/>
      </w:numPr>
    </w:pPr>
  </w:style>
  <w:style w:type="numbering" w:customStyle="1" w:styleId="CurrentList6">
    <w:name w:val="Current List6"/>
    <w:uiPriority w:val="99"/>
    <w:rsid w:val="0057279C"/>
    <w:pPr>
      <w:numPr>
        <w:numId w:val="15"/>
      </w:numPr>
    </w:pPr>
  </w:style>
  <w:style w:type="numbering" w:customStyle="1" w:styleId="CurrentList14">
    <w:name w:val="Current List14"/>
    <w:uiPriority w:val="99"/>
    <w:rsid w:val="00A36BA3"/>
    <w:pPr>
      <w:numPr>
        <w:numId w:val="25"/>
      </w:numPr>
    </w:pPr>
  </w:style>
  <w:style w:type="numbering" w:customStyle="1" w:styleId="CurrentList7">
    <w:name w:val="Current List7"/>
    <w:uiPriority w:val="99"/>
    <w:rsid w:val="00EE4164"/>
    <w:pPr>
      <w:numPr>
        <w:numId w:val="16"/>
      </w:numPr>
    </w:pPr>
  </w:style>
  <w:style w:type="numbering" w:customStyle="1" w:styleId="CurrentList8">
    <w:name w:val="Current List8"/>
    <w:uiPriority w:val="99"/>
    <w:rsid w:val="00EE4164"/>
    <w:pPr>
      <w:numPr>
        <w:numId w:val="17"/>
      </w:numPr>
    </w:pPr>
  </w:style>
  <w:style w:type="numbering" w:customStyle="1" w:styleId="CurrentList9">
    <w:name w:val="Current List9"/>
    <w:uiPriority w:val="99"/>
    <w:rsid w:val="008E1E2C"/>
    <w:pPr>
      <w:numPr>
        <w:numId w:val="20"/>
      </w:numPr>
    </w:pPr>
  </w:style>
  <w:style w:type="numbering" w:customStyle="1" w:styleId="CurrentList10">
    <w:name w:val="Current List10"/>
    <w:uiPriority w:val="99"/>
    <w:rsid w:val="008E1E2C"/>
    <w:pPr>
      <w:numPr>
        <w:numId w:val="21"/>
      </w:numPr>
    </w:pPr>
  </w:style>
  <w:style w:type="numbering" w:customStyle="1" w:styleId="CurrentList11">
    <w:name w:val="Current List11"/>
    <w:uiPriority w:val="99"/>
    <w:rsid w:val="00A567F7"/>
    <w:pPr>
      <w:numPr>
        <w:numId w:val="22"/>
      </w:numPr>
    </w:pPr>
  </w:style>
  <w:style w:type="numbering" w:customStyle="1" w:styleId="CurrentList15">
    <w:name w:val="Current List15"/>
    <w:uiPriority w:val="99"/>
    <w:rsid w:val="00A36BA3"/>
    <w:pPr>
      <w:numPr>
        <w:numId w:val="26"/>
      </w:numPr>
    </w:pPr>
  </w:style>
  <w:style w:type="numbering" w:customStyle="1" w:styleId="CurrentList16">
    <w:name w:val="Current List16"/>
    <w:uiPriority w:val="99"/>
    <w:rsid w:val="00A36BA3"/>
    <w:pPr>
      <w:numPr>
        <w:numId w:val="27"/>
      </w:numPr>
    </w:pPr>
  </w:style>
  <w:style w:type="numbering" w:customStyle="1" w:styleId="CurrentList17">
    <w:name w:val="Current List17"/>
    <w:uiPriority w:val="99"/>
    <w:rsid w:val="00A36BA3"/>
    <w:pPr>
      <w:numPr>
        <w:numId w:val="28"/>
      </w:numPr>
    </w:pPr>
  </w:style>
  <w:style w:type="numbering" w:customStyle="1" w:styleId="CurrentList18">
    <w:name w:val="Current List18"/>
    <w:uiPriority w:val="99"/>
    <w:rsid w:val="00A36BA3"/>
    <w:pPr>
      <w:numPr>
        <w:numId w:val="29"/>
      </w:numPr>
    </w:pPr>
  </w:style>
  <w:style w:type="numbering" w:customStyle="1" w:styleId="CurrentList19">
    <w:name w:val="Current List19"/>
    <w:uiPriority w:val="99"/>
    <w:rsid w:val="00A36BA3"/>
    <w:pPr>
      <w:numPr>
        <w:numId w:val="30"/>
      </w:numPr>
    </w:pPr>
  </w:style>
  <w:style w:type="numbering" w:customStyle="1" w:styleId="CurrentList20">
    <w:name w:val="Current List20"/>
    <w:uiPriority w:val="99"/>
    <w:rsid w:val="00A36BA3"/>
    <w:pPr>
      <w:numPr>
        <w:numId w:val="31"/>
      </w:numPr>
    </w:pPr>
  </w:style>
  <w:style w:type="numbering" w:customStyle="1" w:styleId="CurrentList21">
    <w:name w:val="Current List21"/>
    <w:uiPriority w:val="99"/>
    <w:rsid w:val="00AE761E"/>
    <w:pPr>
      <w:numPr>
        <w:numId w:val="32"/>
      </w:numPr>
    </w:pPr>
  </w:style>
  <w:style w:type="numbering" w:customStyle="1" w:styleId="CurrentList22">
    <w:name w:val="Current List22"/>
    <w:uiPriority w:val="99"/>
    <w:rsid w:val="00AE761E"/>
    <w:pPr>
      <w:numPr>
        <w:numId w:val="33"/>
      </w:numPr>
    </w:pPr>
  </w:style>
  <w:style w:type="paragraph" w:styleId="Quote">
    <w:name w:val="Quote"/>
    <w:basedOn w:val="Normal"/>
    <w:next w:val="Normal"/>
    <w:link w:val="QuoteChar"/>
    <w:uiPriority w:val="29"/>
    <w:qFormat/>
    <w:rsid w:val="00822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2CC2"/>
    <w:rPr>
      <w:rFonts w:ascii="Arial" w:hAnsi="Arial" w:cs="Arial"/>
      <w:i/>
      <w:iCs/>
      <w:color w:val="404040" w:themeColor="text1" w:themeTint="BF"/>
      <w:sz w:val="24"/>
      <w:szCs w:val="3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lcf76f155ced4ddcb4097134ff3c332f xmlns="4ae6eb50-8777-409e-ac69-0f23188bec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0" ma:contentTypeDescription="DEDJTR Document" ma:contentTypeScope="" ma:versionID="0614b1bd265d66d62dad681251f911ef">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7777e1d85de369452b921e0b271f779"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E2C3D-0448-4246-9631-61ED67AC8291}">
  <ds:schemaRefs>
    <ds:schemaRef ds:uri="http://schemas.openxmlformats.org/officeDocument/2006/bibliography"/>
  </ds:schemaRefs>
</ds:datastoreItem>
</file>

<file path=customXml/itemProps2.xml><?xml version="1.0" encoding="utf-8"?>
<ds:datastoreItem xmlns:ds="http://schemas.openxmlformats.org/officeDocument/2006/customXml" ds:itemID="{EBF829AA-29A5-4494-99A1-D6D15664A5D0}">
  <ds:schemaRefs>
    <ds:schemaRef ds:uri="http://schemas.microsoft.com/sharepoint/v3/contenttype/forms"/>
  </ds:schemaRefs>
</ds:datastoreItem>
</file>

<file path=customXml/itemProps3.xml><?xml version="1.0" encoding="utf-8"?>
<ds:datastoreItem xmlns:ds="http://schemas.openxmlformats.org/officeDocument/2006/customXml" ds:itemID="{8B4EF350-EDF6-4A69-A0EA-AB8B7DA8A2FD}">
  <ds:schemaRefs>
    <ds:schemaRef ds:uri="http://purl.org/dc/terms/"/>
    <ds:schemaRef ds:uri="http://schemas.microsoft.com/office/2006/metadata/properties"/>
    <ds:schemaRef ds:uri="http://purl.org/dc/dcmitype/"/>
    <ds:schemaRef ds:uri="3b4993c4-1e12-480f-8829-7529dfd7c42d"/>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ae6eb50-8777-409e-ac69-0f23188bec30"/>
    <ds:schemaRef ds:uri="1970f3ff-c7c3-4b73-8f0c-0bc260d159f3"/>
    <ds:schemaRef ds:uri="http://www.w3.org/XML/1998/namespace"/>
  </ds:schemaRefs>
</ds:datastoreItem>
</file>

<file path=customXml/itemProps4.xml><?xml version="1.0" encoding="utf-8"?>
<ds:datastoreItem xmlns:ds="http://schemas.openxmlformats.org/officeDocument/2006/customXml" ds:itemID="{F6D48912-9B83-4205-AAF4-961DA66E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493</Words>
  <Characters>2813</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Basketball coaches upskill in gender equity</vt:lpstr>
    </vt:vector>
  </TitlesOfParts>
  <Manager/>
  <Company>Victoria State Goverment</Company>
  <LinksUpToDate>false</LinksUpToDate>
  <CharactersWithSpaces>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Basketball coaches upskill in gender equity</dc:title>
  <dc:subject>Basketball coaches upskill in gender equity Gender Equity Action Plan</dc:subject>
  <dc:creator>Victoria State Government</dc:creator>
  <cp:keywords>Basketball coaches upskill in gender equity Gender Equity Action Plan Victoria State Government Korumburra Basketball Association Crash the Boards is funded through the Preventing Violence Through Sport Grants Program</cp:keywords>
  <dc:description/>
  <cp:lastModifiedBy>Lee Hardman (DJSIR)</cp:lastModifiedBy>
  <cp:revision>8</cp:revision>
  <dcterms:created xsi:type="dcterms:W3CDTF">2025-02-20T03:51:00Z</dcterms:created>
  <dcterms:modified xsi:type="dcterms:W3CDTF">2025-05-07T05:47:00Z</dcterms:modified>
  <cp:category>Case study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0x010100611F6414DFB111E7BA88F9DF1743E31700B24395FE84AB9F4BA3F2DB8C0682F15A</vt:lpwstr>
  </property>
  <property fmtid="{D5CDD505-2E9C-101B-9397-08002B2CF9AE}" pid="3" name="ClassificationContentMarkingHeaderShapeIds">
    <vt:lpwstr>5fbe73af,5ae0148f,57785acf</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1edf1b05,2ff05ed2,7ad7cd58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2023-07-27T02:30:59Z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f1992581-19ec-4db5-8d87-15364df930db</vt:lpwstr>
  </property>
  <property fmtid="{D5CDD505-2E9C-101B-9397-08002B2CF9AE}" pid="15" name="MSIP_Label_d00a4df9-c942-4b09-b23a-6c1023f6de27_ContentBits">
    <vt:lpwstr>3</vt:lpwstr>
  </property>
  <property fmtid="{D5CDD505-2E9C-101B-9397-08002B2CF9AE}" pid="16" name="DEDJTRSection">
    <vt:lpwstr/>
  </property>
  <property fmtid="{D5CDD505-2E9C-101B-9397-08002B2CF9AE}" pid="17" name="DEDJTRGroup">
    <vt:lpwstr/>
  </property>
  <property fmtid="{D5CDD505-2E9C-101B-9397-08002B2CF9AE}" pid="18" name="DEDJTRSecurityClassification">
    <vt:lpwstr/>
  </property>
  <property fmtid="{D5CDD505-2E9C-101B-9397-08002B2CF9AE}" pid="19" name="DEDJTRDivision">
    <vt:lpwstr/>
  </property>
  <property fmtid="{D5CDD505-2E9C-101B-9397-08002B2CF9AE}" pid="20" name="DEDJTRBranch">
    <vt:lpwstr/>
  </property>
  <property fmtid="{D5CDD505-2E9C-101B-9397-08002B2CF9AE}" pid="21" name="MediaServiceImageTags">
    <vt:lpwstr/>
  </property>
</Properties>
</file>