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7314" w14:textId="0B42EFDF" w:rsidR="00617F00" w:rsidRDefault="009E1713">
      <w:pPr>
        <w:pStyle w:val="Title"/>
        <w:rPr>
          <w:u w:val="none"/>
        </w:rPr>
      </w:pPr>
      <w:r>
        <w:rPr>
          <w:color w:val="FF0000"/>
          <w:u w:color="FF0000"/>
        </w:rPr>
        <w:t>CONCUSSION</w:t>
      </w:r>
    </w:p>
    <w:p w14:paraId="72A88B46" w14:textId="77777777" w:rsidR="00617F00" w:rsidRDefault="00617F00">
      <w:pPr>
        <w:pStyle w:val="BodyText"/>
        <w:rPr>
          <w:b/>
          <w:sz w:val="20"/>
        </w:rPr>
      </w:pPr>
    </w:p>
    <w:p w14:paraId="151C3379" w14:textId="5BF9AF64" w:rsidR="00617F00" w:rsidRDefault="009E1713">
      <w:pPr>
        <w:pStyle w:val="BodyText"/>
        <w:spacing w:before="57"/>
        <w:ind w:left="220" w:right="234"/>
        <w:jc w:val="both"/>
      </w:pPr>
      <w:r>
        <w:t>You have been given this information sheet because the Ringside Doctor has diagnosed you</w:t>
      </w:r>
      <w:r>
        <w:rPr>
          <w:spacing w:val="1"/>
        </w:rPr>
        <w:t xml:space="preserve"> </w:t>
      </w:r>
      <w:r>
        <w:t>or your</w:t>
      </w:r>
      <w:r>
        <w:rPr>
          <w:spacing w:val="1"/>
        </w:rPr>
        <w:t xml:space="preserve"> </w:t>
      </w:r>
      <w:r>
        <w:t>fighter</w:t>
      </w:r>
      <w:r>
        <w:rPr>
          <w:spacing w:val="1"/>
        </w:rPr>
        <w:t xml:space="preserve"> </w:t>
      </w:r>
      <w:r>
        <w:t>as having concussion or</w:t>
      </w:r>
      <w:r>
        <w:rPr>
          <w:spacing w:val="1"/>
        </w:rPr>
        <w:t xml:space="preserve"> </w:t>
      </w:r>
      <w:r>
        <w:t>being 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 risk of</w:t>
      </w:r>
      <w:r>
        <w:rPr>
          <w:spacing w:val="1"/>
        </w:rPr>
        <w:t xml:space="preserve"> </w:t>
      </w:r>
      <w:r>
        <w:t>developing concussion.</w:t>
      </w:r>
      <w:r>
        <w:rPr>
          <w:spacing w:val="1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concussion</w:t>
      </w:r>
      <w:r>
        <w:rPr>
          <w:spacing w:val="1"/>
        </w:rPr>
        <w:t xml:space="preserve"> </w:t>
      </w:r>
      <w:r>
        <w:t>can, at</w:t>
      </w:r>
      <w:r>
        <w:rPr>
          <w:spacing w:val="-1"/>
        </w:rPr>
        <w:t xml:space="preserve"> </w:t>
      </w:r>
      <w:r>
        <w:t>times,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several hours</w:t>
      </w:r>
      <w:r>
        <w:rPr>
          <w:spacing w:val="-3"/>
        </w:rPr>
        <w:t xml:space="preserve"> </w:t>
      </w:r>
      <w:r>
        <w:t>to become</w:t>
      </w:r>
      <w:r>
        <w:rPr>
          <w:spacing w:val="-2"/>
        </w:rPr>
        <w:t xml:space="preserve"> </w:t>
      </w:r>
      <w:r>
        <w:t>obvious.</w:t>
      </w:r>
    </w:p>
    <w:p w14:paraId="75EF5BC1" w14:textId="77777777" w:rsidR="00617F00" w:rsidRDefault="008C3535">
      <w:pPr>
        <w:pStyle w:val="BodyText"/>
        <w:spacing w:before="1"/>
        <w:rPr>
          <w:sz w:val="19"/>
        </w:rPr>
      </w:pPr>
      <w:r>
        <w:pict w14:anchorId="114DC96A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84.5pt;margin-top:13.9pt;width:426.2pt;height:42.5pt;z-index:-251658238;mso-wrap-distance-left:0;mso-wrap-distance-right:0;mso-position-horizontal-relative:page" filled="f" strokeweight=".48pt">
            <v:textbox inset="0,0,0,0">
              <w:txbxContent>
                <w:p w14:paraId="136CE9B3" w14:textId="77777777" w:rsidR="00617F00" w:rsidRDefault="009E1713">
                  <w:pPr>
                    <w:spacing w:before="16" w:line="276" w:lineRule="auto"/>
                    <w:ind w:left="144" w:right="145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CONCUSSION IS A CHANGE IN BRAIN FUNCTION THAT IS BROUGHT ABOUT BY A FORCE TO THE HEAD OR</w:t>
                  </w:r>
                  <w:r>
                    <w:rPr>
                      <w:b/>
                      <w:spacing w:val="-40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ANYWHERE ON THE BODY THAT CAUSES THE BRAIN TO MOVE RAPIDLY BACK AND FORTH IN THE SKULL.</w:t>
                  </w:r>
                  <w:r>
                    <w:rPr>
                      <w:b/>
                      <w:spacing w:val="-40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YOU</w:t>
                  </w:r>
                  <w:r>
                    <w:rPr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 xml:space="preserve">DO </w:t>
                  </w:r>
                  <w:r>
                    <w:rPr>
                      <w:b/>
                      <w:sz w:val="19"/>
                      <w:u w:val="single"/>
                    </w:rPr>
                    <w:t>NOT</w:t>
                  </w:r>
                  <w:r>
                    <w:rPr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NEED</w:t>
                  </w:r>
                  <w:r>
                    <w:rPr>
                      <w:b/>
                      <w:spacing w:val="-6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TO LOSE</w:t>
                  </w:r>
                  <w:r>
                    <w:rPr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CONSCIOUSNESS (GET</w:t>
                  </w:r>
                  <w:r>
                    <w:rPr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KO’D)</w:t>
                  </w:r>
                  <w:r>
                    <w:rPr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TO</w:t>
                  </w:r>
                  <w:r>
                    <w:rPr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HAVE</w:t>
                  </w:r>
                  <w:r>
                    <w:rPr>
                      <w:b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CONCUSSION.</w:t>
                  </w:r>
                </w:p>
              </w:txbxContent>
            </v:textbox>
            <w10:wrap type="topAndBottom" anchorx="page"/>
          </v:shape>
        </w:pict>
      </w:r>
    </w:p>
    <w:p w14:paraId="7AA00128" w14:textId="77777777" w:rsidR="00617F00" w:rsidRDefault="00617F00">
      <w:pPr>
        <w:pStyle w:val="BodyText"/>
        <w:spacing w:before="9"/>
        <w:rPr>
          <w:sz w:val="14"/>
        </w:rPr>
      </w:pPr>
    </w:p>
    <w:p w14:paraId="67595A15" w14:textId="77777777" w:rsidR="00617F00" w:rsidRDefault="009E1713">
      <w:pPr>
        <w:pStyle w:val="BodyText"/>
        <w:spacing w:before="56"/>
        <w:ind w:left="220" w:right="237"/>
        <w:jc w:val="both"/>
      </w:pPr>
      <w:r>
        <w:t>It is very important to take this advice seriously.</w:t>
      </w:r>
      <w:r>
        <w:rPr>
          <w:spacing w:val="1"/>
        </w:rPr>
        <w:t xml:space="preserve"> </w:t>
      </w:r>
      <w:r>
        <w:t>It is now known that concussion can lead to</w:t>
      </w:r>
      <w:r>
        <w:rPr>
          <w:spacing w:val="-47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problems,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concussion</w:t>
      </w:r>
      <w:r>
        <w:rPr>
          <w:spacing w:val="-3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risk.</w:t>
      </w:r>
    </w:p>
    <w:p w14:paraId="69E1CFE3" w14:textId="77777777" w:rsidR="00617F00" w:rsidRDefault="00617F00">
      <w:pPr>
        <w:pStyle w:val="BodyText"/>
        <w:spacing w:before="1"/>
      </w:pPr>
    </w:p>
    <w:p w14:paraId="16F125C3" w14:textId="77777777" w:rsidR="00617F00" w:rsidRDefault="009E1713">
      <w:pPr>
        <w:pStyle w:val="BodyText"/>
        <w:ind w:left="220" w:right="240"/>
        <w:jc w:val="both"/>
      </w:pPr>
      <w:r>
        <w:t>The table below describes the common symptoms of concussion.</w:t>
      </w:r>
      <w:r>
        <w:rPr>
          <w:spacing w:val="1"/>
        </w:rPr>
        <w:t xml:space="preserve"> </w:t>
      </w:r>
      <w:r>
        <w:t>It is not possible to list</w:t>
      </w:r>
      <w:r>
        <w:rPr>
          <w:spacing w:val="1"/>
        </w:rPr>
        <w:t xml:space="preserve"> </w:t>
      </w:r>
      <w:r>
        <w:t>every possible symptom of concussion as it varies from person to person, and from one</w:t>
      </w:r>
      <w:r>
        <w:rPr>
          <w:spacing w:val="1"/>
        </w:rPr>
        <w:t xml:space="preserve"> </w:t>
      </w:r>
      <w:r>
        <w:t>concussion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next.</w:t>
      </w:r>
    </w:p>
    <w:p w14:paraId="3C426BB4" w14:textId="77777777" w:rsidR="00617F00" w:rsidRDefault="00617F00">
      <w:pPr>
        <w:pStyle w:val="BodyText"/>
        <w:spacing w:before="7"/>
      </w:pPr>
    </w:p>
    <w:p w14:paraId="5B2AA544" w14:textId="1338A59F" w:rsidR="00617F00" w:rsidRDefault="009E1713">
      <w:pPr>
        <w:pStyle w:val="BodyText"/>
        <w:spacing w:line="273" w:lineRule="auto"/>
        <w:ind w:left="220" w:right="236"/>
        <w:jc w:val="both"/>
      </w:pPr>
      <w:r>
        <w:rPr>
          <w:u w:val="single"/>
        </w:rPr>
        <w:t>If you begin to experience any of these symptoms following your fight or are concerned that</w:t>
      </w:r>
      <w:r>
        <w:rPr>
          <w:spacing w:val="1"/>
        </w:rPr>
        <w:t xml:space="preserve"> </w:t>
      </w:r>
      <w:r>
        <w:rPr>
          <w:u w:val="single"/>
        </w:rPr>
        <w:t>you</w:t>
      </w:r>
      <w:r>
        <w:rPr>
          <w:spacing w:val="-4"/>
          <w:u w:val="single"/>
        </w:rPr>
        <w:t xml:space="preserve"> </w:t>
      </w:r>
      <w:r>
        <w:rPr>
          <w:u w:val="single"/>
        </w:rPr>
        <w:t>may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concussed, it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recommended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 you</w:t>
      </w:r>
      <w:r>
        <w:rPr>
          <w:spacing w:val="-4"/>
          <w:u w:val="single"/>
        </w:rPr>
        <w:t xml:space="preserve"> </w:t>
      </w:r>
      <w:r>
        <w:rPr>
          <w:u w:val="single"/>
        </w:rPr>
        <w:t>immediately</w:t>
      </w:r>
      <w:r>
        <w:rPr>
          <w:spacing w:val="-2"/>
          <w:u w:val="single"/>
        </w:rPr>
        <w:t xml:space="preserve"> </w:t>
      </w:r>
      <w:r>
        <w:rPr>
          <w:u w:val="single"/>
        </w:rPr>
        <w:t>seek medical</w:t>
      </w:r>
      <w:r>
        <w:rPr>
          <w:spacing w:val="-2"/>
          <w:u w:val="single"/>
        </w:rPr>
        <w:t xml:space="preserve"> </w:t>
      </w:r>
      <w:r>
        <w:rPr>
          <w:u w:val="single"/>
        </w:rPr>
        <w:t>advice</w:t>
      </w:r>
      <w:r>
        <w:t>.</w:t>
      </w:r>
    </w:p>
    <w:p w14:paraId="0E13097B" w14:textId="7F368D70" w:rsidR="00617F00" w:rsidRDefault="008C3535">
      <w:pPr>
        <w:pStyle w:val="BodyText"/>
      </w:pPr>
      <w:r>
        <w:pict w14:anchorId="7034ABD7">
          <v:shape id="_x0000_s2058" type="#_x0000_t202" style="position:absolute;margin-left:36.55pt;margin-top:6.95pt;width:520pt;height:337.7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54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99"/>
                    <w:gridCol w:w="2166"/>
                    <w:gridCol w:w="2128"/>
                    <w:gridCol w:w="2133"/>
                  </w:tblGrid>
                  <w:tr w:rsidR="00617F00" w14:paraId="15EE7751" w14:textId="77777777" w:rsidTr="009E1713">
                    <w:trPr>
                      <w:trHeight w:val="388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56663FD8" w14:textId="77777777" w:rsidR="00617F00" w:rsidRDefault="009E1713">
                        <w:pPr>
                          <w:pStyle w:val="TableParagraph"/>
                          <w:spacing w:before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PHYSICAL</w:t>
                        </w:r>
                      </w:p>
                    </w:tc>
                    <w:tc>
                      <w:tcPr>
                        <w:tcW w:w="2166" w:type="dxa"/>
                        <w:shd w:val="clear" w:color="auto" w:fill="DAEDF3"/>
                      </w:tcPr>
                      <w:p w14:paraId="2BAC255A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COGNITIVE</w:t>
                        </w:r>
                      </w:p>
                    </w:tc>
                    <w:tc>
                      <w:tcPr>
                        <w:tcW w:w="2128" w:type="dxa"/>
                        <w:shd w:val="clear" w:color="auto" w:fill="EAF0DD"/>
                      </w:tcPr>
                      <w:p w14:paraId="0621A60C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EMOTIONAL</w:t>
                        </w:r>
                      </w:p>
                    </w:tc>
                    <w:tc>
                      <w:tcPr>
                        <w:tcW w:w="2133" w:type="dxa"/>
                        <w:shd w:val="clear" w:color="auto" w:fill="E4DFEB"/>
                      </w:tcPr>
                      <w:p w14:paraId="53EBBE40" w14:textId="77777777" w:rsidR="00617F00" w:rsidRDefault="009E1713">
                        <w:pPr>
                          <w:pStyle w:val="TableParagraph"/>
                          <w:spacing w:before="68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SLEEP</w:t>
                        </w:r>
                      </w:p>
                    </w:tc>
                  </w:tr>
                  <w:tr w:rsidR="00617F00" w14:paraId="6C69E204" w14:textId="77777777" w:rsidTr="009E1713">
                    <w:trPr>
                      <w:trHeight w:val="364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78641EA3" w14:textId="77777777" w:rsidR="00617F00" w:rsidRDefault="009E1713">
                        <w:pPr>
                          <w:pStyle w:val="TableParagraph"/>
                          <w:spacing w:before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Headache</w:t>
                        </w:r>
                      </w:p>
                    </w:tc>
                    <w:tc>
                      <w:tcPr>
                        <w:tcW w:w="2166" w:type="dxa"/>
                        <w:shd w:val="clear" w:color="auto" w:fill="DAEDF3"/>
                      </w:tcPr>
                      <w:p w14:paraId="33F8469B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Poor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concentration</w:t>
                        </w:r>
                      </w:p>
                    </w:tc>
                    <w:tc>
                      <w:tcPr>
                        <w:tcW w:w="2128" w:type="dxa"/>
                        <w:shd w:val="clear" w:color="auto" w:fill="EAF0DD"/>
                      </w:tcPr>
                      <w:p w14:paraId="56B977A8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emotional</w:t>
                        </w:r>
                      </w:p>
                    </w:tc>
                    <w:tc>
                      <w:tcPr>
                        <w:tcW w:w="2133" w:type="dxa"/>
                        <w:shd w:val="clear" w:color="auto" w:fill="E4DFEB"/>
                      </w:tcPr>
                      <w:p w14:paraId="24304F96" w14:textId="77777777" w:rsidR="00617F00" w:rsidRDefault="009E1713">
                        <w:pPr>
                          <w:pStyle w:val="TableParagraph"/>
                          <w:spacing w:before="68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Drowsy</w:t>
                        </w:r>
                      </w:p>
                    </w:tc>
                  </w:tr>
                  <w:tr w:rsidR="00617F00" w14:paraId="52BF034A" w14:textId="77777777" w:rsidTr="009E1713">
                    <w:trPr>
                      <w:trHeight w:val="364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351099F5" w14:textId="77777777" w:rsidR="00617F00" w:rsidRDefault="009E1713">
                        <w:pPr>
                          <w:pStyle w:val="TableParagraph"/>
                          <w:spacing w:before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Loss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consciousness</w:t>
                        </w:r>
                      </w:p>
                    </w:tc>
                    <w:tc>
                      <w:tcPr>
                        <w:tcW w:w="2166" w:type="dxa"/>
                        <w:shd w:val="clear" w:color="auto" w:fill="DAEDF3"/>
                      </w:tcPr>
                      <w:p w14:paraId="58EF1210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Foggy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thinking</w:t>
                        </w:r>
                      </w:p>
                    </w:tc>
                    <w:tc>
                      <w:tcPr>
                        <w:tcW w:w="2128" w:type="dxa"/>
                        <w:shd w:val="clear" w:color="auto" w:fill="EAF0DD"/>
                      </w:tcPr>
                      <w:p w14:paraId="6694C348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Irritable</w:t>
                        </w:r>
                      </w:p>
                    </w:tc>
                    <w:tc>
                      <w:tcPr>
                        <w:tcW w:w="2133" w:type="dxa"/>
                        <w:shd w:val="clear" w:color="auto" w:fill="E4DFEB"/>
                      </w:tcPr>
                      <w:p w14:paraId="74148854" w14:textId="77777777" w:rsidR="00617F00" w:rsidRDefault="009E1713">
                        <w:pPr>
                          <w:pStyle w:val="TableParagraph"/>
                          <w:spacing w:before="68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Trouble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falling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asleep</w:t>
                        </w:r>
                      </w:p>
                    </w:tc>
                  </w:tr>
                  <w:tr w:rsidR="00617F00" w14:paraId="54AAD6A4" w14:textId="77777777" w:rsidTr="009E1713">
                    <w:trPr>
                      <w:trHeight w:val="585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04EE02A1" w14:textId="77777777" w:rsidR="00617F00" w:rsidRDefault="009E1713">
                        <w:pPr>
                          <w:pStyle w:val="TableParagraph"/>
                          <w:spacing w:before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Nausea</w:t>
                        </w:r>
                      </w:p>
                    </w:tc>
                    <w:tc>
                      <w:tcPr>
                        <w:tcW w:w="2166" w:type="dxa"/>
                        <w:shd w:val="clear" w:color="auto" w:fill="DAEDF3"/>
                      </w:tcPr>
                      <w:p w14:paraId="39E79EAC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Amnesia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(loss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memory)</w:t>
                        </w:r>
                      </w:p>
                    </w:tc>
                    <w:tc>
                      <w:tcPr>
                        <w:tcW w:w="2128" w:type="dxa"/>
                        <w:shd w:val="clear" w:color="auto" w:fill="EAF0DD"/>
                      </w:tcPr>
                      <w:p w14:paraId="05BF1191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Upset</w:t>
                        </w:r>
                      </w:p>
                    </w:tc>
                    <w:tc>
                      <w:tcPr>
                        <w:tcW w:w="2133" w:type="dxa"/>
                        <w:shd w:val="clear" w:color="auto" w:fill="E4DFEB"/>
                      </w:tcPr>
                      <w:p w14:paraId="0E119C6E" w14:textId="77777777" w:rsidR="00617F00" w:rsidRDefault="009E1713">
                        <w:pPr>
                          <w:pStyle w:val="TableParagraph"/>
                          <w:spacing w:before="68"/>
                          <w:ind w:left="108" w:righ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Sleeping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more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less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normal</w:t>
                        </w:r>
                      </w:p>
                    </w:tc>
                  </w:tr>
                  <w:tr w:rsidR="00617F00" w14:paraId="353EA1AE" w14:textId="77777777" w:rsidTr="009E1713">
                    <w:trPr>
                      <w:trHeight w:val="359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38F931A3" w14:textId="77777777" w:rsidR="00617F00" w:rsidRDefault="009E1713">
                        <w:pPr>
                          <w:pStyle w:val="TableParagraph"/>
                          <w:spacing w:before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Vomiting</w:t>
                        </w:r>
                      </w:p>
                    </w:tc>
                    <w:tc>
                      <w:tcPr>
                        <w:tcW w:w="2166" w:type="dxa"/>
                        <w:shd w:val="clear" w:color="auto" w:fill="DAEDF3"/>
                      </w:tcPr>
                      <w:p w14:paraId="4AF20ECF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“Losing”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</w:t>
                        </w:r>
                      </w:p>
                    </w:tc>
                    <w:tc>
                      <w:tcPr>
                        <w:tcW w:w="2128" w:type="dxa"/>
                        <w:shd w:val="clear" w:color="auto" w:fill="EAF0DD"/>
                      </w:tcPr>
                      <w:p w14:paraId="432EF7D0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Angry</w:t>
                        </w:r>
                      </w:p>
                    </w:tc>
                    <w:tc>
                      <w:tcPr>
                        <w:tcW w:w="2133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14:paraId="7BE5AD84" w14:textId="77777777" w:rsidR="00617F00" w:rsidRDefault="00617F0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17F00" w14:paraId="5FEE0A1E" w14:textId="77777777" w:rsidTr="009E1713">
                    <w:trPr>
                      <w:trHeight w:val="364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3ECD6C73" w14:textId="77777777" w:rsidR="00617F00" w:rsidRDefault="009E1713">
                        <w:pPr>
                          <w:pStyle w:val="TableParagraph"/>
                          <w:spacing w:before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Flashing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lights</w:t>
                        </w:r>
                      </w:p>
                    </w:tc>
                    <w:tc>
                      <w:tcPr>
                        <w:tcW w:w="2166" w:type="dxa"/>
                        <w:shd w:val="clear" w:color="auto" w:fill="DAEDF3"/>
                      </w:tcPr>
                      <w:p w14:paraId="69C64241" w14:textId="77777777" w:rsidR="00617F00" w:rsidRDefault="009E1713">
                        <w:pPr>
                          <w:pStyle w:val="TableParagraph"/>
                          <w:spacing w:before="73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Feeling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slowed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down</w:t>
                        </w:r>
                      </w:p>
                    </w:tc>
                    <w:tc>
                      <w:tcPr>
                        <w:tcW w:w="2128" w:type="dxa"/>
                        <w:shd w:val="clear" w:color="auto" w:fill="EAF0DD"/>
                      </w:tcPr>
                      <w:p w14:paraId="75E8A694" w14:textId="77777777" w:rsidR="00617F00" w:rsidRDefault="009E1713">
                        <w:pPr>
                          <w:pStyle w:val="TableParagraph"/>
                          <w:spacing w:before="73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Anxious</w:t>
                        </w:r>
                      </w:p>
                    </w:tc>
                    <w:tc>
                      <w:tcPr>
                        <w:tcW w:w="213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4B7C57" w14:textId="77777777" w:rsidR="00617F00" w:rsidRDefault="00617F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7F00" w14:paraId="4ECC3B9B" w14:textId="77777777" w:rsidTr="009E1713">
                    <w:trPr>
                      <w:trHeight w:val="364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4A070C1F" w14:textId="77777777" w:rsidR="00617F00" w:rsidRDefault="009E1713">
                        <w:pPr>
                          <w:pStyle w:val="TableParagraph"/>
                          <w:spacing w:before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Dizziness</w:t>
                        </w:r>
                      </w:p>
                    </w:tc>
                    <w:tc>
                      <w:tcPr>
                        <w:tcW w:w="2166" w:type="dxa"/>
                        <w:vMerge w:val="restart"/>
                        <w:tcBorders>
                          <w:bottom w:val="nil"/>
                        </w:tcBorders>
                      </w:tcPr>
                      <w:p w14:paraId="0B68D855" w14:textId="77777777" w:rsidR="00617F00" w:rsidRDefault="00617F0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  <w:shd w:val="clear" w:color="auto" w:fill="EAF0DD"/>
                      </w:tcPr>
                      <w:p w14:paraId="503FEAE7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Sad</w:t>
                        </w:r>
                      </w:p>
                    </w:tc>
                    <w:tc>
                      <w:tcPr>
                        <w:tcW w:w="213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F237855" w14:textId="77777777" w:rsidR="00617F00" w:rsidRDefault="00617F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7F00" w14:paraId="60774941" w14:textId="77777777" w:rsidTr="009E1713">
                    <w:trPr>
                      <w:trHeight w:val="364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0C178446" w14:textId="77777777" w:rsidR="00617F00" w:rsidRDefault="009E1713">
                        <w:pPr>
                          <w:pStyle w:val="TableParagraph"/>
                          <w:spacing w:before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Balance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Issues</w:t>
                        </w:r>
                      </w:p>
                    </w:tc>
                    <w:tc>
                      <w:tcPr>
                        <w:tcW w:w="216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D3A3889" w14:textId="77777777" w:rsidR="00617F00" w:rsidRDefault="00617F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shd w:val="clear" w:color="auto" w:fill="EAF0DD"/>
                      </w:tcPr>
                      <w:p w14:paraId="3D97C812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Change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behaviour</w:t>
                        </w:r>
                      </w:p>
                    </w:tc>
                    <w:tc>
                      <w:tcPr>
                        <w:tcW w:w="213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2E32E63" w14:textId="77777777" w:rsidR="00617F00" w:rsidRDefault="00617F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7F00" w14:paraId="0EFF179D" w14:textId="77777777" w:rsidTr="009E1713">
                    <w:trPr>
                      <w:trHeight w:val="364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5B4232C8" w14:textId="77777777" w:rsidR="00617F00" w:rsidRDefault="009E1713">
                        <w:pPr>
                          <w:pStyle w:val="TableParagraph"/>
                          <w:spacing w:before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Visual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problems</w:t>
                        </w:r>
                      </w:p>
                    </w:tc>
                    <w:tc>
                      <w:tcPr>
                        <w:tcW w:w="216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15A31047" w14:textId="77777777" w:rsidR="00617F00" w:rsidRDefault="00617F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shd w:val="clear" w:color="auto" w:fill="EAF0DD"/>
                      </w:tcPr>
                      <w:p w14:paraId="2BB443AB" w14:textId="77777777" w:rsidR="00617F00" w:rsidRDefault="009E1713">
                        <w:pPr>
                          <w:pStyle w:val="TableParagraph"/>
                          <w:spacing w:before="68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Change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personality</w:t>
                        </w:r>
                      </w:p>
                    </w:tc>
                    <w:tc>
                      <w:tcPr>
                        <w:tcW w:w="213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D94C2B9" w14:textId="77777777" w:rsidR="00617F00" w:rsidRDefault="00617F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7F00" w14:paraId="05460994" w14:textId="77777777" w:rsidTr="009E1713">
                    <w:trPr>
                      <w:trHeight w:val="657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6B39A4CB" w14:textId="77777777" w:rsidR="00617F00" w:rsidRDefault="009E1713">
                        <w:pPr>
                          <w:pStyle w:val="TableParagraph"/>
                          <w:spacing w:before="4" w:line="294" w:lineRule="exact"/>
                          <w:ind w:right="7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Photophobia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(light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bothering)</w:t>
                        </w:r>
                      </w:p>
                    </w:tc>
                    <w:tc>
                      <w:tcPr>
                        <w:tcW w:w="6427" w:type="dxa"/>
                        <w:gridSpan w:val="3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D73F9E2" w14:textId="2BC496FE" w:rsidR="00617F00" w:rsidRDefault="00CD448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 w:rsidR="00DD5E07"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617F00" w14:paraId="059784AE" w14:textId="77777777" w:rsidTr="009E1713">
                    <w:trPr>
                      <w:trHeight w:val="652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6AEA2843" w14:textId="77777777" w:rsidR="00617F00" w:rsidRDefault="009E1713">
                        <w:pPr>
                          <w:pStyle w:val="TableParagraph"/>
                          <w:spacing w:before="8" w:line="280" w:lineRule="atLeast"/>
                          <w:ind w:right="6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Sonophobia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(sound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bothering)</w:t>
                        </w:r>
                      </w:p>
                    </w:tc>
                    <w:tc>
                      <w:tcPr>
                        <w:tcW w:w="6427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41786B4" w14:textId="77777777" w:rsidR="00617F00" w:rsidRDefault="00617F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7F00" w14:paraId="2E704315" w14:textId="77777777" w:rsidTr="009E1713">
                    <w:trPr>
                      <w:trHeight w:val="364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20C9C029" w14:textId="77777777" w:rsidR="00617F00" w:rsidRDefault="009E1713">
                        <w:pPr>
                          <w:pStyle w:val="TableParagraph"/>
                          <w:spacing w:before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Numbness</w:t>
                        </w:r>
                      </w:p>
                    </w:tc>
                    <w:tc>
                      <w:tcPr>
                        <w:tcW w:w="6427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6DD9A2A" w14:textId="77777777" w:rsidR="00617F00" w:rsidRDefault="00617F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7F00" w14:paraId="728CF1E4" w14:textId="77777777" w:rsidTr="009E1713">
                    <w:trPr>
                      <w:trHeight w:val="657"/>
                    </w:trPr>
                    <w:tc>
                      <w:tcPr>
                        <w:tcW w:w="2099" w:type="dxa"/>
                        <w:shd w:val="clear" w:color="auto" w:fill="FCE9D9"/>
                      </w:tcPr>
                      <w:p w14:paraId="23CA3FFE" w14:textId="77777777" w:rsidR="00617F00" w:rsidRDefault="009E1713">
                        <w:pPr>
                          <w:pStyle w:val="TableParagraph"/>
                          <w:spacing w:before="6" w:line="292" w:lineRule="exact"/>
                          <w:ind w:right="9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Problems with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co-ordination</w:t>
                        </w:r>
                      </w:p>
                    </w:tc>
                    <w:tc>
                      <w:tcPr>
                        <w:tcW w:w="6427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05B211" w14:textId="77777777" w:rsidR="00617F00" w:rsidRDefault="00617F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428AF1E" w14:textId="32FA7610" w:rsidR="00617F00" w:rsidRDefault="00617F00">
                  <w:pPr>
                    <w:pStyle w:val="BodyText"/>
                  </w:pPr>
                </w:p>
                <w:p w14:paraId="4D90097F" w14:textId="77777777" w:rsidR="00AA60CE" w:rsidRDefault="00AA60C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0B5F7D1E" w14:textId="77777777" w:rsidR="00617F00" w:rsidRDefault="00617F00">
      <w:pPr>
        <w:pStyle w:val="BodyText"/>
      </w:pPr>
    </w:p>
    <w:p w14:paraId="694F9BAC" w14:textId="77777777" w:rsidR="00617F00" w:rsidRDefault="00617F00">
      <w:pPr>
        <w:pStyle w:val="BodyText"/>
      </w:pPr>
    </w:p>
    <w:p w14:paraId="2E140308" w14:textId="77777777" w:rsidR="00617F00" w:rsidRDefault="00617F00">
      <w:pPr>
        <w:pStyle w:val="BodyText"/>
      </w:pPr>
    </w:p>
    <w:p w14:paraId="50C512D0" w14:textId="77777777" w:rsidR="00617F00" w:rsidRDefault="00617F00">
      <w:pPr>
        <w:pStyle w:val="BodyText"/>
      </w:pPr>
    </w:p>
    <w:p w14:paraId="336F854A" w14:textId="77777777" w:rsidR="00617F00" w:rsidRDefault="00617F00">
      <w:pPr>
        <w:pStyle w:val="BodyText"/>
      </w:pPr>
    </w:p>
    <w:p w14:paraId="5859258C" w14:textId="77777777" w:rsidR="00617F00" w:rsidRDefault="00617F00">
      <w:pPr>
        <w:pStyle w:val="BodyText"/>
      </w:pPr>
    </w:p>
    <w:p w14:paraId="6F025881" w14:textId="77777777" w:rsidR="00617F00" w:rsidRDefault="00617F00">
      <w:pPr>
        <w:pStyle w:val="BodyText"/>
      </w:pPr>
    </w:p>
    <w:p w14:paraId="480A353D" w14:textId="77777777" w:rsidR="00617F00" w:rsidRDefault="00617F00">
      <w:pPr>
        <w:pStyle w:val="BodyText"/>
      </w:pPr>
    </w:p>
    <w:p w14:paraId="4AA9400C" w14:textId="77777777" w:rsidR="00617F00" w:rsidRDefault="00617F00">
      <w:pPr>
        <w:pStyle w:val="BodyText"/>
      </w:pPr>
    </w:p>
    <w:p w14:paraId="5A0AF2DC" w14:textId="77777777" w:rsidR="00617F00" w:rsidRDefault="00617F00">
      <w:pPr>
        <w:pStyle w:val="BodyText"/>
      </w:pPr>
    </w:p>
    <w:p w14:paraId="7113CE57" w14:textId="77777777" w:rsidR="00617F00" w:rsidRDefault="00617F00">
      <w:pPr>
        <w:pStyle w:val="BodyText"/>
      </w:pPr>
    </w:p>
    <w:p w14:paraId="1FDFD971" w14:textId="77777777" w:rsidR="00617F00" w:rsidRDefault="00617F00">
      <w:pPr>
        <w:pStyle w:val="BodyText"/>
      </w:pPr>
    </w:p>
    <w:p w14:paraId="69A58503" w14:textId="77777777" w:rsidR="00617F00" w:rsidRDefault="00617F00">
      <w:pPr>
        <w:pStyle w:val="BodyText"/>
      </w:pPr>
    </w:p>
    <w:p w14:paraId="0DECB071" w14:textId="77777777" w:rsidR="00617F00" w:rsidRDefault="00617F00">
      <w:pPr>
        <w:pStyle w:val="BodyText"/>
      </w:pPr>
    </w:p>
    <w:p w14:paraId="78F9A354" w14:textId="5873EBDE" w:rsidR="00617F00" w:rsidRDefault="009E1713" w:rsidP="001A7A3E">
      <w:pPr>
        <w:pStyle w:val="BodyText"/>
        <w:ind w:left="2880"/>
      </w:pPr>
      <w:r>
        <w:t>Concussion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mild</w:t>
      </w:r>
      <w:r>
        <w:rPr>
          <w:spacing w:val="27"/>
        </w:rPr>
        <w:t xml:space="preserve"> </w:t>
      </w:r>
      <w:r>
        <w:t>traumatic</w:t>
      </w:r>
      <w:r>
        <w:rPr>
          <w:spacing w:val="29"/>
        </w:rPr>
        <w:t xml:space="preserve"> </w:t>
      </w:r>
      <w:r>
        <w:t>brain</w:t>
      </w:r>
      <w:r>
        <w:rPr>
          <w:spacing w:val="26"/>
        </w:rPr>
        <w:t xml:space="preserve"> </w:t>
      </w:r>
      <w:r>
        <w:t>injury</w:t>
      </w:r>
      <w:r>
        <w:rPr>
          <w:spacing w:val="28"/>
        </w:rPr>
        <w:t xml:space="preserve"> </w:t>
      </w:r>
      <w:r>
        <w:t>(mTBI)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may take between</w:t>
      </w:r>
      <w:r>
        <w:rPr>
          <w:spacing w:val="-2"/>
        </w:rPr>
        <w:t xml:space="preserve"> </w:t>
      </w:r>
      <w:r>
        <w:t>3-15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brain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recover.</w:t>
      </w:r>
    </w:p>
    <w:p w14:paraId="1BFBCC26" w14:textId="4F0C02AF" w:rsidR="00617F00" w:rsidRDefault="009E1713" w:rsidP="001A7A3E">
      <w:pPr>
        <w:pStyle w:val="BodyText"/>
        <w:spacing w:before="120"/>
        <w:ind w:left="2622" w:firstLine="258"/>
      </w:pPr>
      <w:r>
        <w:t>During</w:t>
      </w:r>
      <w:r>
        <w:rPr>
          <w:spacing w:val="26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time,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experience</w:t>
      </w:r>
      <w:r>
        <w:rPr>
          <w:spacing w:val="25"/>
        </w:rPr>
        <w:t xml:space="preserve"> </w:t>
      </w:r>
      <w:r>
        <w:t>any,</w:t>
      </w:r>
      <w:r>
        <w:rPr>
          <w:spacing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all,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above symptoms</w:t>
      </w:r>
      <w:r w:rsidR="002B79D2">
        <w:t>.</w:t>
      </w:r>
    </w:p>
    <w:p w14:paraId="25D38062" w14:textId="6800732D" w:rsidR="00617F00" w:rsidRDefault="009E1713" w:rsidP="001A7A3E">
      <w:pPr>
        <w:pStyle w:val="BodyText"/>
        <w:spacing w:before="121"/>
        <w:ind w:left="2622" w:firstLine="258"/>
      </w:pPr>
      <w:r>
        <w:t>Most people recover fully from concussion with no long-term effect.</w:t>
      </w:r>
    </w:p>
    <w:p w14:paraId="6DA89871" w14:textId="77777777" w:rsidR="009E1713" w:rsidRDefault="009E1713">
      <w:pPr>
        <w:pStyle w:val="BodyText"/>
        <w:spacing w:before="121"/>
        <w:ind w:left="2622" w:right="635"/>
      </w:pPr>
    </w:p>
    <w:p w14:paraId="3DF0FA61" w14:textId="77ED242E" w:rsidR="00617F00" w:rsidRDefault="00617F00">
      <w:pPr>
        <w:pStyle w:val="BodyText"/>
        <w:rPr>
          <w:sz w:val="10"/>
        </w:rPr>
      </w:pPr>
    </w:p>
    <w:p w14:paraId="5F91DFBC" w14:textId="7A412634" w:rsidR="009E1713" w:rsidRDefault="009E1713">
      <w:pPr>
        <w:pStyle w:val="BodyText"/>
        <w:rPr>
          <w:sz w:val="10"/>
        </w:rPr>
      </w:pPr>
    </w:p>
    <w:p w14:paraId="3063A336" w14:textId="77777777" w:rsidR="009E1713" w:rsidRDefault="009E1713">
      <w:pPr>
        <w:pStyle w:val="BodyText"/>
        <w:rPr>
          <w:sz w:val="10"/>
        </w:rPr>
      </w:pPr>
    </w:p>
    <w:p w14:paraId="60C23FB7" w14:textId="1ED7C23C" w:rsidR="00617F00" w:rsidRDefault="009E1713">
      <w:pPr>
        <w:pStyle w:val="BodyText"/>
        <w:spacing w:before="56" w:line="273" w:lineRule="auto"/>
        <w:ind w:left="220" w:right="74"/>
      </w:pPr>
      <w:r>
        <w:rPr>
          <w:color w:val="FF0000"/>
          <w:u w:val="single" w:color="FF0000"/>
        </w:rPr>
        <w:t>If,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however,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you</w:t>
      </w:r>
      <w:r>
        <w:rPr>
          <w:color w:val="FF0000"/>
          <w:spacing w:val="24"/>
          <w:u w:val="single" w:color="FF0000"/>
        </w:rPr>
        <w:t xml:space="preserve"> </w:t>
      </w:r>
      <w:r>
        <w:rPr>
          <w:color w:val="FF0000"/>
          <w:u w:val="single" w:color="FF0000"/>
        </w:rPr>
        <w:t>seem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23"/>
          <w:u w:val="single" w:color="FF0000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26"/>
          <w:u w:val="single" w:color="FF0000"/>
        </w:rPr>
        <w:t xml:space="preserve"> </w:t>
      </w:r>
      <w:r>
        <w:rPr>
          <w:color w:val="FF0000"/>
          <w:u w:val="single" w:color="FF0000"/>
        </w:rPr>
        <w:t>on-going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symptoms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24"/>
          <w:u w:val="single" w:color="FF0000"/>
        </w:rPr>
        <w:t xml:space="preserve"> </w:t>
      </w:r>
      <w:r>
        <w:rPr>
          <w:color w:val="FF0000"/>
          <w:u w:val="single" w:color="FF0000"/>
        </w:rPr>
        <w:t>concussion,</w:t>
      </w:r>
      <w:r>
        <w:rPr>
          <w:color w:val="FF0000"/>
          <w:spacing w:val="23"/>
          <w:u w:val="single" w:color="FF0000"/>
        </w:rPr>
        <w:t xml:space="preserve"> </w:t>
      </w:r>
      <w:r>
        <w:rPr>
          <w:color w:val="FF0000"/>
          <w:u w:val="single" w:color="FF0000"/>
        </w:rPr>
        <w:t>it</w:t>
      </w:r>
      <w:r>
        <w:rPr>
          <w:color w:val="FF0000"/>
          <w:spacing w:val="24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important</w:t>
      </w:r>
      <w:r>
        <w:rPr>
          <w:color w:val="FF0000"/>
          <w:spacing w:val="24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23"/>
          <w:u w:val="single" w:color="FF0000"/>
        </w:rPr>
        <w:t xml:space="preserve"> </w:t>
      </w:r>
      <w:r>
        <w:rPr>
          <w:color w:val="FF0000"/>
          <w:u w:val="single" w:color="FF0000"/>
        </w:rPr>
        <w:t>see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46"/>
        </w:rPr>
        <w:t xml:space="preserve"> </w:t>
      </w:r>
      <w:r w:rsidR="0049331C">
        <w:rPr>
          <w:color w:val="FF0000"/>
          <w:spacing w:val="-46"/>
        </w:rPr>
        <w:t xml:space="preserve">  </w:t>
      </w:r>
      <w:r>
        <w:rPr>
          <w:color w:val="FF0000"/>
          <w:u w:val="single" w:color="FF0000"/>
        </w:rPr>
        <w:t>doctor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as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u w:val="single" w:color="FF0000"/>
        </w:rPr>
        <w:t>it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can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take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some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athletes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weeks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months</w:t>
      </w:r>
      <w:r>
        <w:rPr>
          <w:color w:val="FF0000"/>
          <w:spacing w:val="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fully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recover.</w:t>
      </w:r>
    </w:p>
    <w:p w14:paraId="17133F93" w14:textId="77777777" w:rsidR="00617F00" w:rsidRDefault="00617F00">
      <w:pPr>
        <w:pStyle w:val="BodyText"/>
        <w:spacing w:before="2"/>
        <w:rPr>
          <w:sz w:val="21"/>
        </w:rPr>
      </w:pPr>
    </w:p>
    <w:p w14:paraId="587ABA0D" w14:textId="77777777" w:rsidR="00617F00" w:rsidRDefault="009E1713">
      <w:pPr>
        <w:pStyle w:val="BodyText"/>
        <w:spacing w:before="57"/>
        <w:ind w:left="220"/>
      </w:pPr>
      <w:r>
        <w:rPr>
          <w:u w:val="single"/>
        </w:rPr>
        <w:t>Ignoring</w:t>
      </w:r>
      <w:r>
        <w:rPr>
          <w:spacing w:val="-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3"/>
          <w:u w:val="single"/>
        </w:rPr>
        <w:t xml:space="preserve"> </w:t>
      </w:r>
      <w:r>
        <w:rPr>
          <w:u w:val="single"/>
        </w:rPr>
        <w:t>symptoms</w:t>
      </w:r>
      <w:r>
        <w:rPr>
          <w:spacing w:val="-4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make</w:t>
      </w:r>
      <w:r>
        <w:rPr>
          <w:spacing w:val="-4"/>
          <w:u w:val="single"/>
        </w:rPr>
        <w:t xml:space="preserve"> </w:t>
      </w:r>
      <w:r>
        <w:rPr>
          <w:u w:val="single"/>
        </w:rPr>
        <w:t>your</w:t>
      </w:r>
      <w:r>
        <w:rPr>
          <w:spacing w:val="-3"/>
          <w:u w:val="single"/>
        </w:rPr>
        <w:t xml:space="preserve"> </w:t>
      </w:r>
      <w:r>
        <w:rPr>
          <w:u w:val="single"/>
        </w:rPr>
        <w:t>symptoms</w:t>
      </w:r>
      <w:r>
        <w:rPr>
          <w:spacing w:val="-4"/>
          <w:u w:val="single"/>
        </w:rPr>
        <w:t xml:space="preserve"> </w:t>
      </w:r>
      <w:r>
        <w:rPr>
          <w:u w:val="single"/>
        </w:rPr>
        <w:t>worse.</w:t>
      </w:r>
    </w:p>
    <w:p w14:paraId="774061C8" w14:textId="77777777" w:rsidR="00617F00" w:rsidRDefault="008C3535">
      <w:pPr>
        <w:pStyle w:val="BodyText"/>
        <w:spacing w:before="11"/>
        <w:rPr>
          <w:sz w:val="24"/>
        </w:rPr>
      </w:pPr>
      <w:r>
        <w:pict w14:anchorId="2FB155A0">
          <v:shape id="_x0000_s2053" type="#_x0000_t202" style="position:absolute;margin-left:84.5pt;margin-top:17.4pt;width:426.2pt;height:56.45pt;z-index:-251658237;mso-wrap-distance-left:0;mso-wrap-distance-right:0;mso-position-horizontal-relative:page" fillcolor="#c4bb95" strokeweight=".48pt">
            <v:textbox inset="0,0,0,0">
              <w:txbxContent>
                <w:p w14:paraId="7CE7BA2A" w14:textId="3E9D0151" w:rsidR="00617F00" w:rsidRDefault="009E1713">
                  <w:pPr>
                    <w:pStyle w:val="BodyText"/>
                    <w:spacing w:before="21"/>
                    <w:ind w:left="106" w:right="104"/>
                    <w:jc w:val="both"/>
                  </w:pPr>
                  <w:r>
                    <w:t>If your symptoms are worsening, or you are recovering more slowly than expected, or 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family members or friends are concerned about you – do not delay – see your local doctor or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healthcare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</w:t>
                  </w:r>
                  <w:r w:rsidR="00AA60CE"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straight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away</w:t>
                  </w:r>
                  <w:r w:rsidR="00AA60CE"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BF4266C" w14:textId="77777777" w:rsidR="00617F00" w:rsidRDefault="00617F00">
      <w:pPr>
        <w:rPr>
          <w:sz w:val="24"/>
        </w:rPr>
        <w:sectPr w:rsidR="00617F00" w:rsidSect="009E17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6072E54F" w14:textId="77777777" w:rsidR="00617F00" w:rsidRDefault="009E1713">
      <w:pPr>
        <w:pStyle w:val="Heading1"/>
        <w:spacing w:before="34"/>
        <w:rPr>
          <w:u w:val="none"/>
        </w:rPr>
      </w:pPr>
      <w:r>
        <w:rPr>
          <w:color w:val="FF0000"/>
          <w:u w:color="FF0000"/>
        </w:rPr>
        <w:lastRenderedPageBreak/>
        <w:t>WHAT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TO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DO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NOW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YOU HAVE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CONCUSSION</w:t>
      </w:r>
    </w:p>
    <w:p w14:paraId="32D3ED14" w14:textId="77777777" w:rsidR="00617F00" w:rsidRDefault="00617F00">
      <w:pPr>
        <w:pStyle w:val="BodyText"/>
        <w:spacing w:before="5"/>
        <w:rPr>
          <w:b/>
          <w:sz w:val="23"/>
        </w:rPr>
      </w:pPr>
    </w:p>
    <w:p w14:paraId="073AE8E4" w14:textId="77777777" w:rsidR="00617F00" w:rsidRDefault="009E1713">
      <w:pPr>
        <w:pStyle w:val="ListParagraph"/>
        <w:numPr>
          <w:ilvl w:val="0"/>
          <w:numId w:val="2"/>
        </w:numPr>
        <w:tabs>
          <w:tab w:val="left" w:pos="649"/>
        </w:tabs>
        <w:spacing w:before="103" w:line="237" w:lineRule="auto"/>
        <w:ind w:right="232"/>
        <w:rPr>
          <w:rFonts w:ascii="Symbol" w:hAnsi="Symbol"/>
        </w:rPr>
      </w:pPr>
      <w:r>
        <w:rPr>
          <w:b/>
        </w:rPr>
        <w:t>Early</w:t>
      </w:r>
      <w:r>
        <w:rPr>
          <w:b/>
          <w:spacing w:val="1"/>
        </w:rPr>
        <w:t xml:space="preserve"> </w:t>
      </w:r>
      <w:r>
        <w:rPr>
          <w:b/>
        </w:rPr>
        <w:t>care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monitoring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complications</w:t>
      </w:r>
      <w:r>
        <w:rPr>
          <w:spacing w:val="1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concussion.   It is also the best thing to do to ensure you can return to the ring safely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manner.</w:t>
      </w:r>
    </w:p>
    <w:p w14:paraId="7A053762" w14:textId="77777777" w:rsidR="00617F00" w:rsidRDefault="009E1713">
      <w:pPr>
        <w:pStyle w:val="ListParagraph"/>
        <w:numPr>
          <w:ilvl w:val="0"/>
          <w:numId w:val="2"/>
        </w:numPr>
        <w:tabs>
          <w:tab w:val="left" w:pos="649"/>
        </w:tabs>
        <w:spacing w:before="129" w:line="235" w:lineRule="auto"/>
        <w:ind w:right="233"/>
        <w:rPr>
          <w:rFonts w:ascii="Symbol" w:hAnsi="Symbol"/>
        </w:rPr>
      </w:pPr>
      <w:r>
        <w:t xml:space="preserve">Have a </w:t>
      </w:r>
      <w:r>
        <w:rPr>
          <w:b/>
        </w:rPr>
        <w:t xml:space="preserve">friend or family member stay with you </w:t>
      </w:r>
      <w:r>
        <w:t>for a few days.</w:t>
      </w:r>
      <w:r>
        <w:rPr>
          <w:spacing w:val="1"/>
        </w:rPr>
        <w:t xml:space="preserve"> </w:t>
      </w:r>
      <w:r>
        <w:t>You should not be alone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concussion</w:t>
      </w:r>
      <w:r>
        <w:rPr>
          <w:spacing w:val="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you.</w:t>
      </w:r>
    </w:p>
    <w:p w14:paraId="352AB286" w14:textId="77777777" w:rsidR="00617F00" w:rsidRDefault="009E1713">
      <w:pPr>
        <w:pStyle w:val="ListParagraph"/>
        <w:numPr>
          <w:ilvl w:val="0"/>
          <w:numId w:val="2"/>
        </w:numPr>
        <w:tabs>
          <w:tab w:val="left" w:pos="649"/>
        </w:tabs>
        <w:spacing w:before="125"/>
        <w:ind w:right="238"/>
        <w:rPr>
          <w:rFonts w:ascii="Symbol" w:hAnsi="Symbol"/>
        </w:rPr>
      </w:pPr>
      <w:r>
        <w:t xml:space="preserve">Get </w:t>
      </w:r>
      <w:r>
        <w:rPr>
          <w:b/>
        </w:rPr>
        <w:t xml:space="preserve">plenty of rest and sleep </w:t>
      </w:r>
      <w:r>
        <w:t>as this helps the brain to heal.</w:t>
      </w:r>
      <w:r>
        <w:rPr>
          <w:spacing w:val="1"/>
        </w:rPr>
        <w:t xml:space="preserve"> </w:t>
      </w:r>
      <w:r>
        <w:t>Do not try to do too much</w:t>
      </w:r>
      <w:r>
        <w:rPr>
          <w:spacing w:val="1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soon.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start to feel better,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gradually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 your</w:t>
      </w:r>
      <w:r>
        <w:rPr>
          <w:spacing w:val="-2"/>
        </w:rPr>
        <w:t xml:space="preserve"> </w:t>
      </w:r>
      <w:r>
        <w:t>usual</w:t>
      </w:r>
      <w:r>
        <w:rPr>
          <w:spacing w:val="-1"/>
        </w:rPr>
        <w:t xml:space="preserve"> </w:t>
      </w:r>
      <w:r>
        <w:t>routine.</w:t>
      </w:r>
    </w:p>
    <w:p w14:paraId="420F8556" w14:textId="23AF5FE5" w:rsidR="00617F00" w:rsidRPr="002B79D2" w:rsidRDefault="002B79D2">
      <w:pPr>
        <w:pStyle w:val="Heading2"/>
        <w:numPr>
          <w:ilvl w:val="0"/>
          <w:numId w:val="2"/>
        </w:numPr>
        <w:tabs>
          <w:tab w:val="left" w:pos="648"/>
          <w:tab w:val="left" w:pos="649"/>
        </w:tabs>
        <w:spacing w:before="123"/>
        <w:ind w:hanging="429"/>
        <w:rPr>
          <w:rFonts w:ascii="Symbol" w:hAnsi="Symbol"/>
        </w:rPr>
      </w:pPr>
      <w:r w:rsidRPr="002B79D2">
        <w:t>Do</w:t>
      </w:r>
      <w:r w:rsidR="009E1713" w:rsidRPr="002B79D2">
        <w:rPr>
          <w:spacing w:val="-5"/>
        </w:rPr>
        <w:t xml:space="preserve"> </w:t>
      </w:r>
      <w:r w:rsidRPr="002B79D2">
        <w:t>not</w:t>
      </w:r>
      <w:r w:rsidR="009E1713" w:rsidRPr="002B79D2">
        <w:rPr>
          <w:spacing w:val="-4"/>
        </w:rPr>
        <w:t xml:space="preserve"> </w:t>
      </w:r>
      <w:r w:rsidRPr="002B79D2">
        <w:t>drink</w:t>
      </w:r>
      <w:r w:rsidR="009E1713" w:rsidRPr="002B79D2">
        <w:rPr>
          <w:spacing w:val="-4"/>
        </w:rPr>
        <w:t xml:space="preserve"> </w:t>
      </w:r>
      <w:r w:rsidRPr="002B79D2">
        <w:t>alcohol.</w:t>
      </w:r>
    </w:p>
    <w:p w14:paraId="687B1918" w14:textId="019BD2F3" w:rsidR="00617F00" w:rsidRDefault="002B79D2">
      <w:pPr>
        <w:pStyle w:val="ListParagraph"/>
        <w:numPr>
          <w:ilvl w:val="0"/>
          <w:numId w:val="2"/>
        </w:numPr>
        <w:tabs>
          <w:tab w:val="left" w:pos="648"/>
          <w:tab w:val="left" w:pos="649"/>
        </w:tabs>
        <w:ind w:hanging="429"/>
        <w:jc w:val="left"/>
        <w:rPr>
          <w:rFonts w:ascii="Symbol" w:hAnsi="Symbol"/>
          <w:b/>
        </w:rPr>
      </w:pPr>
      <w:r w:rsidRPr="002B79D2">
        <w:rPr>
          <w:b/>
        </w:rPr>
        <w:t>Do</w:t>
      </w:r>
      <w:r w:rsidR="009E1713" w:rsidRPr="002B79D2">
        <w:rPr>
          <w:b/>
          <w:spacing w:val="-5"/>
        </w:rPr>
        <w:t xml:space="preserve"> </w:t>
      </w:r>
      <w:r w:rsidRPr="002B79D2">
        <w:rPr>
          <w:b/>
        </w:rPr>
        <w:t>not</w:t>
      </w:r>
      <w:r w:rsidR="009E1713" w:rsidRPr="002B79D2">
        <w:rPr>
          <w:b/>
          <w:spacing w:val="-4"/>
        </w:rPr>
        <w:t xml:space="preserve"> </w:t>
      </w:r>
      <w:r w:rsidRPr="002B79D2">
        <w:rPr>
          <w:b/>
        </w:rPr>
        <w:t>drive</w:t>
      </w:r>
      <w:r w:rsidR="009E1713" w:rsidRPr="002B79D2">
        <w:rPr>
          <w:b/>
          <w:spacing w:val="-5"/>
        </w:rPr>
        <w:t xml:space="preserve"> </w:t>
      </w:r>
      <w:r w:rsidRPr="002B79D2">
        <w:rPr>
          <w:b/>
        </w:rPr>
        <w:t>a</w:t>
      </w:r>
      <w:r w:rsidR="009E1713" w:rsidRPr="002B79D2">
        <w:rPr>
          <w:b/>
          <w:spacing w:val="1"/>
        </w:rPr>
        <w:t xml:space="preserve"> </w:t>
      </w:r>
      <w:r w:rsidRPr="002B79D2">
        <w:rPr>
          <w:b/>
        </w:rPr>
        <w:t>car/ride</w:t>
      </w:r>
      <w:r w:rsidR="009E1713" w:rsidRPr="002B79D2">
        <w:rPr>
          <w:b/>
          <w:spacing w:val="-6"/>
        </w:rPr>
        <w:t xml:space="preserve"> </w:t>
      </w:r>
      <w:r w:rsidRPr="002B79D2">
        <w:rPr>
          <w:b/>
        </w:rPr>
        <w:t>a</w:t>
      </w:r>
      <w:r w:rsidR="009E1713" w:rsidRPr="002B79D2">
        <w:rPr>
          <w:b/>
          <w:spacing w:val="-3"/>
        </w:rPr>
        <w:t xml:space="preserve"> </w:t>
      </w:r>
      <w:r w:rsidRPr="002B79D2">
        <w:rPr>
          <w:b/>
        </w:rPr>
        <w:t>motorcycle.</w:t>
      </w:r>
    </w:p>
    <w:p w14:paraId="557E9A4A" w14:textId="1C4DCC36" w:rsidR="00617F00" w:rsidRDefault="002B79D2">
      <w:pPr>
        <w:pStyle w:val="Heading2"/>
        <w:numPr>
          <w:ilvl w:val="0"/>
          <w:numId w:val="2"/>
        </w:numPr>
        <w:tabs>
          <w:tab w:val="left" w:pos="648"/>
          <w:tab w:val="left" w:pos="649"/>
        </w:tabs>
        <w:spacing w:before="118"/>
        <w:ind w:hanging="429"/>
        <w:rPr>
          <w:rFonts w:ascii="Symbol" w:hAnsi="Symbol"/>
        </w:rPr>
      </w:pPr>
      <w:r w:rsidRPr="002B79D2">
        <w:t>Do</w:t>
      </w:r>
      <w:r w:rsidR="009E1713" w:rsidRPr="002B79D2">
        <w:rPr>
          <w:spacing w:val="-4"/>
        </w:rPr>
        <w:t xml:space="preserve"> </w:t>
      </w:r>
      <w:r w:rsidRPr="002B79D2">
        <w:t>not</w:t>
      </w:r>
      <w:r w:rsidR="009E1713" w:rsidRPr="002B79D2">
        <w:rPr>
          <w:spacing w:val="-3"/>
        </w:rPr>
        <w:t xml:space="preserve"> </w:t>
      </w:r>
      <w:r w:rsidRPr="002B79D2">
        <w:t>take</w:t>
      </w:r>
      <w:r w:rsidR="009E1713" w:rsidRPr="002B79D2">
        <w:rPr>
          <w:spacing w:val="-4"/>
        </w:rPr>
        <w:t xml:space="preserve"> </w:t>
      </w:r>
      <w:r w:rsidRPr="002B79D2">
        <w:t>any</w:t>
      </w:r>
      <w:r w:rsidR="009E1713" w:rsidRPr="002B79D2">
        <w:rPr>
          <w:spacing w:val="-2"/>
        </w:rPr>
        <w:t xml:space="preserve"> </w:t>
      </w:r>
      <w:r w:rsidRPr="002B79D2">
        <w:t>medication</w:t>
      </w:r>
      <w:r w:rsidR="009E1713" w:rsidRPr="002B79D2">
        <w:rPr>
          <w:spacing w:val="-5"/>
        </w:rPr>
        <w:t xml:space="preserve"> </w:t>
      </w:r>
      <w:r w:rsidRPr="002B79D2">
        <w:t>unless</w:t>
      </w:r>
      <w:r w:rsidR="009E1713" w:rsidRPr="002B79D2">
        <w:rPr>
          <w:spacing w:val="-2"/>
        </w:rPr>
        <w:t xml:space="preserve"> </w:t>
      </w:r>
      <w:r w:rsidRPr="002B79D2">
        <w:t>advised</w:t>
      </w:r>
      <w:r w:rsidR="009E1713" w:rsidRPr="002B79D2">
        <w:rPr>
          <w:spacing w:val="-2"/>
        </w:rPr>
        <w:t xml:space="preserve"> </w:t>
      </w:r>
      <w:r w:rsidRPr="002B79D2">
        <w:t>by</w:t>
      </w:r>
      <w:r w:rsidR="009E1713" w:rsidRPr="002B79D2">
        <w:rPr>
          <w:spacing w:val="-3"/>
        </w:rPr>
        <w:t xml:space="preserve"> </w:t>
      </w:r>
      <w:r w:rsidRPr="002B79D2">
        <w:t>the</w:t>
      </w:r>
      <w:r w:rsidR="009E1713" w:rsidRPr="002B79D2">
        <w:rPr>
          <w:spacing w:val="-5"/>
        </w:rPr>
        <w:t xml:space="preserve"> </w:t>
      </w:r>
      <w:r w:rsidRPr="002B79D2">
        <w:t>doctor.</w:t>
      </w:r>
    </w:p>
    <w:p w14:paraId="74F1EA49" w14:textId="77777777" w:rsidR="00617F00" w:rsidRDefault="009E1713">
      <w:pPr>
        <w:pStyle w:val="ListParagraph"/>
        <w:numPr>
          <w:ilvl w:val="0"/>
          <w:numId w:val="2"/>
        </w:numPr>
        <w:tabs>
          <w:tab w:val="left" w:pos="649"/>
        </w:tabs>
        <w:spacing w:before="123"/>
        <w:ind w:hanging="429"/>
        <w:rPr>
          <w:rFonts w:ascii="Symbol" w:hAnsi="Symbol"/>
        </w:rPr>
      </w:pP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Return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Fight</w:t>
      </w:r>
      <w:r>
        <w:rPr>
          <w:b/>
          <w:spacing w:val="-3"/>
        </w:rPr>
        <w:t xml:space="preserve"> </w:t>
      </w:r>
      <w:r>
        <w:rPr>
          <w:b/>
        </w:rPr>
        <w:t>Strategy</w:t>
      </w:r>
      <w:r>
        <w:rPr>
          <w:b/>
          <w:spacing w:val="1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leaflet.</w:t>
      </w:r>
      <w:r>
        <w:rPr>
          <w:spacing w:val="4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particular:</w:t>
      </w:r>
    </w:p>
    <w:p w14:paraId="7FB5F7D0" w14:textId="77777777" w:rsidR="00617F00" w:rsidRDefault="009E1713">
      <w:pPr>
        <w:pStyle w:val="ListParagraph"/>
        <w:numPr>
          <w:ilvl w:val="0"/>
          <w:numId w:val="1"/>
        </w:numPr>
        <w:tabs>
          <w:tab w:val="left" w:pos="649"/>
        </w:tabs>
        <w:spacing w:line="235" w:lineRule="auto"/>
        <w:ind w:right="236"/>
      </w:pPr>
      <w:r>
        <w:rPr>
          <w:b/>
        </w:rPr>
        <w:t>Avoid</w:t>
      </w:r>
      <w:r>
        <w:rPr>
          <w:b/>
          <w:spacing w:val="1"/>
        </w:rPr>
        <w:t xml:space="preserve"> </w:t>
      </w:r>
      <w:r>
        <w:rPr>
          <w:b/>
        </w:rPr>
        <w:t>activities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are</w:t>
      </w:r>
      <w:r>
        <w:rPr>
          <w:b/>
          <w:spacing w:val="1"/>
        </w:rPr>
        <w:t xml:space="preserve"> </w:t>
      </w:r>
      <w:r>
        <w:rPr>
          <w:b/>
        </w:rPr>
        <w:t>physically</w:t>
      </w:r>
      <w:r>
        <w:rPr>
          <w:b/>
          <w:spacing w:val="1"/>
        </w:rPr>
        <w:t xml:space="preserve"> </w:t>
      </w:r>
      <w:r>
        <w:rPr>
          <w:b/>
        </w:rPr>
        <w:t>demanding</w:t>
      </w:r>
      <w:r>
        <w:rPr>
          <w:b/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non-contact</w:t>
      </w:r>
      <w:r>
        <w:rPr>
          <w:spacing w:val="1"/>
        </w:rPr>
        <w:t xml:space="preserve"> </w:t>
      </w:r>
      <w:r>
        <w:t>training,</w:t>
      </w:r>
      <w:r>
        <w:rPr>
          <w:spacing w:val="49"/>
        </w:rPr>
        <w:t xml:space="preserve"> </w:t>
      </w:r>
      <w:r>
        <w:t>heavy</w:t>
      </w:r>
      <w:r>
        <w:rPr>
          <w:spacing w:val="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work)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concentration</w:t>
      </w:r>
      <w:r>
        <w:rPr>
          <w:spacing w:val="-3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time).</w:t>
      </w:r>
    </w:p>
    <w:p w14:paraId="02F0EC2A" w14:textId="4FBAE07B" w:rsidR="00617F00" w:rsidRDefault="002B79D2">
      <w:pPr>
        <w:pStyle w:val="Heading2"/>
        <w:numPr>
          <w:ilvl w:val="0"/>
          <w:numId w:val="1"/>
        </w:numPr>
        <w:tabs>
          <w:tab w:val="left" w:pos="649"/>
        </w:tabs>
        <w:spacing w:before="125" w:line="235" w:lineRule="auto"/>
        <w:ind w:right="233"/>
        <w:jc w:val="both"/>
        <w:rPr>
          <w:b w:val="0"/>
        </w:rPr>
      </w:pPr>
      <w:r>
        <w:t>Do not spar</w:t>
      </w:r>
      <w:r w:rsidR="009E1713">
        <w:t xml:space="preserve"> until you are cleared to return by a medical practitioner fully appraised</w:t>
      </w:r>
      <w:r w:rsidR="009E1713">
        <w:rPr>
          <w:spacing w:val="1"/>
        </w:rPr>
        <w:t xml:space="preserve"> </w:t>
      </w:r>
      <w:r w:rsidR="009E1713">
        <w:t>of</w:t>
      </w:r>
      <w:r w:rsidR="009E1713">
        <w:rPr>
          <w:spacing w:val="-1"/>
        </w:rPr>
        <w:t xml:space="preserve"> </w:t>
      </w:r>
      <w:r w:rsidR="009E1713">
        <w:t>your</w:t>
      </w:r>
      <w:r w:rsidR="009E1713">
        <w:rPr>
          <w:spacing w:val="-4"/>
        </w:rPr>
        <w:t xml:space="preserve"> </w:t>
      </w:r>
      <w:r w:rsidR="009E1713">
        <w:t>concussion</w:t>
      </w:r>
      <w:r w:rsidR="009E1713">
        <w:rPr>
          <w:spacing w:val="-1"/>
        </w:rPr>
        <w:t xml:space="preserve"> </w:t>
      </w:r>
      <w:r w:rsidR="009E1713">
        <w:t>episode</w:t>
      </w:r>
      <w:r w:rsidR="009E1713">
        <w:rPr>
          <w:b w:val="0"/>
        </w:rPr>
        <w:t>.</w:t>
      </w:r>
    </w:p>
    <w:p w14:paraId="6FA0B5A3" w14:textId="253CB84C" w:rsidR="00617F00" w:rsidRDefault="009E1713">
      <w:pPr>
        <w:pStyle w:val="ListParagraph"/>
        <w:numPr>
          <w:ilvl w:val="0"/>
          <w:numId w:val="1"/>
        </w:numPr>
        <w:tabs>
          <w:tab w:val="left" w:pos="649"/>
        </w:tabs>
        <w:spacing w:before="122" w:line="237" w:lineRule="auto"/>
        <w:ind w:right="228"/>
      </w:pPr>
      <w:r w:rsidRPr="00AA60CE">
        <w:rPr>
          <w:b/>
          <w:bCs/>
        </w:rPr>
        <w:t>Do not return to activities such as football or basketball</w:t>
      </w:r>
      <w:r>
        <w:t xml:space="preserve"> until you are fully recovered.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do</w:t>
      </w:r>
      <w:r w:rsidR="00B63430">
        <w:t>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concussion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long-term</w:t>
      </w:r>
      <w:r>
        <w:rPr>
          <w:spacing w:val="-47"/>
        </w:rPr>
        <w:t xml:space="preserve"> </w:t>
      </w:r>
      <w:r>
        <w:t>complications.</w:t>
      </w:r>
    </w:p>
    <w:p w14:paraId="036518C5" w14:textId="77777777" w:rsidR="00617F00" w:rsidRDefault="008C3535">
      <w:pPr>
        <w:pStyle w:val="BodyText"/>
        <w:spacing w:before="9"/>
        <w:rPr>
          <w:sz w:val="16"/>
        </w:rPr>
      </w:pPr>
      <w:r>
        <w:pict w14:anchorId="412E9665">
          <v:shape id="_x0000_s2052" type="#_x0000_t202" style="position:absolute;margin-left:102.3pt;margin-top:12.45pt;width:408.45pt;height:33.4pt;z-index:-251658236;mso-wrap-distance-left:0;mso-wrap-distance-right:0;mso-position-horizontal-relative:page" filled="f" strokeweight=".48pt">
            <v:textbox inset="0,0,0,0">
              <w:txbxContent>
                <w:p w14:paraId="37D9A865" w14:textId="77777777" w:rsidR="00617F00" w:rsidRDefault="009E1713">
                  <w:pPr>
                    <w:spacing w:before="21"/>
                    <w:ind w:left="250" w:right="26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repeat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concussion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that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occurs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before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brain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has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fully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healed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can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be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dangerous.</w:t>
                  </w:r>
                </w:p>
                <w:p w14:paraId="341DFA6B" w14:textId="77777777" w:rsidR="00617F00" w:rsidRDefault="009E1713">
                  <w:pPr>
                    <w:spacing w:before="38"/>
                    <w:ind w:left="250" w:right="2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may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also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slow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your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recovery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increase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chance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of long-term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problems.</w:t>
                  </w:r>
                </w:p>
              </w:txbxContent>
            </v:textbox>
            <w10:wrap type="topAndBottom" anchorx="page"/>
          </v:shape>
        </w:pict>
      </w:r>
    </w:p>
    <w:p w14:paraId="5873ECFF" w14:textId="77777777" w:rsidR="00617F00" w:rsidRDefault="00617F00">
      <w:pPr>
        <w:pStyle w:val="BodyText"/>
        <w:spacing w:before="5"/>
        <w:rPr>
          <w:sz w:val="12"/>
        </w:rPr>
      </w:pPr>
    </w:p>
    <w:p w14:paraId="7257CBA6" w14:textId="77777777" w:rsidR="00617F00" w:rsidRDefault="009E1713">
      <w:pPr>
        <w:spacing w:before="56"/>
        <w:ind w:left="1896" w:right="74" w:hanging="1321"/>
        <w:rPr>
          <w:b/>
        </w:rPr>
      </w:pPr>
      <w:r>
        <w:rPr>
          <w:b/>
          <w:color w:val="FF0000"/>
        </w:rPr>
        <w:t>If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 do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not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feel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better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after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seven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days,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back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normal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self,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see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health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care</w:t>
      </w:r>
      <w:r>
        <w:rPr>
          <w:b/>
          <w:color w:val="FF0000"/>
          <w:spacing w:val="-47"/>
        </w:rPr>
        <w:t xml:space="preserve"> </w:t>
      </w:r>
      <w:r>
        <w:rPr>
          <w:b/>
          <w:color w:val="FF0000"/>
        </w:rPr>
        <w:t>professional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who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has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experience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in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treating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brain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injuries.</w:t>
      </w:r>
    </w:p>
    <w:p w14:paraId="2D2C976B" w14:textId="77777777" w:rsidR="00617F00" w:rsidRDefault="00617F00">
      <w:pPr>
        <w:pStyle w:val="BodyText"/>
        <w:spacing w:before="6"/>
        <w:rPr>
          <w:b/>
        </w:rPr>
      </w:pPr>
    </w:p>
    <w:p w14:paraId="22B99DF1" w14:textId="77777777" w:rsidR="00617F00" w:rsidRDefault="009E1713">
      <w:pPr>
        <w:pStyle w:val="Heading1"/>
        <w:ind w:left="2915" w:right="2930"/>
        <w:rPr>
          <w:u w:val="none"/>
        </w:rPr>
      </w:pPr>
      <w:r>
        <w:rPr>
          <w:color w:val="FF0000"/>
          <w:u w:color="FF0000"/>
        </w:rPr>
        <w:t>WHEN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TO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ATTEND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HOSPITAL</w:t>
      </w:r>
    </w:p>
    <w:p w14:paraId="45ECF7A0" w14:textId="77777777" w:rsidR="00617F00" w:rsidRDefault="00617F00">
      <w:pPr>
        <w:pStyle w:val="BodyText"/>
        <w:rPr>
          <w:b/>
          <w:sz w:val="17"/>
        </w:rPr>
      </w:pPr>
    </w:p>
    <w:p w14:paraId="0EA14A2F" w14:textId="0661EE12" w:rsidR="00617F00" w:rsidRDefault="009E1713" w:rsidP="009E1713">
      <w:pPr>
        <w:pStyle w:val="BodyText"/>
        <w:spacing w:before="56"/>
        <w:ind w:left="220"/>
      </w:pPr>
      <w:r>
        <w:t>Sometimes</w:t>
      </w:r>
      <w:r>
        <w:rPr>
          <w:spacing w:val="-3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sustain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concussion.</w:t>
      </w:r>
    </w:p>
    <w:p w14:paraId="5CA7B5D4" w14:textId="77777777" w:rsidR="00617F00" w:rsidRDefault="009E1713">
      <w:pPr>
        <w:pStyle w:val="BodyText"/>
        <w:ind w:left="220" w:right="74"/>
      </w:pP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experience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symptoms,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b/>
        </w:rPr>
        <w:t>MUST</w:t>
      </w:r>
      <w:r>
        <w:rPr>
          <w:b/>
          <w:spacing w:val="23"/>
        </w:rPr>
        <w:t xml:space="preserve"> </w:t>
      </w:r>
      <w:r>
        <w:t>attend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hospital</w:t>
      </w:r>
      <w:r>
        <w:rPr>
          <w:spacing w:val="23"/>
        </w:rPr>
        <w:t xml:space="preserve"> </w:t>
      </w:r>
      <w:r>
        <w:t>emergency</w:t>
      </w:r>
      <w:r>
        <w:rPr>
          <w:spacing w:val="-4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b/>
        </w:rPr>
        <w:t>IMMEDIATELY</w:t>
      </w:r>
      <w:r>
        <w:t>.</w:t>
      </w:r>
    </w:p>
    <w:p w14:paraId="28F76E2B" w14:textId="77777777" w:rsidR="00617F00" w:rsidRDefault="00617F00">
      <w:pPr>
        <w:pStyle w:val="BodyText"/>
        <w:spacing w:before="1"/>
        <w:rPr>
          <w:sz w:val="14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6"/>
      </w:tblGrid>
      <w:tr w:rsidR="00617F00" w14:paraId="33C17FF1" w14:textId="77777777">
        <w:trPr>
          <w:trHeight w:val="311"/>
        </w:trPr>
        <w:tc>
          <w:tcPr>
            <w:tcW w:w="7136" w:type="dxa"/>
            <w:shd w:val="clear" w:color="auto" w:fill="F1DBDB"/>
          </w:tcPr>
          <w:p w14:paraId="374A2D88" w14:textId="77777777" w:rsidR="00617F00" w:rsidRDefault="009E1713">
            <w:pPr>
              <w:pStyle w:val="TableParagraph"/>
              <w:spacing w:before="1"/>
            </w:pPr>
            <w:r>
              <w:t>Repeated</w:t>
            </w:r>
            <w:r>
              <w:rPr>
                <w:spacing w:val="-2"/>
              </w:rPr>
              <w:t xml:space="preserve"> </w:t>
            </w:r>
            <w:r>
              <w:t>vomiting</w:t>
            </w:r>
          </w:p>
        </w:tc>
      </w:tr>
      <w:tr w:rsidR="00617F00" w14:paraId="7CBB5CF7" w14:textId="77777777">
        <w:trPr>
          <w:trHeight w:val="306"/>
        </w:trPr>
        <w:tc>
          <w:tcPr>
            <w:tcW w:w="7136" w:type="dxa"/>
            <w:shd w:val="clear" w:color="auto" w:fill="F1DBDB"/>
          </w:tcPr>
          <w:p w14:paraId="2156099C" w14:textId="77777777" w:rsidR="00617F00" w:rsidRDefault="009E1713">
            <w:pPr>
              <w:pStyle w:val="TableParagraph"/>
              <w:spacing w:before="1"/>
            </w:pPr>
            <w:r>
              <w:t>Headache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gets</w:t>
            </w:r>
            <w:r>
              <w:rPr>
                <w:spacing w:val="-2"/>
              </w:rPr>
              <w:t xml:space="preserve"> </w:t>
            </w:r>
            <w:r>
              <w:t>worse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 go</w:t>
            </w:r>
            <w:r>
              <w:rPr>
                <w:spacing w:val="-3"/>
              </w:rPr>
              <w:t xml:space="preserve"> </w:t>
            </w:r>
            <w:r>
              <w:t>away</w:t>
            </w:r>
          </w:p>
        </w:tc>
      </w:tr>
      <w:tr w:rsidR="00617F00" w14:paraId="4F1FB235" w14:textId="77777777">
        <w:trPr>
          <w:trHeight w:val="311"/>
        </w:trPr>
        <w:tc>
          <w:tcPr>
            <w:tcW w:w="7136" w:type="dxa"/>
            <w:shd w:val="clear" w:color="auto" w:fill="F1DBDB"/>
          </w:tcPr>
          <w:p w14:paraId="3AEA71E2" w14:textId="77777777" w:rsidR="00617F00" w:rsidRDefault="009E1713">
            <w:pPr>
              <w:pStyle w:val="TableParagraph"/>
              <w:spacing w:before="1"/>
            </w:pPr>
            <w:r>
              <w:t>Loss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consciousness</w:t>
            </w:r>
          </w:p>
        </w:tc>
      </w:tr>
      <w:tr w:rsidR="00617F00" w14:paraId="5E37B26E" w14:textId="77777777">
        <w:trPr>
          <w:trHeight w:val="306"/>
        </w:trPr>
        <w:tc>
          <w:tcPr>
            <w:tcW w:w="7136" w:type="dxa"/>
            <w:shd w:val="clear" w:color="auto" w:fill="F1DBDB"/>
          </w:tcPr>
          <w:p w14:paraId="0E04838F" w14:textId="77777777" w:rsidR="00617F00" w:rsidRDefault="009E1713">
            <w:pPr>
              <w:pStyle w:val="TableParagraph"/>
              <w:spacing w:before="1"/>
            </w:pPr>
            <w:r>
              <w:t>Inability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stay</w:t>
            </w:r>
            <w:r>
              <w:rPr>
                <w:spacing w:val="-2"/>
              </w:rPr>
              <w:t xml:space="preserve"> </w:t>
            </w:r>
            <w:r>
              <w:t>awake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times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normally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awake</w:t>
            </w:r>
          </w:p>
        </w:tc>
      </w:tr>
      <w:tr w:rsidR="00617F00" w14:paraId="370EBC34" w14:textId="77777777">
        <w:trPr>
          <w:trHeight w:val="306"/>
        </w:trPr>
        <w:tc>
          <w:tcPr>
            <w:tcW w:w="7136" w:type="dxa"/>
            <w:shd w:val="clear" w:color="auto" w:fill="F1DBDB"/>
          </w:tcPr>
          <w:p w14:paraId="19C5099E" w14:textId="77777777" w:rsidR="00617F00" w:rsidRDefault="009E1713">
            <w:pPr>
              <w:pStyle w:val="TableParagraph"/>
              <w:spacing w:before="1"/>
            </w:pPr>
            <w:r>
              <w:t>Getting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confused,</w:t>
            </w:r>
            <w:r>
              <w:rPr>
                <w:spacing w:val="-6"/>
              </w:rPr>
              <w:t xml:space="preserve"> </w:t>
            </w:r>
            <w:r>
              <w:t>restless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agitated</w:t>
            </w:r>
          </w:p>
        </w:tc>
      </w:tr>
      <w:tr w:rsidR="00617F00" w14:paraId="60E26D2A" w14:textId="77777777">
        <w:trPr>
          <w:trHeight w:val="311"/>
        </w:trPr>
        <w:tc>
          <w:tcPr>
            <w:tcW w:w="7136" w:type="dxa"/>
            <w:shd w:val="clear" w:color="auto" w:fill="F1DBDB"/>
          </w:tcPr>
          <w:p w14:paraId="4B56ED82" w14:textId="77777777" w:rsidR="00617F00" w:rsidRDefault="009E1713">
            <w:pPr>
              <w:pStyle w:val="TableParagraph"/>
              <w:spacing w:before="1"/>
            </w:pPr>
            <w:r>
              <w:t>Convulsions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seizures</w:t>
            </w:r>
          </w:p>
        </w:tc>
      </w:tr>
      <w:tr w:rsidR="00617F00" w14:paraId="5B418E88" w14:textId="77777777">
        <w:trPr>
          <w:trHeight w:val="306"/>
        </w:trPr>
        <w:tc>
          <w:tcPr>
            <w:tcW w:w="7136" w:type="dxa"/>
            <w:shd w:val="clear" w:color="auto" w:fill="F1DBDB"/>
          </w:tcPr>
          <w:p w14:paraId="6982D566" w14:textId="77777777" w:rsidR="00617F00" w:rsidRDefault="009E1713">
            <w:pPr>
              <w:pStyle w:val="TableParagraph"/>
              <w:spacing w:before="1"/>
            </w:pPr>
            <w:r>
              <w:t>Difficulty</w:t>
            </w:r>
            <w:r>
              <w:rPr>
                <w:spacing w:val="-4"/>
              </w:rPr>
              <w:t xml:space="preserve"> </w:t>
            </w:r>
            <w:r>
              <w:t>walking,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difficulty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balance</w:t>
            </w:r>
          </w:p>
        </w:tc>
      </w:tr>
      <w:tr w:rsidR="00617F00" w14:paraId="668EE926" w14:textId="77777777">
        <w:trPr>
          <w:trHeight w:val="312"/>
        </w:trPr>
        <w:tc>
          <w:tcPr>
            <w:tcW w:w="7136" w:type="dxa"/>
            <w:shd w:val="clear" w:color="auto" w:fill="F1DBDB"/>
          </w:tcPr>
          <w:p w14:paraId="7D05E77F" w14:textId="77777777" w:rsidR="00617F00" w:rsidRDefault="009E1713">
            <w:pPr>
              <w:pStyle w:val="TableParagraph"/>
              <w:spacing w:before="1"/>
            </w:pPr>
            <w:r>
              <w:t>Weakness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numbness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</w:t>
            </w:r>
          </w:p>
        </w:tc>
      </w:tr>
      <w:tr w:rsidR="00617F00" w14:paraId="113C75ED" w14:textId="77777777">
        <w:trPr>
          <w:trHeight w:val="306"/>
        </w:trPr>
        <w:tc>
          <w:tcPr>
            <w:tcW w:w="7136" w:type="dxa"/>
            <w:shd w:val="clear" w:color="auto" w:fill="F1DBDB"/>
          </w:tcPr>
          <w:p w14:paraId="139333F2" w14:textId="77777777" w:rsidR="00617F00" w:rsidRDefault="009E1713">
            <w:pPr>
              <w:pStyle w:val="TableParagraph"/>
              <w:spacing w:before="1"/>
            </w:pPr>
            <w:r>
              <w:t>Blurring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difficulty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vision</w:t>
            </w:r>
          </w:p>
        </w:tc>
      </w:tr>
      <w:tr w:rsidR="00617F00" w14:paraId="1B2ADFBF" w14:textId="77777777">
        <w:trPr>
          <w:trHeight w:val="311"/>
        </w:trPr>
        <w:tc>
          <w:tcPr>
            <w:tcW w:w="7136" w:type="dxa"/>
            <w:shd w:val="clear" w:color="auto" w:fill="F1DBDB"/>
          </w:tcPr>
          <w:p w14:paraId="5784C29D" w14:textId="77777777" w:rsidR="00617F00" w:rsidRDefault="009E1713">
            <w:pPr>
              <w:pStyle w:val="TableParagraph"/>
              <w:spacing w:before="1"/>
            </w:pPr>
            <w:r>
              <w:t>Slurred</w:t>
            </w:r>
            <w:r>
              <w:rPr>
                <w:spacing w:val="-5"/>
              </w:rPr>
              <w:t xml:space="preserve"> </w:t>
            </w:r>
            <w:r>
              <w:t>speech</w:t>
            </w:r>
          </w:p>
        </w:tc>
      </w:tr>
    </w:tbl>
    <w:p w14:paraId="2B210984" w14:textId="28DE0EB8" w:rsidR="009E1713" w:rsidRDefault="008C3535">
      <w:pPr>
        <w:pStyle w:val="BodyText"/>
        <w:spacing w:before="7"/>
        <w:rPr>
          <w:sz w:val="28"/>
        </w:rPr>
      </w:pPr>
      <w:r>
        <w:pict w14:anchorId="334C6E2B">
          <v:shape id="_x0000_s2051" type="#_x0000_t202" style="position:absolute;margin-left:90.15pt;margin-top:10.6pt;width:426.2pt;height:29.3pt;z-index:-251658235;mso-wrap-distance-left:0;mso-wrap-distance-right:0;mso-position-horizontal-relative:page;mso-position-vertical-relative:text" fillcolor="#c4bb95" strokeweight=".48pt">
            <v:textbox inset="0,0,0,0">
              <w:txbxContent>
                <w:p w14:paraId="4D14AC6A" w14:textId="284866C8" w:rsidR="00617F00" w:rsidRDefault="009E1713">
                  <w:pPr>
                    <w:pStyle w:val="BodyText"/>
                    <w:spacing w:before="21"/>
                    <w:ind w:left="1757" w:right="1695" w:hanging="44"/>
                  </w:pPr>
                  <w:r>
                    <w:t>If you experience any of the above symptoms, you MUST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attend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hospital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emergency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department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IMMEDIATELY</w:t>
                  </w:r>
                  <w:r w:rsidR="00AA60CE"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B12A9A3" w14:textId="32B1BAE1" w:rsidR="009E1713" w:rsidRDefault="009E1713">
      <w:pPr>
        <w:rPr>
          <w:sz w:val="28"/>
        </w:rPr>
        <w:sectPr w:rsidR="009E1713">
          <w:pgSz w:w="11900" w:h="16840"/>
          <w:pgMar w:top="660" w:right="1560" w:bottom="280" w:left="1580" w:header="720" w:footer="720" w:gutter="0"/>
          <w:cols w:space="720"/>
        </w:sectPr>
      </w:pPr>
    </w:p>
    <w:p w14:paraId="1602DF28" w14:textId="77777777" w:rsidR="00617F00" w:rsidRDefault="008C3535" w:rsidP="00AA60CE">
      <w:pPr>
        <w:pStyle w:val="Heading1"/>
        <w:spacing w:before="29"/>
        <w:ind w:left="6463" w:right="5213"/>
        <w:rPr>
          <w:u w:val="none"/>
        </w:rPr>
      </w:pPr>
      <w:r>
        <w:lastRenderedPageBreak/>
        <w:pict w14:anchorId="162B3A6B">
          <v:rect id="_x0000_s2050" style="position:absolute;left:0;text-align:left;margin-left:26.65pt;margin-top:190.8pt;width:64.8pt;height:.7pt;z-index:-251658239;mso-position-horizontal-relative:page" fillcolor="black" stroked="f">
            <w10:wrap anchorx="page"/>
          </v:rect>
        </w:pict>
      </w:r>
      <w:r w:rsidR="009E1713">
        <w:rPr>
          <w:color w:val="FF0000"/>
          <w:u w:color="FF0000"/>
        </w:rPr>
        <w:t>RETURN</w:t>
      </w:r>
      <w:r w:rsidR="009E1713">
        <w:rPr>
          <w:color w:val="FF0000"/>
          <w:spacing w:val="-5"/>
          <w:u w:color="FF0000"/>
        </w:rPr>
        <w:t xml:space="preserve"> </w:t>
      </w:r>
      <w:r w:rsidR="009E1713">
        <w:rPr>
          <w:color w:val="FF0000"/>
          <w:u w:color="FF0000"/>
        </w:rPr>
        <w:t>TO</w:t>
      </w:r>
      <w:r w:rsidR="009E1713">
        <w:rPr>
          <w:color w:val="FF0000"/>
          <w:spacing w:val="-3"/>
          <w:u w:color="FF0000"/>
        </w:rPr>
        <w:t xml:space="preserve"> </w:t>
      </w:r>
      <w:r w:rsidR="009E1713">
        <w:rPr>
          <w:color w:val="FF0000"/>
          <w:u w:color="FF0000"/>
        </w:rPr>
        <w:t>FIGHT</w:t>
      </w:r>
      <w:r w:rsidR="009E1713">
        <w:rPr>
          <w:color w:val="FF0000"/>
          <w:spacing w:val="-3"/>
          <w:u w:color="FF0000"/>
        </w:rPr>
        <w:t xml:space="preserve"> </w:t>
      </w:r>
      <w:r w:rsidR="009E1713">
        <w:rPr>
          <w:color w:val="FF0000"/>
          <w:u w:color="FF0000"/>
        </w:rPr>
        <w:t>STRATEGY</w:t>
      </w:r>
    </w:p>
    <w:p w14:paraId="0737CEA3" w14:textId="77777777" w:rsidR="00617F00" w:rsidRPr="00AA60CE" w:rsidRDefault="00617F00">
      <w:pPr>
        <w:pStyle w:val="BodyText"/>
        <w:spacing w:before="4"/>
        <w:rPr>
          <w:b/>
          <w:sz w:val="18"/>
          <w:szCs w:val="18"/>
        </w:rPr>
      </w:pPr>
    </w:p>
    <w:tbl>
      <w:tblPr>
        <w:tblW w:w="1584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3881"/>
        <w:gridCol w:w="10722"/>
      </w:tblGrid>
      <w:tr w:rsidR="00617F00" w14:paraId="304679FD" w14:textId="77777777" w:rsidTr="009E1713">
        <w:trPr>
          <w:trHeight w:val="306"/>
        </w:trPr>
        <w:tc>
          <w:tcPr>
            <w:tcW w:w="1246" w:type="dxa"/>
          </w:tcPr>
          <w:p w14:paraId="02FEF32C" w14:textId="77777777" w:rsidR="00617F00" w:rsidRDefault="009E1713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</w:p>
        </w:tc>
        <w:tc>
          <w:tcPr>
            <w:tcW w:w="14602" w:type="dxa"/>
            <w:gridSpan w:val="2"/>
          </w:tcPr>
          <w:p w14:paraId="09C39C0E" w14:textId="77777777" w:rsidR="00617F00" w:rsidRDefault="009E1713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</w:tr>
      <w:tr w:rsidR="00617F00" w14:paraId="3A477E2F" w14:textId="77777777" w:rsidTr="009E1713">
        <w:trPr>
          <w:trHeight w:val="451"/>
        </w:trPr>
        <w:tc>
          <w:tcPr>
            <w:tcW w:w="15849" w:type="dxa"/>
            <w:gridSpan w:val="3"/>
          </w:tcPr>
          <w:p w14:paraId="1AC2B286" w14:textId="77777777" w:rsidR="00617F00" w:rsidRDefault="009E171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Initial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24/48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</w:t>
            </w:r>
          </w:p>
        </w:tc>
      </w:tr>
      <w:tr w:rsidR="00617F00" w14:paraId="13136EDD" w14:textId="77777777" w:rsidTr="009E1713">
        <w:trPr>
          <w:trHeight w:val="789"/>
        </w:trPr>
        <w:tc>
          <w:tcPr>
            <w:tcW w:w="15849" w:type="dxa"/>
            <w:gridSpan w:val="3"/>
            <w:shd w:val="clear" w:color="auto" w:fill="FFFFCC"/>
          </w:tcPr>
          <w:p w14:paraId="63C09572" w14:textId="77777777" w:rsidR="00617F00" w:rsidRDefault="009E1713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period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24/48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recommended before beginning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strategy.</w:t>
            </w:r>
          </w:p>
          <w:p w14:paraId="6E3219C4" w14:textId="77777777" w:rsidR="00617F00" w:rsidRDefault="009E1713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longer)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progression.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step.</w:t>
            </w:r>
          </w:p>
        </w:tc>
      </w:tr>
      <w:tr w:rsidR="00617F00" w14:paraId="2E4BFE7E" w14:textId="77777777" w:rsidTr="009E1713">
        <w:trPr>
          <w:trHeight w:val="450"/>
        </w:trPr>
        <w:tc>
          <w:tcPr>
            <w:tcW w:w="15849" w:type="dxa"/>
            <w:gridSpan w:val="3"/>
            <w:shd w:val="clear" w:color="auto" w:fill="DAEDF3"/>
          </w:tcPr>
          <w:p w14:paraId="6B90D519" w14:textId="77777777" w:rsidR="00617F00" w:rsidRDefault="009E1713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Return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limited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</w:tr>
      <w:tr w:rsidR="00617F00" w14:paraId="65BC9DE0" w14:textId="77777777" w:rsidTr="009E1713">
        <w:trPr>
          <w:trHeight w:val="325"/>
        </w:trPr>
        <w:tc>
          <w:tcPr>
            <w:tcW w:w="1246" w:type="dxa"/>
            <w:shd w:val="clear" w:color="auto" w:fill="DAEDF3"/>
          </w:tcPr>
          <w:p w14:paraId="346EFC85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81" w:type="dxa"/>
            <w:shd w:val="clear" w:color="auto" w:fill="DAEDF3"/>
          </w:tcPr>
          <w:p w14:paraId="20DA3E81" w14:textId="77777777" w:rsidR="00617F00" w:rsidRDefault="009E171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symptom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  <w:tc>
          <w:tcPr>
            <w:tcW w:w="10720" w:type="dxa"/>
            <w:shd w:val="clear" w:color="auto" w:fill="DAEDF3"/>
          </w:tcPr>
          <w:p w14:paraId="6F9C9993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provoke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</w:p>
        </w:tc>
      </w:tr>
      <w:tr w:rsidR="00617F00" w14:paraId="27DBF9B7" w14:textId="77777777" w:rsidTr="009E1713">
        <w:trPr>
          <w:trHeight w:val="678"/>
        </w:trPr>
        <w:tc>
          <w:tcPr>
            <w:tcW w:w="15849" w:type="dxa"/>
            <w:gridSpan w:val="3"/>
            <w:shd w:val="clear" w:color="auto" w:fill="EAF0DD"/>
          </w:tcPr>
          <w:p w14:paraId="100195C9" w14:textId="77777777" w:rsidR="00617F00" w:rsidRDefault="009E1713">
            <w:pPr>
              <w:pStyle w:val="TableParagraph"/>
              <w:spacing w:before="117"/>
              <w:ind w:right="15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Stage 2: Return to general fitness – </w:t>
            </w:r>
            <w:r>
              <w:rPr>
                <w:b/>
                <w:i/>
                <w:sz w:val="20"/>
                <w:u w:val="single"/>
              </w:rPr>
              <w:t xml:space="preserve">may only advance to this stage once concussion symptoms have resolved. It is recommended that Stage 2 not be commenced for </w:t>
            </w:r>
            <w:r w:rsidRPr="00AA60CE">
              <w:rPr>
                <w:b/>
                <w:i/>
                <w:sz w:val="20"/>
                <w:u w:val="single"/>
              </w:rPr>
              <w:t>at</w:t>
            </w:r>
            <w:r w:rsidRPr="00AA60CE"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 w:rsidRPr="00AA60CE">
              <w:rPr>
                <w:b/>
                <w:i/>
                <w:sz w:val="20"/>
                <w:u w:val="single"/>
              </w:rPr>
              <w:t>least</w:t>
            </w:r>
            <w:r w:rsidRPr="00AA60CE"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 w:rsidRPr="00AA60CE">
              <w:rPr>
                <w:b/>
                <w:i/>
                <w:sz w:val="20"/>
                <w:u w:val="single"/>
              </w:rPr>
              <w:t>one</w:t>
            </w:r>
            <w:r w:rsidRPr="00AA60CE">
              <w:rPr>
                <w:b/>
                <w:i/>
                <w:spacing w:val="4"/>
                <w:sz w:val="20"/>
                <w:u w:val="single"/>
              </w:rPr>
              <w:t xml:space="preserve"> </w:t>
            </w:r>
            <w:r w:rsidRPr="00AA60CE">
              <w:rPr>
                <w:b/>
                <w:i/>
                <w:sz w:val="20"/>
                <w:u w:val="single"/>
              </w:rPr>
              <w:t>week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617F00" w14:paraId="67640615" w14:textId="77777777" w:rsidTr="009E1713">
        <w:trPr>
          <w:trHeight w:val="400"/>
        </w:trPr>
        <w:tc>
          <w:tcPr>
            <w:tcW w:w="1246" w:type="dxa"/>
            <w:shd w:val="clear" w:color="auto" w:fill="EAF0DD"/>
          </w:tcPr>
          <w:p w14:paraId="3D07B613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881" w:type="dxa"/>
            <w:shd w:val="clear" w:color="auto" w:fill="EAF0DD"/>
          </w:tcPr>
          <w:p w14:paraId="6BE0D383" w14:textId="77777777" w:rsidR="00617F00" w:rsidRDefault="009E171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aerobic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  <w:tc>
          <w:tcPr>
            <w:tcW w:w="10720" w:type="dxa"/>
            <w:shd w:val="clear" w:color="auto" w:fill="EAF0DD"/>
          </w:tcPr>
          <w:p w14:paraId="2B1F35E9" w14:textId="7C9BBEC6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Walking,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elliptical,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stationary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 w:rsidR="00AA60CE">
              <w:rPr>
                <w:sz w:val="20"/>
              </w:rPr>
              <w:t>.</w:t>
            </w:r>
          </w:p>
        </w:tc>
      </w:tr>
      <w:tr w:rsidR="00617F00" w14:paraId="09B87EE4" w14:textId="77777777" w:rsidTr="009E1713">
        <w:trPr>
          <w:trHeight w:val="387"/>
        </w:trPr>
        <w:tc>
          <w:tcPr>
            <w:tcW w:w="1246" w:type="dxa"/>
            <w:shd w:val="clear" w:color="auto" w:fill="EAF0DD"/>
          </w:tcPr>
          <w:p w14:paraId="034A36B0" w14:textId="77777777" w:rsidR="00617F00" w:rsidRDefault="009E17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881" w:type="dxa"/>
            <w:shd w:val="clear" w:color="auto" w:fill="EAF0DD"/>
          </w:tcPr>
          <w:p w14:paraId="5120B65C" w14:textId="77777777" w:rsidR="00617F00" w:rsidRDefault="009E17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Moderate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aerobic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  <w:tc>
          <w:tcPr>
            <w:tcW w:w="10720" w:type="dxa"/>
            <w:shd w:val="clear" w:color="auto" w:fill="EAF0DD"/>
          </w:tcPr>
          <w:p w14:paraId="6F00B8A5" w14:textId="7DF2B400" w:rsidR="00617F00" w:rsidRDefault="009E17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Jogging,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swimming,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skipping,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aerobic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No 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 w:rsidR="00AA60CE">
              <w:rPr>
                <w:sz w:val="20"/>
              </w:rPr>
              <w:t>.</w:t>
            </w:r>
          </w:p>
        </w:tc>
      </w:tr>
      <w:tr w:rsidR="00617F00" w14:paraId="0110EC7C" w14:textId="77777777" w:rsidTr="009E1713">
        <w:trPr>
          <w:trHeight w:val="387"/>
        </w:trPr>
        <w:tc>
          <w:tcPr>
            <w:tcW w:w="1246" w:type="dxa"/>
            <w:shd w:val="clear" w:color="auto" w:fill="EAF0DD"/>
          </w:tcPr>
          <w:p w14:paraId="05E8A881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881" w:type="dxa"/>
            <w:shd w:val="clear" w:color="auto" w:fill="EAF0DD"/>
          </w:tcPr>
          <w:p w14:paraId="49950EC4" w14:textId="77777777" w:rsidR="00617F00" w:rsidRDefault="009E171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Sport-specific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  <w:tc>
          <w:tcPr>
            <w:tcW w:w="10720" w:type="dxa"/>
            <w:shd w:val="clear" w:color="auto" w:fill="EAF0DD"/>
          </w:tcPr>
          <w:p w14:paraId="76644DFD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Sprinting,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mitts,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bag/footwork,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walk-through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grappling.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 start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progressive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</w:tr>
      <w:tr w:rsidR="00617F00" w14:paraId="7FC7FBF9" w14:textId="77777777" w:rsidTr="009E1713">
        <w:trPr>
          <w:trHeight w:val="450"/>
        </w:trPr>
        <w:tc>
          <w:tcPr>
            <w:tcW w:w="15849" w:type="dxa"/>
            <w:gridSpan w:val="3"/>
            <w:shd w:val="clear" w:color="auto" w:fill="E4DFEB"/>
          </w:tcPr>
          <w:p w14:paraId="014CF10C" w14:textId="77777777" w:rsidR="00617F00" w:rsidRDefault="009E1713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Stage 3: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Return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non-contact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fighting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</w:tr>
      <w:tr w:rsidR="00617F00" w14:paraId="6527E905" w14:textId="77777777" w:rsidTr="009E1713">
        <w:trPr>
          <w:trHeight w:val="320"/>
        </w:trPr>
        <w:tc>
          <w:tcPr>
            <w:tcW w:w="1246" w:type="dxa"/>
            <w:shd w:val="clear" w:color="auto" w:fill="E4DFEB"/>
          </w:tcPr>
          <w:p w14:paraId="361A8803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881" w:type="dxa"/>
            <w:shd w:val="clear" w:color="auto" w:fill="E4DFEB"/>
          </w:tcPr>
          <w:p w14:paraId="32E0B2AF" w14:textId="77777777" w:rsidR="00617F00" w:rsidRDefault="009E171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Bag/mitt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</w:p>
        </w:tc>
        <w:tc>
          <w:tcPr>
            <w:tcW w:w="10720" w:type="dxa"/>
            <w:shd w:val="clear" w:color="auto" w:fill="E4DFEB"/>
          </w:tcPr>
          <w:p w14:paraId="7133A403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Tests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fighter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kick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planes.</w:t>
            </w:r>
          </w:p>
        </w:tc>
      </w:tr>
      <w:tr w:rsidR="00617F00" w14:paraId="7549DF0E" w14:textId="77777777" w:rsidTr="009E1713">
        <w:trPr>
          <w:trHeight w:val="383"/>
        </w:trPr>
        <w:tc>
          <w:tcPr>
            <w:tcW w:w="1246" w:type="dxa"/>
            <w:shd w:val="clear" w:color="auto" w:fill="E4DFEB"/>
          </w:tcPr>
          <w:p w14:paraId="47234E3E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881" w:type="dxa"/>
            <w:shd w:val="clear" w:color="auto" w:fill="E4DFEB"/>
          </w:tcPr>
          <w:p w14:paraId="307D69CE" w14:textId="77777777" w:rsidR="00617F00" w:rsidRDefault="009E171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Shadow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boxing/drills</w:t>
            </w:r>
          </w:p>
        </w:tc>
        <w:tc>
          <w:tcPr>
            <w:tcW w:w="10720" w:type="dxa"/>
            <w:shd w:val="clear" w:color="auto" w:fill="E4DFEB"/>
          </w:tcPr>
          <w:p w14:paraId="5650D009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Re-introduces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fighter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sport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re-establishes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footwork.</w:t>
            </w:r>
          </w:p>
        </w:tc>
      </w:tr>
      <w:tr w:rsidR="00617F00" w14:paraId="372D1316" w14:textId="77777777" w:rsidTr="009E1713">
        <w:trPr>
          <w:trHeight w:val="531"/>
        </w:trPr>
        <w:tc>
          <w:tcPr>
            <w:tcW w:w="1246" w:type="dxa"/>
            <w:shd w:val="clear" w:color="auto" w:fill="E4DFEB"/>
          </w:tcPr>
          <w:p w14:paraId="2DFF0A9B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881" w:type="dxa"/>
            <w:shd w:val="clear" w:color="auto" w:fill="E4DFEB"/>
          </w:tcPr>
          <w:p w14:paraId="2C46B327" w14:textId="77777777" w:rsidR="00617F00" w:rsidRDefault="009E171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One-sided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sparring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grappling.</w:t>
            </w:r>
          </w:p>
        </w:tc>
        <w:tc>
          <w:tcPr>
            <w:tcW w:w="10720" w:type="dxa"/>
            <w:shd w:val="clear" w:color="auto" w:fill="E4DFEB"/>
          </w:tcPr>
          <w:p w14:paraId="2F53A6A7" w14:textId="3D23DAE9" w:rsidR="00617F00" w:rsidRDefault="009E1713">
            <w:pPr>
              <w:pStyle w:val="TableParagraph"/>
              <w:spacing w:line="237" w:lineRule="auto"/>
              <w:ind w:right="110"/>
              <w:rPr>
                <w:sz w:val="20"/>
              </w:rPr>
            </w:pPr>
            <w:r>
              <w:rPr>
                <w:sz w:val="20"/>
              </w:rPr>
              <w:t>Fighter begins to spar without the concern of contact. Reacts to opponents movements and begins to get timing back</w:t>
            </w:r>
            <w:r w:rsidR="00AA60CE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punches, kicks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 w:rsidR="00AA60CE">
              <w:rPr>
                <w:sz w:val="20"/>
              </w:rPr>
              <w:t>.</w:t>
            </w:r>
          </w:p>
        </w:tc>
      </w:tr>
      <w:tr w:rsidR="00617F00" w14:paraId="17F6A6F7" w14:textId="77777777" w:rsidTr="009E1713">
        <w:trPr>
          <w:trHeight w:val="704"/>
        </w:trPr>
        <w:tc>
          <w:tcPr>
            <w:tcW w:w="15849" w:type="dxa"/>
            <w:gridSpan w:val="3"/>
            <w:shd w:val="clear" w:color="auto" w:fill="FCE9D9"/>
          </w:tcPr>
          <w:p w14:paraId="5741F23B" w14:textId="7E651DF9" w:rsidR="00617F00" w:rsidRDefault="009E1713">
            <w:pPr>
              <w:pStyle w:val="TableParagraph"/>
              <w:spacing w:before="116"/>
              <w:ind w:right="15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Return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fighting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may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only advance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to</w:t>
            </w:r>
            <w:r>
              <w:rPr>
                <w:b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this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stage</w:t>
            </w:r>
            <w:r>
              <w:rPr>
                <w:b/>
                <w:i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when</w:t>
            </w:r>
            <w:r>
              <w:rPr>
                <w:b/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medical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clearance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has</w:t>
            </w:r>
            <w:r>
              <w:rPr>
                <w:b/>
                <w:i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been</w:t>
            </w:r>
            <w:r>
              <w:rPr>
                <w:b/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obtained</w:t>
            </w:r>
            <w:r>
              <w:rPr>
                <w:b/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from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concussion/brain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injury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specialist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approved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by</w:t>
            </w:r>
            <w:r>
              <w:rPr>
                <w:b/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the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Board</w:t>
            </w:r>
          </w:p>
        </w:tc>
      </w:tr>
      <w:tr w:rsidR="00617F00" w14:paraId="02DC4C1C" w14:textId="77777777" w:rsidTr="009E1713">
        <w:trPr>
          <w:trHeight w:val="459"/>
        </w:trPr>
        <w:tc>
          <w:tcPr>
            <w:tcW w:w="1246" w:type="dxa"/>
            <w:shd w:val="clear" w:color="auto" w:fill="FCE9D9"/>
          </w:tcPr>
          <w:p w14:paraId="6C7009ED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881" w:type="dxa"/>
            <w:shd w:val="clear" w:color="auto" w:fill="FCE9D9"/>
          </w:tcPr>
          <w:p w14:paraId="2139ABC8" w14:textId="77777777" w:rsidR="00617F00" w:rsidRDefault="009E171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Sparring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short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</w:p>
        </w:tc>
        <w:tc>
          <w:tcPr>
            <w:tcW w:w="10720" w:type="dxa"/>
            <w:shd w:val="clear" w:color="auto" w:fill="FCE9D9"/>
          </w:tcPr>
          <w:p w14:paraId="3C7FD3AD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First step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sparring.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Rounds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breaks.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 but</w:t>
            </w:r>
          </w:p>
          <w:p w14:paraId="0EE85A49" w14:textId="77777777" w:rsidR="00617F00" w:rsidRDefault="009E1713">
            <w:pPr>
              <w:pStyle w:val="TableParagraph"/>
              <w:spacing w:before="1" w:line="233" w:lineRule="exact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tolerated.</w:t>
            </w:r>
          </w:p>
        </w:tc>
      </w:tr>
      <w:tr w:rsidR="00617F00" w14:paraId="5CB38878" w14:textId="77777777" w:rsidTr="009E1713">
        <w:trPr>
          <w:trHeight w:val="512"/>
        </w:trPr>
        <w:tc>
          <w:tcPr>
            <w:tcW w:w="1246" w:type="dxa"/>
            <w:shd w:val="clear" w:color="auto" w:fill="FCE9D9"/>
          </w:tcPr>
          <w:p w14:paraId="58607A61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881" w:type="dxa"/>
            <w:shd w:val="clear" w:color="auto" w:fill="FCE9D9"/>
          </w:tcPr>
          <w:p w14:paraId="0843BB87" w14:textId="77777777" w:rsidR="00617F00" w:rsidRDefault="009E171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Sparring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</w:p>
        </w:tc>
        <w:tc>
          <w:tcPr>
            <w:tcW w:w="10720" w:type="dxa"/>
            <w:shd w:val="clear" w:color="auto" w:fill="FCE9D9"/>
          </w:tcPr>
          <w:p w14:paraId="297DDDD2" w14:textId="2391FB35" w:rsidR="00617F00" w:rsidRDefault="009E1713">
            <w:pPr>
              <w:pStyle w:val="TableParagraph"/>
              <w:ind w:right="498"/>
              <w:rPr>
                <w:sz w:val="20"/>
              </w:rPr>
            </w:pPr>
            <w:r>
              <w:rPr>
                <w:sz w:val="20"/>
              </w:rPr>
              <w:t>Rounds at this stage can begin to lengthen in duration while breaks between can shorten. Number of rounds can</w:t>
            </w:r>
            <w:r w:rsidR="00AA60CE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fatigue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allows.</w:t>
            </w:r>
          </w:p>
        </w:tc>
      </w:tr>
      <w:tr w:rsidR="00617F00" w14:paraId="2C8EC0C3" w14:textId="77777777" w:rsidTr="009E1713">
        <w:trPr>
          <w:trHeight w:val="709"/>
        </w:trPr>
        <w:tc>
          <w:tcPr>
            <w:tcW w:w="1246" w:type="dxa"/>
            <w:shd w:val="clear" w:color="auto" w:fill="FCE9D9"/>
          </w:tcPr>
          <w:p w14:paraId="6E8752DC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3881" w:type="dxa"/>
            <w:shd w:val="clear" w:color="auto" w:fill="FCE9D9"/>
          </w:tcPr>
          <w:p w14:paraId="5882B802" w14:textId="77777777" w:rsidR="00617F00" w:rsidRDefault="009E1713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0720" w:type="dxa"/>
            <w:shd w:val="clear" w:color="auto" w:fill="FCE9D9"/>
          </w:tcPr>
          <w:p w14:paraId="29DA08C2" w14:textId="662187EF" w:rsidR="00617F00" w:rsidRDefault="009E1713">
            <w:pPr>
              <w:pStyle w:val="TableParagraph"/>
              <w:ind w:right="601"/>
              <w:jc w:val="both"/>
              <w:rPr>
                <w:sz w:val="20"/>
              </w:rPr>
            </w:pPr>
            <w:r>
              <w:rPr>
                <w:sz w:val="20"/>
              </w:rPr>
              <w:t>Full return to normal training. Return to normal rounds and time limits based on sport and next potential bout.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Contestant should be able to tolerate normal parameters of training/sparring and </w:t>
            </w:r>
            <w:r w:rsidR="00AA60CE">
              <w:rPr>
                <w:sz w:val="20"/>
              </w:rPr>
              <w:t>is</w:t>
            </w:r>
            <w:r>
              <w:rPr>
                <w:sz w:val="20"/>
              </w:rPr>
              <w:t xml:space="preserve"> training without a return of</w:t>
            </w:r>
            <w:r>
              <w:rPr>
                <w:spacing w:val="-43"/>
                <w:sz w:val="20"/>
              </w:rPr>
              <w:t xml:space="preserve"> </w:t>
            </w:r>
            <w:r w:rsidR="00AA60CE">
              <w:rPr>
                <w:spacing w:val="-43"/>
                <w:sz w:val="20"/>
              </w:rPr>
              <w:t xml:space="preserve">   </w:t>
            </w:r>
            <w:r>
              <w:rPr>
                <w:sz w:val="20"/>
              </w:rPr>
              <w:t>symptoms.</w:t>
            </w:r>
          </w:p>
        </w:tc>
      </w:tr>
      <w:tr w:rsidR="00617F00" w14:paraId="38CBE443" w14:textId="77777777" w:rsidTr="009E1713">
        <w:trPr>
          <w:trHeight w:val="306"/>
        </w:trPr>
        <w:tc>
          <w:tcPr>
            <w:tcW w:w="1246" w:type="dxa"/>
            <w:shd w:val="clear" w:color="auto" w:fill="FCE9D9"/>
          </w:tcPr>
          <w:p w14:paraId="7B85BAD9" w14:textId="77777777" w:rsidR="00617F00" w:rsidRDefault="009E171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4602" w:type="dxa"/>
            <w:gridSpan w:val="2"/>
            <w:shd w:val="clear" w:color="auto" w:fill="FCE9D9"/>
          </w:tcPr>
          <w:p w14:paraId="545E1802" w14:textId="77777777" w:rsidR="00617F00" w:rsidRDefault="009E1713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Return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fight/contest</w:t>
            </w:r>
          </w:p>
        </w:tc>
      </w:tr>
    </w:tbl>
    <w:p w14:paraId="0100A886" w14:textId="77777777" w:rsidR="00617F00" w:rsidRDefault="009E1713" w:rsidP="00AA60CE">
      <w:pPr>
        <w:spacing w:before="189"/>
        <w:rPr>
          <w:rFonts w:ascii="Cambria"/>
          <w:sz w:val="16"/>
        </w:rPr>
      </w:pPr>
      <w:r>
        <w:rPr>
          <w:rFonts w:ascii="Cambria"/>
          <w:sz w:val="16"/>
        </w:rPr>
        <w:t>Adapted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from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Nalepa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B,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Alexander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A,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Pardini</w:t>
      </w:r>
      <w:r>
        <w:rPr>
          <w:rFonts w:ascii="Cambria"/>
          <w:spacing w:val="3"/>
          <w:sz w:val="16"/>
        </w:rPr>
        <w:t xml:space="preserve"> </w:t>
      </w:r>
      <w:r>
        <w:rPr>
          <w:rFonts w:ascii="Cambria"/>
          <w:sz w:val="16"/>
        </w:rPr>
        <w:t>J,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et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z w:val="16"/>
        </w:rPr>
        <w:t>al.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Fighting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to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keep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a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sport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z w:val="16"/>
        </w:rPr>
        <w:t>safe: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Toward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z w:val="16"/>
        </w:rPr>
        <w:t>a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structured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and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z w:val="16"/>
        </w:rPr>
        <w:t>sport-specific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return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to</w:t>
      </w:r>
      <w:r>
        <w:rPr>
          <w:rFonts w:ascii="Cambria"/>
          <w:spacing w:val="2"/>
          <w:sz w:val="16"/>
        </w:rPr>
        <w:t xml:space="preserve"> </w:t>
      </w:r>
      <w:r>
        <w:rPr>
          <w:rFonts w:ascii="Cambria"/>
          <w:sz w:val="16"/>
        </w:rPr>
        <w:t xml:space="preserve">play protocol. </w:t>
      </w:r>
      <w:r>
        <w:rPr>
          <w:rFonts w:ascii="Cambria"/>
          <w:i/>
          <w:sz w:val="16"/>
        </w:rPr>
        <w:t>The</w:t>
      </w:r>
      <w:r>
        <w:rPr>
          <w:rFonts w:ascii="Cambria"/>
          <w:i/>
          <w:spacing w:val="-1"/>
          <w:sz w:val="16"/>
        </w:rPr>
        <w:t xml:space="preserve"> </w:t>
      </w:r>
      <w:r>
        <w:rPr>
          <w:rFonts w:ascii="Cambria"/>
          <w:i/>
          <w:sz w:val="16"/>
        </w:rPr>
        <w:t>Physician and</w:t>
      </w:r>
      <w:r>
        <w:rPr>
          <w:rFonts w:ascii="Cambria"/>
          <w:i/>
          <w:spacing w:val="-7"/>
          <w:sz w:val="16"/>
        </w:rPr>
        <w:t xml:space="preserve"> </w:t>
      </w:r>
      <w:r>
        <w:rPr>
          <w:rFonts w:ascii="Cambria"/>
          <w:i/>
          <w:sz w:val="16"/>
        </w:rPr>
        <w:t>Sports</w:t>
      </w:r>
      <w:r>
        <w:rPr>
          <w:rFonts w:ascii="Cambria"/>
          <w:i/>
          <w:spacing w:val="-3"/>
          <w:sz w:val="16"/>
        </w:rPr>
        <w:t xml:space="preserve"> </w:t>
      </w:r>
      <w:r>
        <w:rPr>
          <w:rFonts w:ascii="Cambria"/>
          <w:i/>
          <w:sz w:val="16"/>
        </w:rPr>
        <w:t>Medicine</w:t>
      </w:r>
      <w:r>
        <w:rPr>
          <w:rFonts w:ascii="Cambria"/>
          <w:sz w:val="16"/>
        </w:rPr>
        <w:t>.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February 2017</w:t>
      </w:r>
    </w:p>
    <w:p w14:paraId="0878C6BE" w14:textId="77777777" w:rsidR="00A5138C" w:rsidRDefault="00A5138C" w:rsidP="00A5138C">
      <w:pPr>
        <w:pStyle w:val="BodyText"/>
        <w:spacing w:before="7"/>
        <w:rPr>
          <w:sz w:val="28"/>
        </w:rPr>
      </w:pPr>
    </w:p>
    <w:p w14:paraId="1C6D2537" w14:textId="77777777" w:rsidR="00A5138C" w:rsidRDefault="00A5138C" w:rsidP="00A5138C">
      <w:pPr>
        <w:pStyle w:val="DHHSaccessibilitypara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18"/>
        </w:rPr>
      </w:pPr>
      <w:r w:rsidRPr="007C196C">
        <w:rPr>
          <w:sz w:val="18"/>
        </w:rPr>
        <w:t xml:space="preserve">To receive this form in an accessible format </w:t>
      </w:r>
      <w:hyperlink r:id="rId16" w:history="1">
        <w:r w:rsidRPr="007C196C">
          <w:rPr>
            <w:rStyle w:val="Hyperlink"/>
            <w:sz w:val="18"/>
          </w:rPr>
          <w:t>email the Combat Sports Unit</w:t>
        </w:r>
      </w:hyperlink>
      <w:r w:rsidRPr="007C196C">
        <w:rPr>
          <w:sz w:val="18"/>
        </w:rPr>
        <w:t xml:space="preserve"> </w:t>
      </w:r>
      <w:hyperlink r:id="rId17" w:history="1">
        <w:r w:rsidRPr="001219AC">
          <w:rPr>
            <w:rStyle w:val="Hyperlink"/>
            <w:sz w:val="18"/>
          </w:rPr>
          <w:t>combat.sports@sport.vic.gov.au</w:t>
        </w:r>
      </w:hyperlink>
    </w:p>
    <w:p w14:paraId="22397FAE" w14:textId="77777777" w:rsidR="00A5138C" w:rsidRPr="009E1713" w:rsidRDefault="00A5138C" w:rsidP="00A5138C">
      <w:pPr>
        <w:pStyle w:val="DHHSaccessibilitypara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18"/>
        </w:rPr>
      </w:pPr>
      <w:r w:rsidRPr="007C196C">
        <w:rPr>
          <w:sz w:val="18"/>
          <w:szCs w:val="16"/>
        </w:rPr>
        <w:t xml:space="preserve">Authorised and published by the Victorian Government, 1 Treasury Place, Melbourne. © State of Victoria, Department of </w:t>
      </w:r>
      <w:r>
        <w:rPr>
          <w:sz w:val="18"/>
          <w:szCs w:val="16"/>
        </w:rPr>
        <w:t>Jobs Precincts and Regions July 2022</w:t>
      </w:r>
      <w:r w:rsidRPr="007C196C">
        <w:rPr>
          <w:sz w:val="18"/>
          <w:szCs w:val="16"/>
        </w:rPr>
        <w:t xml:space="preserve">. Available at </w:t>
      </w:r>
      <w:hyperlink r:id="rId18" w:history="1">
        <w:r w:rsidRPr="007C196C">
          <w:rPr>
            <w:rStyle w:val="Hyperlink"/>
            <w:sz w:val="18"/>
            <w:szCs w:val="16"/>
          </w:rPr>
          <w:t>Boxing and combat sports</w:t>
        </w:r>
      </w:hyperlink>
      <w:r w:rsidRPr="007C196C">
        <w:rPr>
          <w:sz w:val="18"/>
          <w:szCs w:val="16"/>
        </w:rPr>
        <w:t xml:space="preserve"> &lt;http://www.sport.vic.gov.au/our-work/boxing-and-combat-sports&gt;</w:t>
      </w:r>
    </w:p>
    <w:p w14:paraId="12E401BE" w14:textId="77777777" w:rsidR="00A5138C" w:rsidRDefault="00A5138C" w:rsidP="00A5138C">
      <w:pPr>
        <w:rPr>
          <w:sz w:val="28"/>
        </w:rPr>
      </w:pPr>
    </w:p>
    <w:p w14:paraId="493B715D" w14:textId="77777777" w:rsidR="00A5138C" w:rsidRDefault="00A5138C">
      <w:pPr>
        <w:spacing w:before="189"/>
        <w:ind w:left="266"/>
        <w:rPr>
          <w:rFonts w:ascii="Cambria"/>
          <w:sz w:val="16"/>
        </w:rPr>
      </w:pPr>
    </w:p>
    <w:sectPr w:rsidR="00A5138C" w:rsidSect="00793940">
      <w:pgSz w:w="16840" w:h="11900" w:orient="landscape"/>
      <w:pgMar w:top="567" w:right="794" w:bottom="567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C0F0" w14:textId="77777777" w:rsidR="00EE118F" w:rsidRDefault="00EE118F" w:rsidP="009E1713">
      <w:r>
        <w:separator/>
      </w:r>
    </w:p>
  </w:endnote>
  <w:endnote w:type="continuationSeparator" w:id="0">
    <w:p w14:paraId="293CD4D8" w14:textId="77777777" w:rsidR="00EE118F" w:rsidRDefault="00EE118F" w:rsidP="009E1713">
      <w:r>
        <w:continuationSeparator/>
      </w:r>
    </w:p>
  </w:endnote>
  <w:endnote w:type="continuationNotice" w:id="1">
    <w:p w14:paraId="22AFD2D2" w14:textId="77777777" w:rsidR="00EE118F" w:rsidRDefault="00EE1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5528" w14:textId="77777777" w:rsidR="006C2EF0" w:rsidRDefault="006C2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31C4" w14:textId="198A1270" w:rsidR="009E1713" w:rsidRPr="00625647" w:rsidRDefault="009E1713">
    <w:pPr>
      <w:pStyle w:val="Footer"/>
      <w:rPr>
        <w:sz w:val="16"/>
        <w:szCs w:val="16"/>
        <w:lang w:val="en-AU"/>
      </w:rPr>
    </w:pPr>
    <w:r w:rsidRPr="00625647">
      <w:rPr>
        <w:noProof/>
        <w:sz w:val="16"/>
        <w:szCs w:val="16"/>
        <w:lang w:val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F21872" wp14:editId="6E8AE60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231d4880a8c36fc903bf1d80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F38306" w14:textId="2942FAC9" w:rsidR="009E1713" w:rsidRPr="006C2EF0" w:rsidRDefault="006C2EF0" w:rsidP="006C2EF0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6C2EF0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21872" id="_x0000_t202" coordsize="21600,21600" o:spt="202" path="m,l,21600r21600,l21600,xe">
              <v:stroke joinstyle="miter"/>
              <v:path gradientshapeok="t" o:connecttype="rect"/>
            </v:shapetype>
            <v:shape id="MSIPCM231d4880a8c36fc903bf1d80" o:spid="_x0000_s1027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4902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41F38306" w14:textId="2942FAC9" w:rsidR="009E1713" w:rsidRPr="006C2EF0" w:rsidRDefault="006C2EF0" w:rsidP="006C2EF0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6C2EF0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25647">
      <w:rPr>
        <w:sz w:val="16"/>
        <w:szCs w:val="16"/>
        <w:lang w:val="en-AU"/>
      </w:rPr>
      <w:t>Ref: CSID0033</w:t>
    </w:r>
  </w:p>
  <w:p w14:paraId="32ACAE2E" w14:textId="21E4608D" w:rsidR="009E1713" w:rsidRPr="00625647" w:rsidRDefault="009E1713">
    <w:pPr>
      <w:pStyle w:val="Footer"/>
      <w:rPr>
        <w:sz w:val="16"/>
        <w:szCs w:val="16"/>
        <w:lang w:val="en-AU"/>
      </w:rPr>
    </w:pPr>
    <w:r w:rsidRPr="00625647">
      <w:rPr>
        <w:sz w:val="16"/>
        <w:szCs w:val="16"/>
        <w:lang w:val="en-AU"/>
      </w:rPr>
      <w:t>Scheduled for review 1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6FE0" w14:textId="3B121C70" w:rsidR="009E1713" w:rsidRDefault="009E17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0D9C3AA" wp14:editId="5144761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9b5c45478f0bff0f9f8dfe7e" descr="{&quot;HashCode&quot;:-126468026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D34ED5" w14:textId="4D8A77E1" w:rsidR="009E1713" w:rsidRPr="006C2EF0" w:rsidRDefault="006C2EF0" w:rsidP="006C2EF0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6C2EF0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9C3AA" id="_x0000_t202" coordsize="21600,21600" o:spt="202" path="m,l,21600r21600,l21600,xe">
              <v:stroke joinstyle="miter"/>
              <v:path gradientshapeok="t" o:connecttype="rect"/>
            </v:shapetype>
            <v:shape id="MSIPCM9b5c45478f0bff0f9f8dfe7e" o:spid="_x0000_s1029" type="#_x0000_t202" alt="{&quot;HashCode&quot;:-1264680268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5721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72D34ED5" w14:textId="4D8A77E1" w:rsidR="009E1713" w:rsidRPr="006C2EF0" w:rsidRDefault="006C2EF0" w:rsidP="006C2EF0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6C2EF0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20A4" w14:textId="77777777" w:rsidR="00EE118F" w:rsidRDefault="00EE118F" w:rsidP="009E1713">
      <w:r>
        <w:separator/>
      </w:r>
    </w:p>
  </w:footnote>
  <w:footnote w:type="continuationSeparator" w:id="0">
    <w:p w14:paraId="41925B90" w14:textId="77777777" w:rsidR="00EE118F" w:rsidRDefault="00EE118F" w:rsidP="009E1713">
      <w:r>
        <w:continuationSeparator/>
      </w:r>
    </w:p>
  </w:footnote>
  <w:footnote w:type="continuationNotice" w:id="1">
    <w:p w14:paraId="7EFBAA1D" w14:textId="77777777" w:rsidR="00EE118F" w:rsidRDefault="00EE1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8A5B" w14:textId="77777777" w:rsidR="006C2EF0" w:rsidRDefault="006C2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3DEC" w14:textId="13D43918" w:rsidR="009E1713" w:rsidRDefault="009E17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F9F0DDB" wp14:editId="40FBB92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" name="MSIPCM15d24b669e572d79c34bfd6a" descr="{&quot;HashCode&quot;:-1288817837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CE43D9" w14:textId="587BF860" w:rsidR="009E1713" w:rsidRPr="006C2EF0" w:rsidRDefault="006C2EF0" w:rsidP="006C2EF0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6C2EF0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F0DDB" id="_x0000_t202" coordsize="21600,21600" o:spt="202" path="m,l,21600r21600,l21600,xe">
              <v:stroke joinstyle="miter"/>
              <v:path gradientshapeok="t" o:connecttype="rect"/>
            </v:shapetype>
            <v:shape id="MSIPCM15d24b669e572d79c34bfd6a" o:spid="_x0000_s1026" type="#_x0000_t202" alt="{&quot;HashCode&quot;:-1288817837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1ECE43D9" w14:textId="587BF860" w:rsidR="009E1713" w:rsidRPr="006C2EF0" w:rsidRDefault="006C2EF0" w:rsidP="006C2EF0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6C2EF0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2F81" w14:textId="3946B978" w:rsidR="009E1713" w:rsidRDefault="009E171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9460A22" wp14:editId="302EF61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" name="MSIPCM80244c78b606ea25a41462d6" descr="{&quot;HashCode&quot;:-1288817837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FDE6F5" w14:textId="58EA44D5" w:rsidR="009E1713" w:rsidRPr="006C2EF0" w:rsidRDefault="006C2EF0" w:rsidP="006C2EF0">
                          <w:pPr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6C2EF0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60A22" id="_x0000_t202" coordsize="21600,21600" o:spt="202" path="m,l,21600r21600,l21600,xe">
              <v:stroke joinstyle="miter"/>
              <v:path gradientshapeok="t" o:connecttype="rect"/>
            </v:shapetype>
            <v:shape id="MSIPCM80244c78b606ea25a41462d6" o:spid="_x0000_s1028" type="#_x0000_t202" alt="{&quot;HashCode&quot;:-1288817837,&quot;Height&quot;:9999999.0,&quot;Width&quot;:9999999.0,&quot;Placement&quot;:&quot;Header&quot;,&quot;Index&quot;:&quot;FirstPage&quot;,&quot;Section&quot;:1,&quot;Top&quot;:0.0,&quot;Left&quot;:0.0}" style="position:absolute;margin-left:0;margin-top:0;width:612pt;height:36.5pt;z-index:251673600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5CFDE6F5" w14:textId="58EA44D5" w:rsidR="009E1713" w:rsidRPr="006C2EF0" w:rsidRDefault="006C2EF0" w:rsidP="006C2EF0">
                    <w:pPr>
                      <w:jc w:val="center"/>
                      <w:rPr>
                        <w:color w:val="000000"/>
                        <w:sz w:val="24"/>
                      </w:rPr>
                    </w:pPr>
                    <w:r w:rsidRPr="006C2EF0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00FF447" wp14:editId="79427C82">
          <wp:extent cx="6618177" cy="498763"/>
          <wp:effectExtent l="0" t="0" r="0" b="0"/>
          <wp:docPr id="6" name="Picture 1" descr="Professional Boxing and Combat Sports Board of Victoria;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forms log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685" cy="5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0F1"/>
    <w:multiLevelType w:val="hybridMultilevel"/>
    <w:tmpl w:val="F0582A12"/>
    <w:lvl w:ilvl="0" w:tplc="67324EE6">
      <w:numFmt w:val="bullet"/>
      <w:lvlText w:val="o"/>
      <w:lvlJc w:val="left"/>
      <w:pPr>
        <w:ind w:left="648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44FCF0C0">
      <w:numFmt w:val="bullet"/>
      <w:lvlText w:val="•"/>
      <w:lvlJc w:val="left"/>
      <w:pPr>
        <w:ind w:left="1451" w:hanging="428"/>
      </w:pPr>
      <w:rPr>
        <w:rFonts w:hint="default"/>
        <w:lang w:val="en-US" w:eastAsia="en-US" w:bidi="ar-SA"/>
      </w:rPr>
    </w:lvl>
    <w:lvl w:ilvl="2" w:tplc="A5181ADA">
      <w:numFmt w:val="bullet"/>
      <w:lvlText w:val="•"/>
      <w:lvlJc w:val="left"/>
      <w:pPr>
        <w:ind w:left="2263" w:hanging="428"/>
      </w:pPr>
      <w:rPr>
        <w:rFonts w:hint="default"/>
        <w:lang w:val="en-US" w:eastAsia="en-US" w:bidi="ar-SA"/>
      </w:rPr>
    </w:lvl>
    <w:lvl w:ilvl="3" w:tplc="940AE1FC">
      <w:numFmt w:val="bullet"/>
      <w:lvlText w:val="•"/>
      <w:lvlJc w:val="left"/>
      <w:pPr>
        <w:ind w:left="3075" w:hanging="428"/>
      </w:pPr>
      <w:rPr>
        <w:rFonts w:hint="default"/>
        <w:lang w:val="en-US" w:eastAsia="en-US" w:bidi="ar-SA"/>
      </w:rPr>
    </w:lvl>
    <w:lvl w:ilvl="4" w:tplc="08B2E482">
      <w:numFmt w:val="bullet"/>
      <w:lvlText w:val="•"/>
      <w:lvlJc w:val="left"/>
      <w:pPr>
        <w:ind w:left="3887" w:hanging="428"/>
      </w:pPr>
      <w:rPr>
        <w:rFonts w:hint="default"/>
        <w:lang w:val="en-US" w:eastAsia="en-US" w:bidi="ar-SA"/>
      </w:rPr>
    </w:lvl>
    <w:lvl w:ilvl="5" w:tplc="F8D83B3C">
      <w:numFmt w:val="bullet"/>
      <w:lvlText w:val="•"/>
      <w:lvlJc w:val="left"/>
      <w:pPr>
        <w:ind w:left="4699" w:hanging="428"/>
      </w:pPr>
      <w:rPr>
        <w:rFonts w:hint="default"/>
        <w:lang w:val="en-US" w:eastAsia="en-US" w:bidi="ar-SA"/>
      </w:rPr>
    </w:lvl>
    <w:lvl w:ilvl="6" w:tplc="C65E806C">
      <w:numFmt w:val="bullet"/>
      <w:lvlText w:val="•"/>
      <w:lvlJc w:val="left"/>
      <w:pPr>
        <w:ind w:left="5511" w:hanging="428"/>
      </w:pPr>
      <w:rPr>
        <w:rFonts w:hint="default"/>
        <w:lang w:val="en-US" w:eastAsia="en-US" w:bidi="ar-SA"/>
      </w:rPr>
    </w:lvl>
    <w:lvl w:ilvl="7" w:tplc="333E354C">
      <w:numFmt w:val="bullet"/>
      <w:lvlText w:val="•"/>
      <w:lvlJc w:val="left"/>
      <w:pPr>
        <w:ind w:left="6323" w:hanging="428"/>
      </w:pPr>
      <w:rPr>
        <w:rFonts w:hint="default"/>
        <w:lang w:val="en-US" w:eastAsia="en-US" w:bidi="ar-SA"/>
      </w:rPr>
    </w:lvl>
    <w:lvl w:ilvl="8" w:tplc="1130C214">
      <w:numFmt w:val="bullet"/>
      <w:lvlText w:val="•"/>
      <w:lvlJc w:val="left"/>
      <w:pPr>
        <w:ind w:left="7135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19C67FF2"/>
    <w:multiLevelType w:val="hybridMultilevel"/>
    <w:tmpl w:val="5A9CAC6C"/>
    <w:lvl w:ilvl="0" w:tplc="50D680D4">
      <w:numFmt w:val="bullet"/>
      <w:lvlText w:val=""/>
      <w:lvlJc w:val="left"/>
      <w:pPr>
        <w:ind w:left="648" w:hanging="428"/>
      </w:pPr>
      <w:rPr>
        <w:rFonts w:hint="default"/>
        <w:w w:val="100"/>
        <w:lang w:val="en-US" w:eastAsia="en-US" w:bidi="ar-SA"/>
      </w:rPr>
    </w:lvl>
    <w:lvl w:ilvl="1" w:tplc="E7544616">
      <w:numFmt w:val="bullet"/>
      <w:lvlText w:val="•"/>
      <w:lvlJc w:val="left"/>
      <w:pPr>
        <w:ind w:left="1451" w:hanging="428"/>
      </w:pPr>
      <w:rPr>
        <w:rFonts w:hint="default"/>
        <w:lang w:val="en-US" w:eastAsia="en-US" w:bidi="ar-SA"/>
      </w:rPr>
    </w:lvl>
    <w:lvl w:ilvl="2" w:tplc="1820DD2A">
      <w:numFmt w:val="bullet"/>
      <w:lvlText w:val="•"/>
      <w:lvlJc w:val="left"/>
      <w:pPr>
        <w:ind w:left="2263" w:hanging="428"/>
      </w:pPr>
      <w:rPr>
        <w:rFonts w:hint="default"/>
        <w:lang w:val="en-US" w:eastAsia="en-US" w:bidi="ar-SA"/>
      </w:rPr>
    </w:lvl>
    <w:lvl w:ilvl="3" w:tplc="2F4A7B08">
      <w:numFmt w:val="bullet"/>
      <w:lvlText w:val="•"/>
      <w:lvlJc w:val="left"/>
      <w:pPr>
        <w:ind w:left="3075" w:hanging="428"/>
      </w:pPr>
      <w:rPr>
        <w:rFonts w:hint="default"/>
        <w:lang w:val="en-US" w:eastAsia="en-US" w:bidi="ar-SA"/>
      </w:rPr>
    </w:lvl>
    <w:lvl w:ilvl="4" w:tplc="6E0414BE">
      <w:numFmt w:val="bullet"/>
      <w:lvlText w:val="•"/>
      <w:lvlJc w:val="left"/>
      <w:pPr>
        <w:ind w:left="3887" w:hanging="428"/>
      </w:pPr>
      <w:rPr>
        <w:rFonts w:hint="default"/>
        <w:lang w:val="en-US" w:eastAsia="en-US" w:bidi="ar-SA"/>
      </w:rPr>
    </w:lvl>
    <w:lvl w:ilvl="5" w:tplc="2AAC4BFE">
      <w:numFmt w:val="bullet"/>
      <w:lvlText w:val="•"/>
      <w:lvlJc w:val="left"/>
      <w:pPr>
        <w:ind w:left="4699" w:hanging="428"/>
      </w:pPr>
      <w:rPr>
        <w:rFonts w:hint="default"/>
        <w:lang w:val="en-US" w:eastAsia="en-US" w:bidi="ar-SA"/>
      </w:rPr>
    </w:lvl>
    <w:lvl w:ilvl="6" w:tplc="B422FF64">
      <w:numFmt w:val="bullet"/>
      <w:lvlText w:val="•"/>
      <w:lvlJc w:val="left"/>
      <w:pPr>
        <w:ind w:left="5511" w:hanging="428"/>
      </w:pPr>
      <w:rPr>
        <w:rFonts w:hint="default"/>
        <w:lang w:val="en-US" w:eastAsia="en-US" w:bidi="ar-SA"/>
      </w:rPr>
    </w:lvl>
    <w:lvl w:ilvl="7" w:tplc="55EE1782">
      <w:numFmt w:val="bullet"/>
      <w:lvlText w:val="•"/>
      <w:lvlJc w:val="left"/>
      <w:pPr>
        <w:ind w:left="6323" w:hanging="428"/>
      </w:pPr>
      <w:rPr>
        <w:rFonts w:hint="default"/>
        <w:lang w:val="en-US" w:eastAsia="en-US" w:bidi="ar-SA"/>
      </w:rPr>
    </w:lvl>
    <w:lvl w:ilvl="8" w:tplc="169EF15E">
      <w:numFmt w:val="bullet"/>
      <w:lvlText w:val="•"/>
      <w:lvlJc w:val="left"/>
      <w:pPr>
        <w:ind w:left="7135" w:hanging="428"/>
      </w:pPr>
      <w:rPr>
        <w:rFonts w:hint="default"/>
        <w:lang w:val="en-US" w:eastAsia="en-US" w:bidi="ar-SA"/>
      </w:rPr>
    </w:lvl>
  </w:abstractNum>
  <w:num w:numId="1" w16cid:durableId="76171094">
    <w:abstractNumId w:val="0"/>
  </w:num>
  <w:num w:numId="2" w16cid:durableId="36401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F00"/>
    <w:rsid w:val="0003390A"/>
    <w:rsid w:val="000B6159"/>
    <w:rsid w:val="000B6542"/>
    <w:rsid w:val="001039AC"/>
    <w:rsid w:val="00104074"/>
    <w:rsid w:val="00190233"/>
    <w:rsid w:val="001A7A3E"/>
    <w:rsid w:val="001D2188"/>
    <w:rsid w:val="001F4C87"/>
    <w:rsid w:val="00244A75"/>
    <w:rsid w:val="002B79D2"/>
    <w:rsid w:val="002C7609"/>
    <w:rsid w:val="003730D3"/>
    <w:rsid w:val="00375B26"/>
    <w:rsid w:val="003A4787"/>
    <w:rsid w:val="003D6259"/>
    <w:rsid w:val="00474BE0"/>
    <w:rsid w:val="0049331C"/>
    <w:rsid w:val="004A76AF"/>
    <w:rsid w:val="004B7266"/>
    <w:rsid w:val="004B78FD"/>
    <w:rsid w:val="00506116"/>
    <w:rsid w:val="00544EE1"/>
    <w:rsid w:val="00617F00"/>
    <w:rsid w:val="00625647"/>
    <w:rsid w:val="0064206F"/>
    <w:rsid w:val="006B1C24"/>
    <w:rsid w:val="006C2EF0"/>
    <w:rsid w:val="0071326F"/>
    <w:rsid w:val="00793940"/>
    <w:rsid w:val="007C2E9C"/>
    <w:rsid w:val="007F316F"/>
    <w:rsid w:val="00862081"/>
    <w:rsid w:val="0096547D"/>
    <w:rsid w:val="009C4BDB"/>
    <w:rsid w:val="009E1713"/>
    <w:rsid w:val="009E54C0"/>
    <w:rsid w:val="00A17F80"/>
    <w:rsid w:val="00A5138C"/>
    <w:rsid w:val="00AA60CE"/>
    <w:rsid w:val="00AE4B52"/>
    <w:rsid w:val="00B5755F"/>
    <w:rsid w:val="00B63430"/>
    <w:rsid w:val="00BF6CE7"/>
    <w:rsid w:val="00C80CF6"/>
    <w:rsid w:val="00CD448D"/>
    <w:rsid w:val="00D4791F"/>
    <w:rsid w:val="00DD5E07"/>
    <w:rsid w:val="00DE112D"/>
    <w:rsid w:val="00EE118F"/>
    <w:rsid w:val="00EE5B29"/>
    <w:rsid w:val="00EF19AB"/>
    <w:rsid w:val="00F35647"/>
    <w:rsid w:val="17B663F0"/>
    <w:rsid w:val="37EFC30E"/>
    <w:rsid w:val="56B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7FBF4514"/>
  <w15:docId w15:val="{5540F373-91D3-4268-B96F-11B7ECA3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43" w:right="2157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648" w:hanging="42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2915" w:right="292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9"/>
      <w:ind w:left="648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9E1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7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713"/>
    <w:rPr>
      <w:rFonts w:ascii="Calibri" w:eastAsia="Calibri" w:hAnsi="Calibri" w:cs="Calibri"/>
    </w:rPr>
  </w:style>
  <w:style w:type="character" w:styleId="Hyperlink">
    <w:name w:val="Hyperlink"/>
    <w:uiPriority w:val="99"/>
    <w:rsid w:val="009E1713"/>
    <w:rPr>
      <w:color w:val="3366FF"/>
      <w:u w:val="dotted"/>
    </w:rPr>
  </w:style>
  <w:style w:type="paragraph" w:customStyle="1" w:styleId="DHHSbody">
    <w:name w:val="DHHS body"/>
    <w:qFormat/>
    <w:rsid w:val="009E1713"/>
    <w:pPr>
      <w:widowControl/>
      <w:autoSpaceDE/>
      <w:autoSpaceDN/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paragraph" w:customStyle="1" w:styleId="DHHSaccessibilitypara">
    <w:name w:val="DHHS accessibility para"/>
    <w:uiPriority w:val="8"/>
    <w:rsid w:val="009E1713"/>
    <w:pPr>
      <w:widowControl/>
      <w:autoSpaceDE/>
      <w:autoSpaceDN/>
      <w:spacing w:after="300" w:line="300" w:lineRule="atLeast"/>
    </w:pPr>
    <w:rPr>
      <w:rFonts w:ascii="Arial" w:eastAsia="Times" w:hAnsi="Arial" w:cs="Times New Roman"/>
      <w:sz w:val="24"/>
      <w:szCs w:val="19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E1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sport.vic.gov.au/our-work/boxing-and-combat-spor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combat.sports@sport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bat.sports@sport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SharedWithUsers xmlns="498a0cc5-c2a5-4cf9-8fa4-b0a7e7f68826">
      <UserInfo>
        <DisplayName>Donna Fenech (DJPR)</DisplayName>
        <AccountId>93</AccountId>
        <AccountType/>
      </UserInfo>
    </SharedWithUsers>
    <Notes xmlns="bc440a9b-ab5b-4648-9ddb-74715e1dcde9" xsi:nil="true"/>
    <DateandTime xmlns="bc440a9b-ab5b-4648-9ddb-74715e1dcde9" xsi:nil="true"/>
    <NumericalOrder xmlns="bc440a9b-ab5b-4648-9ddb-74715e1dcd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1" ma:contentTypeDescription="Create a new document." ma:contentTypeScope="" ma:versionID="40d11f11d2b3d6878e2ca12181493df9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ae28e2add543963d4a96dc63f4a6fd3f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BC483-E1E2-4D7F-996A-5494D5BDE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EABD9-AFB8-4DF5-ACDA-A7B8B53328F3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c440a9b-ab5b-4648-9ddb-74715e1dcde9"/>
  </ds:schemaRefs>
</ds:datastoreItem>
</file>

<file path=customXml/itemProps3.xml><?xml version="1.0" encoding="utf-8"?>
<ds:datastoreItem xmlns:ds="http://schemas.openxmlformats.org/officeDocument/2006/customXml" ds:itemID="{DC23D529-E3B0-46CD-A841-B718C0E9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McLachlan (DJPR)</dc:creator>
  <cp:keywords/>
  <cp:lastModifiedBy>Briley J Myerscough (DJSIR)</cp:lastModifiedBy>
  <cp:revision>5</cp:revision>
  <dcterms:created xsi:type="dcterms:W3CDTF">2022-08-18T22:46:00Z</dcterms:created>
  <dcterms:modified xsi:type="dcterms:W3CDTF">2023-03-20T04:35:00Z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2022-07-27T00:00:00Z</vt:filetime>
  </property>
  <property fmtid="{D5CDD505-2E9C-101B-9397-08002B2CF9AE}" pid="4" name="ContentTypeId">
    <vt:lpwstr>0x0101000D5C741BBD140E409B4535B0EA512F7B</vt:lpwstr>
  </property>
  <property fmtid="{D5CDD505-2E9C-101B-9397-08002B2CF9AE}" pid="5" name="MediaServiceImageTags">
    <vt:lpwstr/>
  </property>
  <property fmtid="{D5CDD505-2E9C-101B-9397-08002B2CF9AE}" pid="6" name="MSIP_Label_d00a4df9-c942-4b09-b23a-6c1023f6de27_Enabled">
    <vt:lpwstr>true</vt:lpwstr>
  </property>
  <property fmtid="{D5CDD505-2E9C-101B-9397-08002B2CF9AE}" pid="7" name="MSIP_Label_d00a4df9-c942-4b09-b23a-6c1023f6de27_SetDate">
    <vt:lpwstr>2022-08-18T22:46:36Z</vt:lpwstr>
  </property>
  <property fmtid="{D5CDD505-2E9C-101B-9397-08002B2CF9AE}" pid="8" name="MSIP_Label_d00a4df9-c942-4b09-b23a-6c1023f6de27_Method">
    <vt:lpwstr>Privileged</vt:lpwstr>
  </property>
  <property fmtid="{D5CDD505-2E9C-101B-9397-08002B2CF9AE}" pid="9" name="MSIP_Label_d00a4df9-c942-4b09-b23a-6c1023f6de27_Name">
    <vt:lpwstr>Official (DJPR)</vt:lpwstr>
  </property>
  <property fmtid="{D5CDD505-2E9C-101B-9397-08002B2CF9AE}" pid="10" name="MSIP_Label_d00a4df9-c942-4b09-b23a-6c1023f6de27_SiteId">
    <vt:lpwstr>722ea0be-3e1c-4b11-ad6f-9401d6856e24</vt:lpwstr>
  </property>
  <property fmtid="{D5CDD505-2E9C-101B-9397-08002B2CF9AE}" pid="11" name="MSIP_Label_d00a4df9-c942-4b09-b23a-6c1023f6de27_ActionId">
    <vt:lpwstr>0473f0c7-dcc3-4de6-bf05-8c7723c60ebc</vt:lpwstr>
  </property>
  <property fmtid="{D5CDD505-2E9C-101B-9397-08002B2CF9AE}" pid="12" name="MSIP_Label_d00a4df9-c942-4b09-b23a-6c1023f6de27_ContentBits">
    <vt:lpwstr>3</vt:lpwstr>
  </property>
</Properties>
</file>