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E5C99" w14:textId="0C91748D" w:rsidR="00683D29" w:rsidRDefault="00493ECD" w:rsidP="00683D29">
      <w:r>
        <w:rPr>
          <w:noProof/>
        </w:rPr>
        <w:drawing>
          <wp:inline distT="0" distB="0" distL="0" distR="0" wp14:anchorId="0F101B7E" wp14:editId="056A1B83">
            <wp:extent cx="1065761" cy="609811"/>
            <wp:effectExtent l="0" t="0" r="1270" b="0"/>
            <wp:docPr id="1500179518" name="Graphic 1" descr="Victoria State Gover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179518" name="Graphic 1" descr="Victoria State Goverment logo"/>
                    <pic:cNvPicPr/>
                  </pic:nvPicPr>
                  <pic:blipFill>
                    <a:blip r:embed="rId11"/>
                    <a:stretch>
                      <a:fillRect/>
                    </a:stretch>
                  </pic:blipFill>
                  <pic:spPr>
                    <a:xfrm>
                      <a:off x="0" y="0"/>
                      <a:ext cx="1065761" cy="609811"/>
                    </a:xfrm>
                    <a:prstGeom prst="rect">
                      <a:avLst/>
                    </a:prstGeom>
                  </pic:spPr>
                </pic:pic>
              </a:graphicData>
            </a:graphic>
          </wp:inline>
        </w:drawing>
      </w:r>
    </w:p>
    <w:p w14:paraId="5854DE5A" w14:textId="77777777" w:rsidR="001D4597" w:rsidRPr="001D4597" w:rsidRDefault="001D4597" w:rsidP="001D4597">
      <w:pPr>
        <w:pStyle w:val="Title"/>
      </w:pPr>
      <w:r w:rsidRPr="001D4597">
        <w:t>Football, Netball, Equity</w:t>
      </w:r>
    </w:p>
    <w:p w14:paraId="4AE31616" w14:textId="77777777" w:rsidR="001D4597" w:rsidRPr="001D4597" w:rsidRDefault="001D4597" w:rsidP="001D4597">
      <w:pPr>
        <w:pStyle w:val="Subtitle"/>
        <w:rPr>
          <w:lang w:val="en-GB"/>
        </w:rPr>
      </w:pPr>
      <w:r w:rsidRPr="001D4597">
        <w:rPr>
          <w:lang w:val="en-GB"/>
        </w:rPr>
        <w:t>The Imperials Football Netball Club becomes a regional champion for gender equity as part of the Gendering in a New Era project.</w:t>
      </w:r>
    </w:p>
    <w:p w14:paraId="04D31958" w14:textId="77777777" w:rsidR="001D4597" w:rsidRPr="001D4597" w:rsidRDefault="001D4597" w:rsidP="001D4597">
      <w:pPr>
        <w:rPr>
          <w:lang w:val="en-GB"/>
        </w:rPr>
      </w:pPr>
      <w:r w:rsidRPr="001D4597">
        <w:rPr>
          <w:b/>
          <w:bCs/>
          <w:lang w:val="en-GB"/>
        </w:rPr>
        <w:t xml:space="preserve">Gendering in a New Era </w:t>
      </w:r>
      <w:r w:rsidRPr="001D4597">
        <w:rPr>
          <w:lang w:val="en-GB"/>
        </w:rPr>
        <w:t xml:space="preserve">is a club-based project aimed at developing a foundation of inclusive and respectful sporting clubs in the Mildura region. Through Mildura Rural City Council’s Club Equality and Respect Model. </w:t>
      </w:r>
    </w:p>
    <w:p w14:paraId="31800628" w14:textId="77777777" w:rsidR="001D4597" w:rsidRPr="001D4597" w:rsidRDefault="001D4597" w:rsidP="001D4597">
      <w:pPr>
        <w:rPr>
          <w:lang w:val="en-GB"/>
        </w:rPr>
      </w:pPr>
      <w:r w:rsidRPr="001D4597">
        <w:rPr>
          <w:lang w:val="en-GB"/>
        </w:rPr>
        <w:t>The project is funded under the Victorian Government’s Preventing Violence Through Sport Grants Program and strives to embed cultures of respect within sporting clubs to aid in the prevention of gender-based violence.</w:t>
      </w:r>
    </w:p>
    <w:p w14:paraId="1779076C" w14:textId="77777777" w:rsidR="001D4597" w:rsidRPr="001D4597" w:rsidRDefault="001D4597" w:rsidP="001D4597">
      <w:pPr>
        <w:pStyle w:val="Heading1"/>
        <w:rPr>
          <w:lang w:val="en-GB"/>
        </w:rPr>
      </w:pPr>
      <w:r w:rsidRPr="001D4597">
        <w:rPr>
          <w:lang w:val="en-GB"/>
        </w:rPr>
        <w:lastRenderedPageBreak/>
        <w:t>The challenge</w:t>
      </w:r>
    </w:p>
    <w:p w14:paraId="191E7A60" w14:textId="77777777" w:rsidR="001D4597" w:rsidRPr="001D4597" w:rsidRDefault="001D4597" w:rsidP="001D4597">
      <w:pPr>
        <w:rPr>
          <w:lang w:val="en-GB"/>
        </w:rPr>
      </w:pPr>
      <w:r w:rsidRPr="001D4597">
        <w:rPr>
          <w:lang w:val="en-GB"/>
        </w:rPr>
        <w:t>After investigating the main drivers of inequality at the Imperials Football Netball Club, general committee members expressed concern about the allocation of resources and lack of equitable pay between the football and netball teams. These concerns were met with resistance, which further highlighted the need for gender equity between the football and netball departments.</w:t>
      </w:r>
    </w:p>
    <w:p w14:paraId="41497AEF" w14:textId="77777777" w:rsidR="001D4597" w:rsidRPr="001D4597" w:rsidRDefault="001D4597" w:rsidP="001D4597">
      <w:pPr>
        <w:pStyle w:val="Heading1"/>
        <w:rPr>
          <w:lang w:val="en-GB"/>
        </w:rPr>
      </w:pPr>
      <w:r w:rsidRPr="001D4597">
        <w:rPr>
          <w:lang w:val="en-GB"/>
        </w:rPr>
        <w:lastRenderedPageBreak/>
        <w:t xml:space="preserve">The plan </w:t>
      </w:r>
    </w:p>
    <w:p w14:paraId="3AFDF64C" w14:textId="77777777" w:rsidR="001D4597" w:rsidRPr="001D4597" w:rsidRDefault="001D4597" w:rsidP="001D4597">
      <w:pPr>
        <w:rPr>
          <w:lang w:val="en-GB"/>
        </w:rPr>
      </w:pPr>
      <w:r w:rsidRPr="001D4597">
        <w:rPr>
          <w:lang w:val="en-GB"/>
        </w:rPr>
        <w:t>A Gender Equity Action Group (the Group) was formed, and a gender audit was carried out. The audit was supported by a member survey which provided evidence of gender inequality and the impact it had on women and gender diverse members at the club. The Group then used this data to appeal to key leadership members to commit to change.</w:t>
      </w:r>
    </w:p>
    <w:p w14:paraId="3BDE826C" w14:textId="77777777" w:rsidR="001D4597" w:rsidRPr="001D4597" w:rsidRDefault="001D4597" w:rsidP="001D4597">
      <w:pPr>
        <w:rPr>
          <w:lang w:val="en-GB"/>
        </w:rPr>
      </w:pPr>
      <w:r w:rsidRPr="001D4597">
        <w:rPr>
          <w:rStyle w:val="Strong"/>
          <w:lang w:val="en-GB"/>
        </w:rPr>
        <w:t>The club hosted a gender equity workshop following a training session which was attended by 50 senior football and netball members.</w:t>
      </w:r>
      <w:r w:rsidRPr="001D4597">
        <w:rPr>
          <w:lang w:val="en-GB"/>
        </w:rPr>
        <w:t xml:space="preserve"> This session led to a change of attitudes toward how the club functioned at a committee level and was the impetus for further changes to the club’s Code of Conduct, player payment scheme, recognition practices, advertising, and policies around future gender equity training.</w:t>
      </w:r>
    </w:p>
    <w:p w14:paraId="0A4F59B0" w14:textId="5ECCE4FA" w:rsidR="001D4597" w:rsidRPr="001D4597" w:rsidRDefault="001D4597" w:rsidP="001D4597">
      <w:pPr>
        <w:pStyle w:val="Quote"/>
        <w:rPr>
          <w:lang w:val="en-GB"/>
        </w:rPr>
      </w:pPr>
      <w:r w:rsidRPr="001D4597">
        <w:rPr>
          <w:lang w:val="en-GB"/>
        </w:rPr>
        <w:t>“The old school male mentality really annoyed me and was something I needed to change for my daughters.” Current Vice President</w:t>
      </w:r>
    </w:p>
    <w:p w14:paraId="5BA37F57" w14:textId="02F00534" w:rsidR="001D4597" w:rsidRPr="001D4597" w:rsidRDefault="001D4597" w:rsidP="001D4597">
      <w:pPr>
        <w:pStyle w:val="Quote"/>
        <w:rPr>
          <w:lang w:val="en-GB"/>
        </w:rPr>
      </w:pPr>
      <w:r w:rsidRPr="001D4597">
        <w:rPr>
          <w:lang w:val="en-GB"/>
        </w:rPr>
        <w:t>“It was a heck of a learning curve!” Previous Club President</w:t>
      </w:r>
    </w:p>
    <w:p w14:paraId="2A5907B8" w14:textId="77777777" w:rsidR="001D4597" w:rsidRPr="001D4597" w:rsidRDefault="001D4597" w:rsidP="001D4597">
      <w:pPr>
        <w:pStyle w:val="Heading1"/>
        <w:rPr>
          <w:lang w:val="en-GB"/>
        </w:rPr>
      </w:pPr>
      <w:r w:rsidRPr="001D4597">
        <w:rPr>
          <w:lang w:val="en-GB"/>
        </w:rPr>
        <w:lastRenderedPageBreak/>
        <w:t xml:space="preserve">The outcome </w:t>
      </w:r>
    </w:p>
    <w:p w14:paraId="3489F2E3" w14:textId="77777777" w:rsidR="001D4597" w:rsidRPr="001D4597" w:rsidRDefault="001D4597" w:rsidP="001D4597">
      <w:pPr>
        <w:rPr>
          <w:lang w:val="en-GB"/>
        </w:rPr>
      </w:pPr>
      <w:r w:rsidRPr="001D4597">
        <w:rPr>
          <w:lang w:val="en-GB"/>
        </w:rPr>
        <w:t xml:space="preserve">Through changing the attitudes of key leaders at a committee level, the club was able to transform and address many long-standing gender inequalities that existed. </w:t>
      </w:r>
    </w:p>
    <w:p w14:paraId="2B37CE86" w14:textId="77777777" w:rsidR="001D4597" w:rsidRPr="001D4597" w:rsidRDefault="001D4597" w:rsidP="001D4597">
      <w:pPr>
        <w:rPr>
          <w:lang w:val="en-GB"/>
        </w:rPr>
      </w:pPr>
      <w:r w:rsidRPr="001D4597">
        <w:rPr>
          <w:lang w:val="en-GB"/>
        </w:rPr>
        <w:t>This led to a safer and more inclusive environment and an increase in junior participation, with a significant number being young women and girls.</w:t>
      </w:r>
    </w:p>
    <w:p w14:paraId="20AEFA4C" w14:textId="77777777" w:rsidR="00895AFF" w:rsidRPr="003B1A1A" w:rsidRDefault="001D4597" w:rsidP="00895AFF">
      <w:pPr>
        <w:rPr>
          <w:rStyle w:val="Hyperlink"/>
          <w:color w:val="auto"/>
          <w:u w:val="none"/>
          <w:lang w:val="en-GB"/>
        </w:rPr>
      </w:pPr>
      <w:r w:rsidRPr="001D4597">
        <w:rPr>
          <w:lang w:val="en-GB"/>
        </w:rPr>
        <w:t xml:space="preserve">The Gendering in a New Era project draws upon ideas and advice from the </w:t>
      </w:r>
      <w:r w:rsidRPr="001D4597">
        <w:rPr>
          <w:b/>
          <w:bCs/>
          <w:lang w:val="en-GB"/>
        </w:rPr>
        <w:t>Safe and Inclusive Sport Guide</w:t>
      </w:r>
      <w:r w:rsidR="00895AFF" w:rsidRPr="003B1A1A">
        <w:rPr>
          <w:lang w:val="en-GB"/>
        </w:rPr>
        <w:t>.</w:t>
      </w:r>
      <w:r w:rsidR="00895AFF">
        <w:rPr>
          <w:lang w:val="en-GB"/>
        </w:rPr>
        <w:t xml:space="preserve"> </w:t>
      </w:r>
      <w:r w:rsidR="00895AFF" w:rsidRPr="003B1A1A">
        <w:rPr>
          <w:b/>
          <w:bCs/>
          <w:lang w:val="en-GB"/>
        </w:rPr>
        <w:fldChar w:fldCharType="begin"/>
      </w:r>
      <w:r w:rsidR="00895AFF">
        <w:rPr>
          <w:b/>
          <w:bCs/>
          <w:lang w:val="en-GB"/>
        </w:rPr>
        <w:instrText>HYPERLINK "http://www.sport.vic.gov.au/safe-and-inclusive-sport"</w:instrText>
      </w:r>
      <w:r w:rsidR="00895AFF" w:rsidRPr="003B1A1A">
        <w:rPr>
          <w:b/>
          <w:bCs/>
          <w:lang w:val="en-GB"/>
        </w:rPr>
      </w:r>
      <w:r w:rsidR="00895AFF" w:rsidRPr="003B1A1A">
        <w:rPr>
          <w:b/>
          <w:bCs/>
          <w:lang w:val="en-GB"/>
        </w:rPr>
        <w:fldChar w:fldCharType="separate"/>
      </w:r>
      <w:r w:rsidR="00895AFF" w:rsidRPr="003B1A1A">
        <w:rPr>
          <w:rStyle w:val="Hyperlink"/>
          <w:b/>
          <w:bCs/>
          <w:lang w:val="en-GB"/>
        </w:rPr>
        <w:t>Read the Guide</w:t>
      </w:r>
    </w:p>
    <w:p w14:paraId="73C4E70F" w14:textId="77777777" w:rsidR="00895AFF" w:rsidRPr="003B1A1A" w:rsidRDefault="00895AFF" w:rsidP="00895AFF">
      <w:pPr>
        <w:rPr>
          <w:rStyle w:val="Hyperlink"/>
          <w:b/>
          <w:bCs/>
          <w:color w:val="auto"/>
          <w:u w:val="none"/>
          <w:lang w:val="en-GB"/>
        </w:rPr>
      </w:pPr>
      <w:r w:rsidRPr="003B1A1A">
        <w:rPr>
          <w:lang w:val="en-GB"/>
        </w:rPr>
        <w:fldChar w:fldCharType="end"/>
      </w:r>
      <w:r w:rsidRPr="00822CC2">
        <w:rPr>
          <w:b/>
          <w:bCs/>
          <w:lang w:val="en-GB"/>
        </w:rPr>
        <w:t xml:space="preserve">View more case studies at </w:t>
      </w:r>
      <w:r w:rsidRPr="00822CC2">
        <w:rPr>
          <w:u w:val="thick"/>
          <w:lang w:val="en-GB"/>
        </w:rPr>
        <w:fldChar w:fldCharType="begin"/>
      </w:r>
      <w:r>
        <w:rPr>
          <w:u w:val="thick"/>
          <w:lang w:val="en-GB"/>
        </w:rPr>
        <w:instrText>HYPERLINK "https://sport.vic.gov.au/funding/preventing-violence-through-sport-grants-program/case-studies"</w:instrText>
      </w:r>
      <w:r w:rsidRPr="00822CC2">
        <w:rPr>
          <w:u w:val="thick"/>
          <w:lang w:val="en-GB"/>
        </w:rPr>
      </w:r>
      <w:r w:rsidRPr="00822CC2">
        <w:rPr>
          <w:u w:val="thick"/>
          <w:lang w:val="en-GB"/>
        </w:rPr>
        <w:fldChar w:fldCharType="separate"/>
      </w:r>
      <w:r w:rsidRPr="00822CC2">
        <w:rPr>
          <w:rStyle w:val="Hyperlink"/>
          <w:b/>
          <w:bCs/>
          <w:lang w:val="en-GB"/>
        </w:rPr>
        <w:t>sport.vic.gov.au</w:t>
      </w:r>
    </w:p>
    <w:p w14:paraId="666AEBA8" w14:textId="1E18A14F" w:rsidR="00600E17" w:rsidRPr="0096623B" w:rsidRDefault="00895AFF" w:rsidP="00895AFF">
      <w:pPr>
        <w:rPr>
          <w:lang w:val="en-GB"/>
        </w:rPr>
      </w:pPr>
      <w:r w:rsidRPr="00822CC2">
        <w:rPr>
          <w:lang w:val="en-GB"/>
        </w:rPr>
        <w:fldChar w:fldCharType="end"/>
      </w:r>
      <w:r w:rsidRPr="00822CC2">
        <w:rPr>
          <w:lang w:val="en-GB"/>
        </w:rPr>
        <w:t>Authorised and published by the Victorian Government, 1 Treasury Place, Melbourne</w:t>
      </w:r>
    </w:p>
    <w:sectPr w:rsidR="00600E17" w:rsidRPr="0096623B" w:rsidSect="00EA0B1E">
      <w:headerReference w:type="even" r:id="rId12"/>
      <w:footerReference w:type="even" r:id="rId13"/>
      <w:headerReference w:type="first" r:id="rId14"/>
      <w:footerReference w:type="first" r:id="rId15"/>
      <w:pgSz w:w="11906" w:h="16838" w:code="9"/>
      <w:pgMar w:top="1134" w:right="1134" w:bottom="1134" w:left="1134" w:header="397" w:footer="39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F6121" w14:textId="77777777" w:rsidR="003B37F6" w:rsidRDefault="003B37F6" w:rsidP="00E56313">
      <w:r>
        <w:separator/>
      </w:r>
    </w:p>
    <w:p w14:paraId="765E1650" w14:textId="77777777" w:rsidR="003B37F6" w:rsidRDefault="003B37F6" w:rsidP="00E56313"/>
    <w:p w14:paraId="128AE769" w14:textId="77777777" w:rsidR="003B37F6" w:rsidRDefault="003B37F6" w:rsidP="00E56313"/>
  </w:endnote>
  <w:endnote w:type="continuationSeparator" w:id="0">
    <w:p w14:paraId="25532BFB" w14:textId="77777777" w:rsidR="003B37F6" w:rsidRDefault="003B37F6" w:rsidP="00E56313">
      <w:r>
        <w:continuationSeparator/>
      </w:r>
    </w:p>
    <w:p w14:paraId="02CB1221" w14:textId="77777777" w:rsidR="003B37F6" w:rsidRDefault="003B37F6" w:rsidP="00E56313"/>
    <w:p w14:paraId="43833C94" w14:textId="77777777" w:rsidR="003B37F6" w:rsidRDefault="003B37F6" w:rsidP="00E563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MinionPro-Regular">
    <w:panose1 w:val="020B0604020202020204"/>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D4FD5" w14:textId="77777777" w:rsidR="00843667" w:rsidRDefault="007A1463" w:rsidP="00E56313">
    <w:pPr>
      <w:pStyle w:val="Footer"/>
      <w:rPr>
        <w:rStyle w:val="PageNumber"/>
      </w:rPr>
    </w:pPr>
    <w:r>
      <w:rPr>
        <w:noProof/>
      </w:rPr>
      <mc:AlternateContent>
        <mc:Choice Requires="wps">
          <w:drawing>
            <wp:anchor distT="0" distB="0" distL="0" distR="0" simplePos="0" relativeHeight="251658243" behindDoc="0" locked="0" layoutInCell="1" allowOverlap="1" wp14:anchorId="6224CDBB" wp14:editId="38F5686F">
              <wp:simplePos x="635" y="635"/>
              <wp:positionH relativeFrom="page">
                <wp:align>center</wp:align>
              </wp:positionH>
              <wp:positionV relativeFrom="page">
                <wp:align>bottom</wp:align>
              </wp:positionV>
              <wp:extent cx="443865" cy="443865"/>
              <wp:effectExtent l="0" t="0" r="6985" b="0"/>
              <wp:wrapNone/>
              <wp:docPr id="80428206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1E5BF6" w14:textId="77777777" w:rsidR="007A1463" w:rsidRPr="007A1463" w:rsidRDefault="007A1463" w:rsidP="007A1463">
                          <w:pPr>
                            <w:spacing w:after="0"/>
                            <w:rPr>
                              <w:rFonts w:eastAsia="Arial"/>
                              <w:noProof/>
                              <w:color w:val="000000"/>
                            </w:rPr>
                          </w:pPr>
                          <w:r w:rsidRPr="007A1463">
                            <w:rPr>
                              <w:rFonts w:eastAsia="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24CDBB" id="_x0000_t202" coordsize="21600,21600" o:spt="202" path="m,l,21600r21600,l21600,xe">
              <v:stroke joinstyle="miter"/>
              <v:path gradientshapeok="t" o:connecttype="rect"/>
            </v:shapetype>
            <v:shape id="Text Box 5" o:spid="_x0000_s1027" type="#_x0000_t202" alt="OFFICIAL"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HLlaCQIAABwEAAAOAAAAZHJzL2Uyb0RvYy54bWysU01v2zAMvQ/YfxB0X+x0bdEZcYqsRYYB&#13;&#10;QVsgHXpWZCk2IIsCpcTOfv0o2W66bqdhF/mZpPjx+LS47VvDjgp9A7bk81nOmbISqsbuS/7jef3p&#13;&#10;hjMfhK2EAatKflKe3y4/flh0rlAXUIOpFDJKYn3RuZLXIbgiy7ysVSv8DJyy5NSArQj0i/usQtFR&#13;&#10;9tZkF3l+nXWAlUOQynuy3g9Ovkz5tVYyPGrtVWCm5NRbSCemcxfPbLkQxR6Fqxs5tiH+oYtWNJaK&#13;&#10;vqa6F0GwAzZ/pGobieBBh5mENgOtG6nSDDTNPH83zbYWTqVZiBzvXmny/y+tfDhu3ROy0H+FnhYY&#13;&#10;CemcLzwZ4zy9xjZ+qVNGfqLw9Eqb6gOTZLy8/HxzfcWZJNeIKUt2vuzQh28KWhZByZG2ksgSx40P&#13;&#10;Q+gUEmtZWDfGpM0Y+5uBckZLdu4wotDvetZUb7rfQXWioRCGfXsn1w2V3ggfngTSgmkOEm14pEMb&#13;&#10;6EoOI+KsBvz5N3uMJ97Jy1lHgim5JUVzZr5b2kfU1gRwArsE5l/yq5z89tDeAclwTi/CyQTJisFM&#13;&#10;UCO0LyTnVSxELmEllSv5boJ3YVAuPQepVqsURDJyImzs1smYOtIVuXzuXwS6kfBAm3qASU2ieMf7&#13;&#10;EBtverc6BGI/LSVSOxA5Mk4STGsdn0vU+Nv/FHV+1MtfAAAA//8DAFBLAwQUAAYACAAAACEAERv/&#13;&#10;XdwAAAAIAQAADwAAAGRycy9kb3ducmV2LnhtbEyPQW/CMAyF70j8h8iTdoN0oKFRmiLEtBPTJGCX&#13;&#10;3UJi2kLjVE0K5d/P2w7s8izryc/vy5a9q8UF21B5UvA0TkAgGW8rKhR87t9GLyBC1GR17QkV3DDA&#13;&#10;Mh8OMp1af6UtXnaxEBxCIdUKyhibVMpgSnQ6jH2DxN7Rt05HXttC2lZfOdzVcpIkM+l0Rfyh1A2u&#13;&#10;SzTnXecUPG/je/dB++lXP7mdNs3aTI8bo9TjQ/+6YFktQETs4/0Cfhi4P+Rc7OA7skHUCpgm/ip7&#13;&#10;s/kcxOFvyjyT/wHybwAAAP//AwBQSwECLQAUAAYACAAAACEAtoM4kv4AAADhAQAAEwAAAAAAAAAA&#13;&#10;AAAAAAAAAAAAW0NvbnRlbnRfVHlwZXNdLnhtbFBLAQItABQABgAIAAAAIQA4/SH/1gAAAJQBAAAL&#13;&#10;AAAAAAAAAAAAAAAAAC8BAABfcmVscy8ucmVsc1BLAQItABQABgAIAAAAIQAPHLlaCQIAABwEAAAO&#13;&#10;AAAAAAAAAAAAAAAAAC4CAABkcnMvZTJvRG9jLnhtbFBLAQItABQABgAIAAAAIQARG/9d3AAAAAgB&#13;&#10;AAAPAAAAAAAAAAAAAAAAAGMEAABkcnMvZG93bnJldi54bWxQSwUGAAAAAAQABADzAAAAbAUAAAAA&#13;&#10;" filled="f" stroked="f">
              <v:textbox style="mso-fit-shape-to-text:t" inset="0,0,0,15pt">
                <w:txbxContent>
                  <w:p w14:paraId="1A1E5BF6" w14:textId="77777777" w:rsidR="007A1463" w:rsidRPr="007A1463" w:rsidRDefault="007A1463" w:rsidP="007A1463">
                    <w:pPr>
                      <w:spacing w:after="0"/>
                      <w:rPr>
                        <w:rFonts w:eastAsia="Arial"/>
                        <w:noProof/>
                        <w:color w:val="000000"/>
                      </w:rPr>
                    </w:pPr>
                    <w:r w:rsidRPr="007A1463">
                      <w:rPr>
                        <w:rFonts w:eastAsia="Arial"/>
                        <w:noProof/>
                        <w:color w:val="000000"/>
                      </w:rPr>
                      <w:t>OFFICIAL</w:t>
                    </w:r>
                  </w:p>
                </w:txbxContent>
              </v:textbox>
              <w10:wrap anchorx="page" anchory="page"/>
            </v:shape>
          </w:pict>
        </mc:Fallback>
      </mc:AlternateContent>
    </w:r>
    <w:r w:rsidR="00843667">
      <w:rPr>
        <w:rStyle w:val="PageNumber"/>
      </w:rPr>
      <w:fldChar w:fldCharType="begin"/>
    </w:r>
    <w:r w:rsidR="00843667">
      <w:rPr>
        <w:rStyle w:val="PageNumber"/>
      </w:rPr>
      <w:instrText xml:space="preserve">PAGE  </w:instrText>
    </w:r>
    <w:r w:rsidR="00843667">
      <w:rPr>
        <w:rStyle w:val="PageNumber"/>
      </w:rPr>
      <w:fldChar w:fldCharType="end"/>
    </w:r>
  </w:p>
  <w:p w14:paraId="31FC833C" w14:textId="77777777" w:rsidR="00843667" w:rsidRDefault="00843667" w:rsidP="00E56313">
    <w:pPr>
      <w:rPr>
        <w:rStyle w:val="PageNumber"/>
      </w:rPr>
    </w:pPr>
  </w:p>
  <w:p w14:paraId="3F435B28" w14:textId="77777777" w:rsidR="00843667" w:rsidRDefault="00843667" w:rsidP="00E56313"/>
  <w:p w14:paraId="160CD684" w14:textId="77777777" w:rsidR="00843667" w:rsidRDefault="00843667" w:rsidP="00E56313"/>
  <w:p w14:paraId="058E3649" w14:textId="77777777" w:rsidR="00843667" w:rsidRDefault="00843667" w:rsidP="00E5631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E9480" w14:textId="77777777" w:rsidR="007A1463" w:rsidRDefault="007A1463">
    <w:pPr>
      <w:pStyle w:val="Footer"/>
    </w:pPr>
    <w:r>
      <w:rPr>
        <w:noProof/>
      </w:rPr>
      <mc:AlternateContent>
        <mc:Choice Requires="wps">
          <w:drawing>
            <wp:anchor distT="0" distB="0" distL="0" distR="0" simplePos="0" relativeHeight="251658242" behindDoc="0" locked="0" layoutInCell="1" allowOverlap="1" wp14:anchorId="7DC12BC1" wp14:editId="76B873DC">
              <wp:simplePos x="635" y="635"/>
              <wp:positionH relativeFrom="page">
                <wp:align>center</wp:align>
              </wp:positionH>
              <wp:positionV relativeFrom="page">
                <wp:align>bottom</wp:align>
              </wp:positionV>
              <wp:extent cx="443865" cy="443865"/>
              <wp:effectExtent l="0" t="0" r="6985" b="0"/>
              <wp:wrapNone/>
              <wp:docPr id="51793792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961529" w14:textId="77777777" w:rsidR="007A1463" w:rsidRPr="007A1463" w:rsidRDefault="007A1463" w:rsidP="007A1463">
                          <w:pPr>
                            <w:spacing w:after="0"/>
                            <w:rPr>
                              <w:rFonts w:eastAsia="Arial"/>
                              <w:noProof/>
                              <w:color w:val="000000"/>
                            </w:rPr>
                          </w:pPr>
                          <w:r w:rsidRPr="007A1463">
                            <w:rPr>
                              <w:rFonts w:eastAsia="Arial"/>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C12BC1" id="_x0000_t202" coordsize="21600,21600" o:spt="202" path="m,l,21600r21600,l21600,xe">
              <v:stroke joinstyle="miter"/>
              <v:path gradientshapeok="t" o:connecttype="rect"/>
            </v:shapetype>
            <v:shape id="Text Box 4" o:spid="_x0000_s1029" type="#_x0000_t202" alt="OFFICIAL"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YtwhCgIAABwEAAAOAAAAZHJzL2Uyb0RvYy54bWysU01v2zAMvQ/YfxB0X+z0C50Rp8haZBgQ&#13;&#10;tAXSoWdFlmIDlihQSuzs14+S7Wbrdhp2kZ9Jih+PT4u73rTsqNA3YEs+n+WcKSuhauy+5N9f1p9u&#13;&#10;OfNB2Eq0YFXJT8rzu+XHD4vOFeoCamgrhYySWF90ruR1CK7IMi9rZYSfgVOWnBrQiEC/uM8qFB1l&#13;&#10;N212kec3WQdYOQSpvCfrw+Dky5RfayXDk9ZeBdaWnHoL6cR07uKZLRei2KNwdSPHNsQ/dGFEY6no&#13;&#10;W6oHEQQ7YPNHKtNIBA86zCSYDLRupEoz0DTz/N0021o4lWYhcrx7o8n/v7Ty8bh1z8hC/wV6WmAk&#13;&#10;pHO+8GSM8/QaTfxSp4z8ROHpjTbVBybJeHV1eXtzzZkk14gpS3a+7NCHrwoMi6DkSFtJZInjxoch&#13;&#10;dAqJtSysm7ZNm2ntbwbKGS3ZucOIQr/rWVOV/HLqfgfViYZCGPbtnVw3VHojfHgWSAumOUi04YkO&#13;&#10;3UJXchgRZzXgj7/ZYzzxTl7OOhJMyS0pmrP2m6V9RG1NACewS2D+Ob/OyW8P5h5IhnN6EU4mSFYM&#13;&#10;7QQ1gnklOa9iIXIJK6lcyXcTvA+Dcuk5SLVapSCSkRNhY7dOxtSRrsjlS/8q0I2EB9rUI0xqEsU7&#13;&#10;3ofYeNO71SEQ+2kpkdqByJFxkmBa6/hcosZ//U9R50e9/AkAAP//AwBQSwMEFAAGAAgAAAAhABEb&#13;&#10;/13cAAAACAEAAA8AAABkcnMvZG93bnJldi54bWxMj0FvwjAMhe9I/IfIk3aDdKChUZoixLQT0yRg&#13;&#10;l91CYtpC41RNCuXfz9sO7PIs68nP78uWvavFBdtQeVLwNE5AIBlvKyoUfO7fRi8gQtRkde0JFdww&#13;&#10;wDIfDjKdWn+lLV52sRAcQiHVCsoYm1TKYEp0Oox9g8Te0bdOR17bQtpWXznc1XKSJDPpdEX8odQN&#13;&#10;rks0513nFDxv43v3QfvpVz+5nTbN2kyPG6PU40P/umBZLUBE7OP9An4YuD/kXOzgO7JB1AqYJv4q&#13;&#10;e7P5HMThb8o8k/8B8m8AAAD//wMAUEsBAi0AFAAGAAgAAAAhALaDOJL+AAAA4QEAABMAAAAAAAAA&#13;&#10;AAAAAAAAAAAAAFtDb250ZW50X1R5cGVzXS54bWxQSwECLQAUAAYACAAAACEAOP0h/9YAAACUAQAA&#13;&#10;CwAAAAAAAAAAAAAAAAAvAQAAX3JlbHMvLnJlbHNQSwECLQAUAAYACAAAACEA1WLcIQoCAAAcBAAA&#13;&#10;DgAAAAAAAAAAAAAAAAAuAgAAZHJzL2Uyb0RvYy54bWxQSwECLQAUAAYACAAAACEAERv/XdwAAAAI&#13;&#10;AQAADwAAAAAAAAAAAAAAAABkBAAAZHJzL2Rvd25yZXYueG1sUEsFBgAAAAAEAAQA8wAAAG0FAAAA&#13;&#10;AA==&#13;&#10;" filled="f" stroked="f">
              <v:textbox style="mso-fit-shape-to-text:t" inset="0,0,0,15pt">
                <w:txbxContent>
                  <w:p w14:paraId="73961529" w14:textId="77777777" w:rsidR="007A1463" w:rsidRPr="007A1463" w:rsidRDefault="007A1463" w:rsidP="007A1463">
                    <w:pPr>
                      <w:spacing w:after="0"/>
                      <w:rPr>
                        <w:rFonts w:eastAsia="Arial"/>
                        <w:noProof/>
                        <w:color w:val="000000"/>
                      </w:rPr>
                    </w:pPr>
                    <w:r w:rsidRPr="007A1463">
                      <w:rPr>
                        <w:rFonts w:eastAsia="Arial"/>
                        <w:noProof/>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E1172" w14:textId="77777777" w:rsidR="003B37F6" w:rsidRDefault="003B37F6" w:rsidP="00E56313">
      <w:r>
        <w:separator/>
      </w:r>
    </w:p>
  </w:footnote>
  <w:footnote w:type="continuationSeparator" w:id="0">
    <w:p w14:paraId="44B6326F" w14:textId="77777777" w:rsidR="003B37F6" w:rsidRDefault="003B37F6" w:rsidP="00E56313">
      <w:r>
        <w:continuationSeparator/>
      </w:r>
    </w:p>
    <w:p w14:paraId="1CB9AE8F" w14:textId="77777777" w:rsidR="003B37F6" w:rsidRDefault="003B37F6" w:rsidP="00E56313"/>
    <w:p w14:paraId="1A6A5C73" w14:textId="77777777" w:rsidR="003B37F6" w:rsidRDefault="003B37F6" w:rsidP="00E563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32027" w14:textId="77777777" w:rsidR="007A1463" w:rsidRDefault="007A1463">
    <w:pPr>
      <w:pStyle w:val="Header"/>
    </w:pPr>
    <w:r>
      <w:rPr>
        <w:noProof/>
      </w:rPr>
      <mc:AlternateContent>
        <mc:Choice Requires="wps">
          <w:drawing>
            <wp:anchor distT="0" distB="0" distL="0" distR="0" simplePos="0" relativeHeight="251658241" behindDoc="0" locked="0" layoutInCell="1" allowOverlap="1" wp14:anchorId="70CF7513" wp14:editId="61CB4785">
              <wp:simplePos x="635" y="635"/>
              <wp:positionH relativeFrom="page">
                <wp:align>center</wp:align>
              </wp:positionH>
              <wp:positionV relativeFrom="page">
                <wp:align>top</wp:align>
              </wp:positionV>
              <wp:extent cx="443865" cy="443865"/>
              <wp:effectExtent l="0" t="0" r="6985" b="2540"/>
              <wp:wrapNone/>
              <wp:docPr id="152463476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41BCBB" w14:textId="77777777" w:rsidR="007A1463" w:rsidRPr="007A1463" w:rsidRDefault="007A1463" w:rsidP="007A1463">
                          <w:pPr>
                            <w:spacing w:after="0"/>
                            <w:rPr>
                              <w:rFonts w:eastAsia="Arial"/>
                              <w:noProof/>
                              <w:color w:val="000000"/>
                            </w:rPr>
                          </w:pPr>
                          <w:r w:rsidRPr="007A1463">
                            <w:rPr>
                              <w:rFonts w:eastAsia="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CF7513"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zCBgIAABUEAAAOAAAAZHJzL2Uyb0RvYy54bWysU8Fu2zAMvQ/YPwi6L3a6tmiNOEXWIsOA&#13;&#10;oC2QDj0rshQbkEVBYmJnXz9Ktput22nYRaZI+pF8fFrc9a1hR+VDA7bk81nOmbISqsbuS/79Zf3p&#13;&#10;hrOAwlbCgFUlP6nA75YfPyw6V6gLqMFUyjMCsaHoXMlrRFdkWZC1akWYgVOWghp8K5Cufp9VXnSE&#13;&#10;3prsIs+vsw585TxIFQJ5H4YgXyZ8rZXEJ62DQmZKTr1hOn06d/HMlgtR7L1wdSPHNsQ/dNGKxlLR&#13;&#10;N6gHgYIdfPMHVNtIDwE0ziS0GWjdSJVmoGnm+btptrVwKs1C5AT3RlP4f7Dy8bh1z55h/wV6WmAk&#13;&#10;pHOhCOSM8/Tat/FLnTKKE4WnN9pUj0yS8/Ly8831FWeSQqNNKNn5Z+cDflXQsmiU3NNWElniuAk4&#13;&#10;pE4psZaFdWNM2oyxvzkIM3qyc4fRwn7Xj23voDrRNB6GRQcn1w3V3IiAz8LTZmkAUis+0aENdCWH&#13;&#10;0eKsBv/jb/6YT4RTlLOOlFJyS1LmzHyztIgoqmTMb/OrnG5+cu8mwx7aeyD9zekpOJnMmIdmMrWH&#13;&#10;9pV0vIqFKCSspHIlx8m8x0Gy9A6kWq1SEunHCdzYrZMROvIUSXzpX4V3I9NIK3qESUaieEf4kBv/&#13;&#10;DG51QKI9bSNyOhA5Uk3aS/sc30kU96/3lHV+zcufAAAA//8DAFBLAwQUAAYACAAAACEAdGGWQdsA&#13;&#10;AAAIAQAADwAAAGRycy9kb3ducmV2LnhtbEyPzW7CQAyE75V4h5Ur9VY2qQSCkA1CVBy4UfpzNlk3&#13;&#10;SZv1RtkFUp6+bnugl7Gskcfz5cvBtepEfWg8G0jHCSji0tuGKwMvz5v7GagQkS22nsnAFwVYFqOb&#13;&#10;HDPrz/xEp32slIRwyNBAHWOXaR3KmhyGse+IxXv3vcMoa19p2+NZwl2rH5Jkqh02LB9q7GhdU/m5&#13;&#10;PzoDzWTlY0qv283Hm0t9etltJ5edMXe3w+NCZLUAFWmI1wv4YZD+UEixgz+yDao1IDTxV8Wbzueg&#13;&#10;Dn9TF7n+D1B8AwAA//8DAFBLAQItABQABgAIAAAAIQC2gziS/gAAAOEBAAATAAAAAAAAAAAAAAAA&#13;&#10;AAAAAABbQ29udGVudF9UeXBlc10ueG1sUEsBAi0AFAAGAAgAAAAhADj9If/WAAAAlAEAAAsAAAAA&#13;&#10;AAAAAAAAAAAALwEAAF9yZWxzLy5yZWxzUEsBAi0AFAAGAAgAAAAhAOj7/MIGAgAAFQQAAA4AAAAA&#13;&#10;AAAAAAAAAAAALgIAAGRycy9lMm9Eb2MueG1sUEsBAi0AFAAGAAgAAAAhAHRhlkHbAAAACAEAAA8A&#13;&#10;AAAAAAAAAAAAAAAAYAQAAGRycy9kb3ducmV2LnhtbFBLBQYAAAAABAAEAPMAAABoBQAAAAA=&#13;&#10;" filled="f" stroked="f">
              <v:textbox style="mso-fit-shape-to-text:t" inset="0,15pt,0,0">
                <w:txbxContent>
                  <w:p w14:paraId="1D41BCBB" w14:textId="77777777" w:rsidR="007A1463" w:rsidRPr="007A1463" w:rsidRDefault="007A1463" w:rsidP="007A1463">
                    <w:pPr>
                      <w:spacing w:after="0"/>
                      <w:rPr>
                        <w:rFonts w:eastAsia="Arial"/>
                        <w:noProof/>
                        <w:color w:val="000000"/>
                      </w:rPr>
                    </w:pPr>
                    <w:r w:rsidRPr="007A1463">
                      <w:rPr>
                        <w:rFonts w:eastAsia="Arial"/>
                        <w:noProof/>
                        <w:color w:val="00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91E02" w14:textId="77777777" w:rsidR="007A1463" w:rsidRDefault="007A1463">
    <w:pPr>
      <w:pStyle w:val="Header"/>
    </w:pPr>
    <w:r>
      <w:rPr>
        <w:noProof/>
      </w:rPr>
      <mc:AlternateContent>
        <mc:Choice Requires="wps">
          <w:drawing>
            <wp:anchor distT="0" distB="0" distL="0" distR="0" simplePos="0" relativeHeight="251658240" behindDoc="0" locked="0" layoutInCell="1" allowOverlap="1" wp14:anchorId="44D221D8" wp14:editId="4C694677">
              <wp:simplePos x="635" y="635"/>
              <wp:positionH relativeFrom="page">
                <wp:align>center</wp:align>
              </wp:positionH>
              <wp:positionV relativeFrom="page">
                <wp:align>top</wp:align>
              </wp:positionV>
              <wp:extent cx="443865" cy="443865"/>
              <wp:effectExtent l="0" t="0" r="6985" b="2540"/>
              <wp:wrapNone/>
              <wp:docPr id="160631697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0670C1" w14:textId="77777777" w:rsidR="007A1463" w:rsidRPr="007A1463" w:rsidRDefault="007A1463" w:rsidP="007A1463">
                          <w:pPr>
                            <w:spacing w:after="0"/>
                            <w:rPr>
                              <w:rFonts w:eastAsia="Arial"/>
                              <w:noProof/>
                              <w:color w:val="000000"/>
                            </w:rPr>
                          </w:pPr>
                          <w:r w:rsidRPr="007A1463">
                            <w:rPr>
                              <w:rFonts w:eastAsia="Arial"/>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D221D8" id="_x0000_t202" coordsize="21600,21600" o:spt="202" path="m,l,21600r21600,l21600,xe">
              <v:stroke joinstyle="miter"/>
              <v:path gradientshapeok="t" o:connecttype="rect"/>
            </v:shapetype>
            <v:shape id="Text Box 1" o:spid="_x0000_s1028"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Gj+oCgIAABwEAAAOAAAAZHJzL2Uyb0RvYy54bWysU8Fu2zAMvQ/YPwi6L3aytmiNOEXWIsOA&#13;&#10;oC2QDj0rshQbkEVBYmJnXz9KsZOt22nYRaZI+pF8fJrf961hB+VDA7bk00nOmbISqsbuSv79dfXp&#13;&#10;lrOAwlbCgFUlP6rA7xcfP8w7V6gZ1GAq5RmB2FB0ruQ1oiuyLMhatSJMwClLQQ2+FUhXv8sqLzpC&#13;&#10;b002y/ObrANfOQ9ShUDex1OQLxK+1kris9ZBITMlp94wnT6d23hmi7kodl64upFDG+IfumhFY6no&#13;&#10;GepRoGB73/wB1TbSQwCNEwltBlo3UqUZaJpp/m6aTS2cSrMQOcGdaQr/D1Y+HTbuxTPsv0BPC4yE&#13;&#10;dC4UgZxxnl77Nn6pU0ZxovB4pk31yCQ5r64+395ccyYpNNiEkl1+dj7gVwUti0bJPW0lkSUO64Cn&#13;&#10;1DEl1rKwaoxJmzH2NwdhRk926TBa2G971lQln43db6E60lAeTvsOTq4aKr0WAV+EpwXTHCRafKZD&#13;&#10;G+hKDoPFWQ3+x9/8MZ94pyhnHQmm5JYUzZn5ZmkfUVvJmN7l1znd/Ojejobdtw9AMpzSi3AymTEP&#13;&#10;zWhqD+0byXkZC1FIWEnlSo6j+YAn5dJzkGq5TEkkIydwbTdORuhIV+TytX8T3g2EI23qCUY1ieId&#13;&#10;76fc+Gdwyz0S+2kpkdoTkQPjJMG01uG5RI3/ek9Zl0e9+AkAAP//AwBQSwMEFAAGAAgAAAAhAHRh&#13;&#10;lkHbAAAACAEAAA8AAABkcnMvZG93bnJldi54bWxMj81uwkAMhO+VeIeVK/VWNqkEgpANQlQcuFH6&#13;&#10;czZZN0mb9UbZBVKevm57oJexrJHH8+XLwbXqRH1oPBtIxwko4tLbhisDL8+b+xmoEJEttp7JwBcF&#13;&#10;WBajmxwz68/8RKd9rJSEcMjQQB1jl2kdypochrHviMV7973DKGtfadvjWcJdqx+SZKodNiwfauxo&#13;&#10;XVP5uT86A81k5WNKr9vNx5tLfXrZbSeXnTF3t8PjQmS1ABVpiNcL+GGQ/lBIsYM/sg2qNSA08VfF&#13;&#10;m87noA5/Uxe5/g9QfAMAAP//AwBQSwECLQAUAAYACAAAACEAtoM4kv4AAADhAQAAEwAAAAAAAAAA&#13;&#10;AAAAAAAAAAAAW0NvbnRlbnRfVHlwZXNdLnhtbFBLAQItABQABgAIAAAAIQA4/SH/1gAAAJQBAAAL&#13;&#10;AAAAAAAAAAAAAAAAAC8BAABfcmVscy8ucmVsc1BLAQItABQABgAIAAAAIQAmGj+oCgIAABwEAAAO&#13;&#10;AAAAAAAAAAAAAAAAAC4CAABkcnMvZTJvRG9jLnhtbFBLAQItABQABgAIAAAAIQB0YZZB2wAAAAgB&#13;&#10;AAAPAAAAAAAAAAAAAAAAAGQEAABkcnMvZG93bnJldi54bWxQSwUGAAAAAAQABADzAAAAbAUAAAAA&#13;&#10;" filled="f" stroked="f">
              <v:textbox style="mso-fit-shape-to-text:t" inset="0,15pt,0,0">
                <w:txbxContent>
                  <w:p w14:paraId="700670C1" w14:textId="77777777" w:rsidR="007A1463" w:rsidRPr="007A1463" w:rsidRDefault="007A1463" w:rsidP="007A1463">
                    <w:pPr>
                      <w:spacing w:after="0"/>
                      <w:rPr>
                        <w:rFonts w:eastAsia="Arial"/>
                        <w:noProof/>
                        <w:color w:val="000000"/>
                      </w:rPr>
                    </w:pPr>
                    <w:r w:rsidRPr="007A1463">
                      <w:rPr>
                        <w:rFonts w:eastAsia="Arial"/>
                        <w:noProof/>
                        <w:color w:val="00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3312E"/>
    <w:multiLevelType w:val="multilevel"/>
    <w:tmpl w:val="CBAC16FC"/>
    <w:numStyleLink w:val="111111"/>
  </w:abstractNum>
  <w:abstractNum w:abstractNumId="1" w15:restartNumberingAfterBreak="0">
    <w:nsid w:val="0A4B7EBE"/>
    <w:multiLevelType w:val="multilevel"/>
    <w:tmpl w:val="240058BA"/>
    <w:styleLink w:val="CurrentList18"/>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E3E0E63"/>
    <w:multiLevelType w:val="multilevel"/>
    <w:tmpl w:val="8DAA2D30"/>
    <w:styleLink w:val="CurrentList15"/>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 w15:restartNumberingAfterBreak="0">
    <w:nsid w:val="108205E0"/>
    <w:multiLevelType w:val="multilevel"/>
    <w:tmpl w:val="396C3EA2"/>
    <w:styleLink w:val="CurrentList2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29755EC"/>
    <w:multiLevelType w:val="multilevel"/>
    <w:tmpl w:val="08090025"/>
    <w:styleLink w:val="CurrentList1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6BE277B"/>
    <w:multiLevelType w:val="hybridMultilevel"/>
    <w:tmpl w:val="7D2A40B6"/>
    <w:lvl w:ilvl="0" w:tplc="5CBAACD4">
      <w:start w:val="1"/>
      <w:numFmt w:val="bullet"/>
      <w:pStyle w:val="TableBullet"/>
      <w:lvlText w:val=""/>
      <w:lvlJc w:val="left"/>
      <w:pPr>
        <w:ind w:left="284" w:hanging="284"/>
      </w:pPr>
      <w:rPr>
        <w:rFonts w:ascii="Symbol" w:hAnsi="Symbol" w:hint="default"/>
      </w:rPr>
    </w:lvl>
    <w:lvl w:ilvl="1" w:tplc="811A5516">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8A5F0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8476D6C"/>
    <w:multiLevelType w:val="multilevel"/>
    <w:tmpl w:val="43324F72"/>
    <w:styleLink w:val="CurrentList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6D665A1"/>
    <w:multiLevelType w:val="multilevel"/>
    <w:tmpl w:val="75AE12AA"/>
    <w:styleLink w:val="CurrentList1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A2273E7"/>
    <w:multiLevelType w:val="multilevel"/>
    <w:tmpl w:val="33D8544E"/>
    <w:styleLink w:val="CurrentList7"/>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F1C47E0"/>
    <w:multiLevelType w:val="multilevel"/>
    <w:tmpl w:val="CBAC16FC"/>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41B00E5"/>
    <w:multiLevelType w:val="multilevel"/>
    <w:tmpl w:val="33D8544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B1B08ED"/>
    <w:multiLevelType w:val="hybridMultilevel"/>
    <w:tmpl w:val="58E84D2E"/>
    <w:lvl w:ilvl="0" w:tplc="FFFFFFFF">
      <w:start w:val="1"/>
      <w:numFmt w:val="bullet"/>
      <w:lvlText w:val=""/>
      <w:lvlJc w:val="left"/>
      <w:pPr>
        <w:ind w:left="284" w:hanging="284"/>
      </w:pPr>
      <w:rPr>
        <w:rFonts w:ascii="Symbol" w:hAnsi="Symbol" w:hint="default"/>
      </w:rPr>
    </w:lvl>
    <w:lvl w:ilvl="1" w:tplc="08090019">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D6D249F"/>
    <w:multiLevelType w:val="multilevel"/>
    <w:tmpl w:val="F6EC5230"/>
    <w:lvl w:ilvl="0">
      <w:start w:val="1"/>
      <w:numFmt w:val="decimal"/>
      <w:lvlText w:val="%1"/>
      <w:lvlJc w:val="left"/>
      <w:pPr>
        <w:ind w:left="1850"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4DC42A07"/>
    <w:multiLevelType w:val="hybridMultilevel"/>
    <w:tmpl w:val="A8C2C1A2"/>
    <w:lvl w:ilvl="0" w:tplc="5EF43A4A">
      <w:start w:val="1"/>
      <w:numFmt w:val="bullet"/>
      <w:pStyle w:val="Bullet2"/>
      <w:lvlText w:val=""/>
      <w:lvlJc w:val="left"/>
      <w:pPr>
        <w:ind w:left="567" w:hanging="283"/>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5129C9"/>
    <w:multiLevelType w:val="multilevel"/>
    <w:tmpl w:val="F6EC5230"/>
    <w:styleLink w:val="CurrentList3"/>
    <w:lvl w:ilvl="0">
      <w:start w:val="1"/>
      <w:numFmt w:val="decimal"/>
      <w:lvlText w:val="%1"/>
      <w:lvlJc w:val="left"/>
      <w:pPr>
        <w:ind w:left="1850"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50870565"/>
    <w:multiLevelType w:val="multilevel"/>
    <w:tmpl w:val="0809001F"/>
    <w:styleLink w:val="CurrentList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4C9704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6F94B0D"/>
    <w:multiLevelType w:val="multilevel"/>
    <w:tmpl w:val="E28A5448"/>
    <w:styleLink w:val="CurrentList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70A5223"/>
    <w:multiLevelType w:val="multilevel"/>
    <w:tmpl w:val="1B40DCA4"/>
    <w:styleLink w:val="CurrentList12"/>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0" w15:restartNumberingAfterBreak="0">
    <w:nsid w:val="57727018"/>
    <w:multiLevelType w:val="hybridMultilevel"/>
    <w:tmpl w:val="D7B26DC8"/>
    <w:lvl w:ilvl="0" w:tplc="EC22861E">
      <w:start w:val="1"/>
      <w:numFmt w:val="bullet"/>
      <w:pStyle w:val="Bullet"/>
      <w:lvlText w:val=""/>
      <w:lvlJc w:val="left"/>
      <w:pPr>
        <w:ind w:left="284" w:hanging="284"/>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BD0F86"/>
    <w:multiLevelType w:val="multilevel"/>
    <w:tmpl w:val="240058BA"/>
    <w:styleLink w:val="CurrentList14"/>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2" w15:restartNumberingAfterBreak="0">
    <w:nsid w:val="600737A8"/>
    <w:multiLevelType w:val="multilevel"/>
    <w:tmpl w:val="AE52F996"/>
    <w:styleLink w:val="CurrentList2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41B3466"/>
    <w:multiLevelType w:val="multilevel"/>
    <w:tmpl w:val="0809001F"/>
    <w:styleLink w:val="CurrentList17"/>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4" w15:restartNumberingAfterBreak="0">
    <w:nsid w:val="6F7F28D1"/>
    <w:multiLevelType w:val="multilevel"/>
    <w:tmpl w:val="F6EC5230"/>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71546C2F"/>
    <w:multiLevelType w:val="hybridMultilevel"/>
    <w:tmpl w:val="1898F8C0"/>
    <w:lvl w:ilvl="0" w:tplc="6BA8646C">
      <w:start w:val="1"/>
      <w:numFmt w:val="decimal"/>
      <w:pStyle w:val="ListParagraph"/>
      <w:lvlText w:val="%1."/>
      <w:lvlJc w:val="left"/>
      <w:pPr>
        <w:ind w:left="369" w:hanging="369"/>
      </w:pPr>
      <w:rPr>
        <w:rFonts w:ascii="Arial" w:eastAsia="Arial" w:hAnsi="Arial" w:cs="Arial" w:hint="default"/>
        <w:color w:val="383834"/>
        <w:spacing w:val="-2"/>
        <w:w w:val="103"/>
        <w:sz w:val="20"/>
        <w:szCs w:val="20"/>
        <w:lang w:val="en-AU" w:eastAsia="en-US" w:bidi="ar-SA"/>
      </w:rPr>
    </w:lvl>
    <w:lvl w:ilvl="1" w:tplc="93AEFE8E">
      <w:numFmt w:val="bullet"/>
      <w:lvlText w:val="•"/>
      <w:lvlJc w:val="left"/>
      <w:pPr>
        <w:ind w:left="3078" w:hanging="369"/>
      </w:pPr>
      <w:rPr>
        <w:rFonts w:hint="default"/>
        <w:lang w:val="en-AU" w:eastAsia="en-US" w:bidi="ar-SA"/>
      </w:rPr>
    </w:lvl>
    <w:lvl w:ilvl="2" w:tplc="12D4977C">
      <w:numFmt w:val="bullet"/>
      <w:lvlText w:val="•"/>
      <w:lvlJc w:val="left"/>
      <w:pPr>
        <w:ind w:left="3976" w:hanging="369"/>
      </w:pPr>
      <w:rPr>
        <w:rFonts w:hint="default"/>
        <w:lang w:val="en-AU" w:eastAsia="en-US" w:bidi="ar-SA"/>
      </w:rPr>
    </w:lvl>
    <w:lvl w:ilvl="3" w:tplc="DF12600A">
      <w:numFmt w:val="bullet"/>
      <w:lvlText w:val="•"/>
      <w:lvlJc w:val="left"/>
      <w:pPr>
        <w:ind w:left="4875" w:hanging="369"/>
      </w:pPr>
      <w:rPr>
        <w:rFonts w:hint="default"/>
        <w:lang w:val="en-AU" w:eastAsia="en-US" w:bidi="ar-SA"/>
      </w:rPr>
    </w:lvl>
    <w:lvl w:ilvl="4" w:tplc="E3CA3F6E">
      <w:numFmt w:val="bullet"/>
      <w:lvlText w:val="•"/>
      <w:lvlJc w:val="left"/>
      <w:pPr>
        <w:ind w:left="5773" w:hanging="369"/>
      </w:pPr>
      <w:rPr>
        <w:rFonts w:hint="default"/>
        <w:lang w:val="en-AU" w:eastAsia="en-US" w:bidi="ar-SA"/>
      </w:rPr>
    </w:lvl>
    <w:lvl w:ilvl="5" w:tplc="CBBC68C0">
      <w:numFmt w:val="bullet"/>
      <w:lvlText w:val="•"/>
      <w:lvlJc w:val="left"/>
      <w:pPr>
        <w:ind w:left="6672" w:hanging="369"/>
      </w:pPr>
      <w:rPr>
        <w:rFonts w:hint="default"/>
        <w:lang w:val="en-AU" w:eastAsia="en-US" w:bidi="ar-SA"/>
      </w:rPr>
    </w:lvl>
    <w:lvl w:ilvl="6" w:tplc="E9A064E6">
      <w:numFmt w:val="bullet"/>
      <w:lvlText w:val="•"/>
      <w:lvlJc w:val="left"/>
      <w:pPr>
        <w:ind w:left="7570" w:hanging="369"/>
      </w:pPr>
      <w:rPr>
        <w:rFonts w:hint="default"/>
        <w:lang w:val="en-AU" w:eastAsia="en-US" w:bidi="ar-SA"/>
      </w:rPr>
    </w:lvl>
    <w:lvl w:ilvl="7" w:tplc="4A0AAF2E">
      <w:numFmt w:val="bullet"/>
      <w:lvlText w:val="•"/>
      <w:lvlJc w:val="left"/>
      <w:pPr>
        <w:ind w:left="8468" w:hanging="369"/>
      </w:pPr>
      <w:rPr>
        <w:rFonts w:hint="default"/>
        <w:lang w:val="en-AU" w:eastAsia="en-US" w:bidi="ar-SA"/>
      </w:rPr>
    </w:lvl>
    <w:lvl w:ilvl="8" w:tplc="0CD834B4">
      <w:numFmt w:val="bullet"/>
      <w:lvlText w:val="•"/>
      <w:lvlJc w:val="left"/>
      <w:pPr>
        <w:ind w:left="9367" w:hanging="369"/>
      </w:pPr>
      <w:rPr>
        <w:rFonts w:hint="default"/>
        <w:lang w:val="en-AU" w:eastAsia="en-US" w:bidi="ar-SA"/>
      </w:rPr>
    </w:lvl>
  </w:abstractNum>
  <w:abstractNum w:abstractNumId="26" w15:restartNumberingAfterBreak="0">
    <w:nsid w:val="749C4E39"/>
    <w:multiLevelType w:val="multilevel"/>
    <w:tmpl w:val="F6EC5230"/>
    <w:styleLink w:val="CurrentList2"/>
    <w:lvl w:ilvl="0">
      <w:start w:val="1"/>
      <w:numFmt w:val="decimal"/>
      <w:lvlText w:val="%1"/>
      <w:lvlJc w:val="left"/>
      <w:pPr>
        <w:ind w:left="1850"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76AF6CC3"/>
    <w:multiLevelType w:val="multilevel"/>
    <w:tmpl w:val="43324F72"/>
    <w:styleLink w:val="CurrentList19"/>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3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8" w15:restartNumberingAfterBreak="0">
    <w:nsid w:val="771F2606"/>
    <w:multiLevelType w:val="multilevel"/>
    <w:tmpl w:val="43324F72"/>
    <w:styleLink w:val="CurrentList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9BB5D8A"/>
    <w:multiLevelType w:val="multilevel"/>
    <w:tmpl w:val="08090025"/>
    <w:styleLink w:val="CurrentList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7A8A56C5"/>
    <w:multiLevelType w:val="hybridMultilevel"/>
    <w:tmpl w:val="B51224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A9D1EEA"/>
    <w:multiLevelType w:val="multilevel"/>
    <w:tmpl w:val="1B40DCA4"/>
    <w:styleLink w:val="CurrentList13"/>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2" w15:restartNumberingAfterBreak="0">
    <w:nsid w:val="7DFD16DA"/>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E9141DA"/>
    <w:multiLevelType w:val="multilevel"/>
    <w:tmpl w:val="A978D86C"/>
    <w:styleLink w:val="CurrentList20"/>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num w:numId="1" w16cid:durableId="1229877849">
    <w:abstractNumId w:val="10"/>
  </w:num>
  <w:num w:numId="2" w16cid:durableId="1631087210">
    <w:abstractNumId w:val="13"/>
  </w:num>
  <w:num w:numId="3" w16cid:durableId="1768959837">
    <w:abstractNumId w:val="24"/>
  </w:num>
  <w:num w:numId="4" w16cid:durableId="610671864">
    <w:abstractNumId w:val="26"/>
  </w:num>
  <w:num w:numId="5" w16cid:durableId="326980838">
    <w:abstractNumId w:val="15"/>
  </w:num>
  <w:num w:numId="6" w16cid:durableId="167255002">
    <w:abstractNumId w:val="32"/>
  </w:num>
  <w:num w:numId="7" w16cid:durableId="260725096">
    <w:abstractNumId w:val="14"/>
  </w:num>
  <w:num w:numId="8" w16cid:durableId="958535155">
    <w:abstractNumId w:val="20"/>
  </w:num>
  <w:num w:numId="9" w16cid:durableId="1175613861">
    <w:abstractNumId w:val="25"/>
  </w:num>
  <w:num w:numId="10" w16cid:durableId="986397343">
    <w:abstractNumId w:val="5"/>
  </w:num>
  <w:num w:numId="11" w16cid:durableId="148450025">
    <w:abstractNumId w:val="18"/>
  </w:num>
  <w:num w:numId="12" w16cid:durableId="818038679">
    <w:abstractNumId w:val="6"/>
  </w:num>
  <w:num w:numId="13" w16cid:durableId="1610772259">
    <w:abstractNumId w:val="17"/>
  </w:num>
  <w:num w:numId="14" w16cid:durableId="1801993257">
    <w:abstractNumId w:val="11"/>
  </w:num>
  <w:num w:numId="15" w16cid:durableId="614289925">
    <w:abstractNumId w:val="16"/>
  </w:num>
  <w:num w:numId="16" w16cid:durableId="820075586">
    <w:abstractNumId w:val="9"/>
  </w:num>
  <w:num w:numId="17" w16cid:durableId="1006252980">
    <w:abstractNumId w:val="29"/>
  </w:num>
  <w:num w:numId="18" w16cid:durableId="965281277">
    <w:abstractNumId w:val="30"/>
  </w:num>
  <w:num w:numId="19" w16cid:durableId="326441682">
    <w:abstractNumId w:val="12"/>
  </w:num>
  <w:num w:numId="20" w16cid:durableId="534274376">
    <w:abstractNumId w:val="7"/>
  </w:num>
  <w:num w:numId="21" w16cid:durableId="377897301">
    <w:abstractNumId w:val="8"/>
  </w:num>
  <w:num w:numId="22" w16cid:durableId="1631856191">
    <w:abstractNumId w:val="28"/>
  </w:num>
  <w:num w:numId="23" w16cid:durableId="1067338616">
    <w:abstractNumId w:val="19"/>
  </w:num>
  <w:num w:numId="24" w16cid:durableId="493683900">
    <w:abstractNumId w:val="31"/>
  </w:num>
  <w:num w:numId="25" w16cid:durableId="1075472240">
    <w:abstractNumId w:val="21"/>
  </w:num>
  <w:num w:numId="26" w16cid:durableId="499201142">
    <w:abstractNumId w:val="2"/>
  </w:num>
  <w:num w:numId="27" w16cid:durableId="73018623">
    <w:abstractNumId w:val="4"/>
  </w:num>
  <w:num w:numId="28" w16cid:durableId="1886986792">
    <w:abstractNumId w:val="23"/>
  </w:num>
  <w:num w:numId="29" w16cid:durableId="129173390">
    <w:abstractNumId w:val="1"/>
  </w:num>
  <w:num w:numId="30" w16cid:durableId="1409034623">
    <w:abstractNumId w:val="27"/>
  </w:num>
  <w:num w:numId="31" w16cid:durableId="2055350916">
    <w:abstractNumId w:val="33"/>
  </w:num>
  <w:num w:numId="32" w16cid:durableId="242422780">
    <w:abstractNumId w:val="3"/>
  </w:num>
  <w:num w:numId="33" w16cid:durableId="1883470132">
    <w:abstractNumId w:val="22"/>
  </w:num>
  <w:num w:numId="34" w16cid:durableId="169637502">
    <w:abstractNumId w:val="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activeWritingStyle w:appName="MSWord" w:lang="en-AU" w:vendorID="64" w:dllVersion="4096" w:nlCheck="1" w:checkStyle="0"/>
  <w:activeWritingStyle w:appName="MSWord" w:lang="en-GB" w:vendorID="64" w:dllVersion="4096" w:nlCheck="1" w:checkStyle="0"/>
  <w:activeWritingStyle w:appName="MSWord" w:lang="en-AU" w:vendorID="64" w:dllVersion="0" w:nlCheck="1" w:checkStyle="0"/>
  <w:activeWritingStyle w:appName="MSWord" w:lang="en-GB"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FF3"/>
    <w:rsid w:val="00002A39"/>
    <w:rsid w:val="000036CE"/>
    <w:rsid w:val="00013889"/>
    <w:rsid w:val="00017775"/>
    <w:rsid w:val="00027EBB"/>
    <w:rsid w:val="00030496"/>
    <w:rsid w:val="000357B3"/>
    <w:rsid w:val="00035D95"/>
    <w:rsid w:val="000419C6"/>
    <w:rsid w:val="00053101"/>
    <w:rsid w:val="000536A2"/>
    <w:rsid w:val="000575F7"/>
    <w:rsid w:val="00075302"/>
    <w:rsid w:val="00087128"/>
    <w:rsid w:val="0009513B"/>
    <w:rsid w:val="00095A8B"/>
    <w:rsid w:val="000A1660"/>
    <w:rsid w:val="000B3D0A"/>
    <w:rsid w:val="000B41BF"/>
    <w:rsid w:val="000B47BF"/>
    <w:rsid w:val="000B5F85"/>
    <w:rsid w:val="000C72E5"/>
    <w:rsid w:val="000D4FD1"/>
    <w:rsid w:val="000E3BF9"/>
    <w:rsid w:val="000F35D6"/>
    <w:rsid w:val="00100DAC"/>
    <w:rsid w:val="00106B9B"/>
    <w:rsid w:val="001110D7"/>
    <w:rsid w:val="00122F0E"/>
    <w:rsid w:val="0013448B"/>
    <w:rsid w:val="001745B8"/>
    <w:rsid w:val="001748EF"/>
    <w:rsid w:val="00175D5E"/>
    <w:rsid w:val="001939DB"/>
    <w:rsid w:val="00194343"/>
    <w:rsid w:val="00194682"/>
    <w:rsid w:val="001A41A9"/>
    <w:rsid w:val="001C05FF"/>
    <w:rsid w:val="001C600B"/>
    <w:rsid w:val="001D0F72"/>
    <w:rsid w:val="001D37F7"/>
    <w:rsid w:val="001D4597"/>
    <w:rsid w:val="001E6B2C"/>
    <w:rsid w:val="00202432"/>
    <w:rsid w:val="00203883"/>
    <w:rsid w:val="00210DDC"/>
    <w:rsid w:val="002117EB"/>
    <w:rsid w:val="00216821"/>
    <w:rsid w:val="00221D4A"/>
    <w:rsid w:val="00223990"/>
    <w:rsid w:val="002275CB"/>
    <w:rsid w:val="00231A8B"/>
    <w:rsid w:val="00231C66"/>
    <w:rsid w:val="002433CA"/>
    <w:rsid w:val="002465B1"/>
    <w:rsid w:val="00247529"/>
    <w:rsid w:val="002612AC"/>
    <w:rsid w:val="00271290"/>
    <w:rsid w:val="00280C1E"/>
    <w:rsid w:val="00284955"/>
    <w:rsid w:val="002851D4"/>
    <w:rsid w:val="00290BF9"/>
    <w:rsid w:val="00294AA3"/>
    <w:rsid w:val="002962D1"/>
    <w:rsid w:val="002A6DB1"/>
    <w:rsid w:val="002B213B"/>
    <w:rsid w:val="002B21B4"/>
    <w:rsid w:val="002B6E14"/>
    <w:rsid w:val="002B7736"/>
    <w:rsid w:val="002B7DAA"/>
    <w:rsid w:val="002D1B3A"/>
    <w:rsid w:val="002D2EC0"/>
    <w:rsid w:val="002F01A7"/>
    <w:rsid w:val="00300BDF"/>
    <w:rsid w:val="003046E4"/>
    <w:rsid w:val="0031065A"/>
    <w:rsid w:val="00312355"/>
    <w:rsid w:val="00313F22"/>
    <w:rsid w:val="00324BAD"/>
    <w:rsid w:val="0034186D"/>
    <w:rsid w:val="00343AFC"/>
    <w:rsid w:val="00347FC3"/>
    <w:rsid w:val="0035735A"/>
    <w:rsid w:val="00362FBA"/>
    <w:rsid w:val="00367DF7"/>
    <w:rsid w:val="0037064F"/>
    <w:rsid w:val="00370E25"/>
    <w:rsid w:val="0037421F"/>
    <w:rsid w:val="00385B49"/>
    <w:rsid w:val="00395308"/>
    <w:rsid w:val="003A1138"/>
    <w:rsid w:val="003B1C61"/>
    <w:rsid w:val="003B37F6"/>
    <w:rsid w:val="003D7499"/>
    <w:rsid w:val="003E5FEE"/>
    <w:rsid w:val="003E7F9F"/>
    <w:rsid w:val="003F25C3"/>
    <w:rsid w:val="003F4C53"/>
    <w:rsid w:val="00407936"/>
    <w:rsid w:val="00424007"/>
    <w:rsid w:val="0042767C"/>
    <w:rsid w:val="00451405"/>
    <w:rsid w:val="00464890"/>
    <w:rsid w:val="00473AB1"/>
    <w:rsid w:val="00485C20"/>
    <w:rsid w:val="00493ECD"/>
    <w:rsid w:val="004956BC"/>
    <w:rsid w:val="004A15DF"/>
    <w:rsid w:val="004A7315"/>
    <w:rsid w:val="004D0B04"/>
    <w:rsid w:val="004D273C"/>
    <w:rsid w:val="004D470D"/>
    <w:rsid w:val="00506C69"/>
    <w:rsid w:val="0051085B"/>
    <w:rsid w:val="0051277C"/>
    <w:rsid w:val="00516487"/>
    <w:rsid w:val="00517406"/>
    <w:rsid w:val="00530F3B"/>
    <w:rsid w:val="0054039C"/>
    <w:rsid w:val="0054063A"/>
    <w:rsid w:val="00554D9F"/>
    <w:rsid w:val="00561580"/>
    <w:rsid w:val="0057279C"/>
    <w:rsid w:val="00577152"/>
    <w:rsid w:val="0058543D"/>
    <w:rsid w:val="005863E4"/>
    <w:rsid w:val="005B50CE"/>
    <w:rsid w:val="005D2159"/>
    <w:rsid w:val="005E40DF"/>
    <w:rsid w:val="005F4847"/>
    <w:rsid w:val="00600E17"/>
    <w:rsid w:val="0060210B"/>
    <w:rsid w:val="0061599A"/>
    <w:rsid w:val="006176CA"/>
    <w:rsid w:val="00624B3C"/>
    <w:rsid w:val="0063431F"/>
    <w:rsid w:val="00635700"/>
    <w:rsid w:val="00641C6A"/>
    <w:rsid w:val="00642312"/>
    <w:rsid w:val="00651DFF"/>
    <w:rsid w:val="00652D6B"/>
    <w:rsid w:val="0065327B"/>
    <w:rsid w:val="0066012B"/>
    <w:rsid w:val="00660A85"/>
    <w:rsid w:val="006642B1"/>
    <w:rsid w:val="00665417"/>
    <w:rsid w:val="00671B15"/>
    <w:rsid w:val="00675C72"/>
    <w:rsid w:val="00681D94"/>
    <w:rsid w:val="00683388"/>
    <w:rsid w:val="00683D29"/>
    <w:rsid w:val="0068711D"/>
    <w:rsid w:val="00690D6A"/>
    <w:rsid w:val="00697076"/>
    <w:rsid w:val="006B34CD"/>
    <w:rsid w:val="006B61E2"/>
    <w:rsid w:val="006E02BE"/>
    <w:rsid w:val="006F169B"/>
    <w:rsid w:val="006F39F5"/>
    <w:rsid w:val="006F595D"/>
    <w:rsid w:val="00701AC3"/>
    <w:rsid w:val="00726156"/>
    <w:rsid w:val="0073019A"/>
    <w:rsid w:val="007421EA"/>
    <w:rsid w:val="00763A9B"/>
    <w:rsid w:val="00783316"/>
    <w:rsid w:val="00784B1E"/>
    <w:rsid w:val="007A1463"/>
    <w:rsid w:val="007B4ABC"/>
    <w:rsid w:val="007C02A2"/>
    <w:rsid w:val="007D0491"/>
    <w:rsid w:val="007E1B64"/>
    <w:rsid w:val="007F66CB"/>
    <w:rsid w:val="00800403"/>
    <w:rsid w:val="008017B4"/>
    <w:rsid w:val="00804FD5"/>
    <w:rsid w:val="00806445"/>
    <w:rsid w:val="00810287"/>
    <w:rsid w:val="00820820"/>
    <w:rsid w:val="00822CC2"/>
    <w:rsid w:val="0082424F"/>
    <w:rsid w:val="00824A94"/>
    <w:rsid w:val="0082630D"/>
    <w:rsid w:val="00843667"/>
    <w:rsid w:val="008457D8"/>
    <w:rsid w:val="00854A8E"/>
    <w:rsid w:val="0086274D"/>
    <w:rsid w:val="00870866"/>
    <w:rsid w:val="00871506"/>
    <w:rsid w:val="00880839"/>
    <w:rsid w:val="00884B44"/>
    <w:rsid w:val="00895AFF"/>
    <w:rsid w:val="00896EE7"/>
    <w:rsid w:val="00897C7D"/>
    <w:rsid w:val="008B7685"/>
    <w:rsid w:val="008B7E08"/>
    <w:rsid w:val="008C5CCB"/>
    <w:rsid w:val="008C7567"/>
    <w:rsid w:val="008D2C7E"/>
    <w:rsid w:val="008D4664"/>
    <w:rsid w:val="008D63F5"/>
    <w:rsid w:val="008E1BD0"/>
    <w:rsid w:val="008E1E2C"/>
    <w:rsid w:val="008E37CC"/>
    <w:rsid w:val="009055F0"/>
    <w:rsid w:val="00916CAD"/>
    <w:rsid w:val="00923D37"/>
    <w:rsid w:val="009324DF"/>
    <w:rsid w:val="00933767"/>
    <w:rsid w:val="00942DDD"/>
    <w:rsid w:val="00947441"/>
    <w:rsid w:val="00953ED1"/>
    <w:rsid w:val="009644BA"/>
    <w:rsid w:val="0096623B"/>
    <w:rsid w:val="00983D55"/>
    <w:rsid w:val="009840A4"/>
    <w:rsid w:val="0098653D"/>
    <w:rsid w:val="00996FC8"/>
    <w:rsid w:val="00997770"/>
    <w:rsid w:val="009A4B3D"/>
    <w:rsid w:val="009B221C"/>
    <w:rsid w:val="009D5C0B"/>
    <w:rsid w:val="009D7457"/>
    <w:rsid w:val="009D76C8"/>
    <w:rsid w:val="009E2779"/>
    <w:rsid w:val="00A0004C"/>
    <w:rsid w:val="00A05DF5"/>
    <w:rsid w:val="00A2008A"/>
    <w:rsid w:val="00A27738"/>
    <w:rsid w:val="00A3378E"/>
    <w:rsid w:val="00A36BA3"/>
    <w:rsid w:val="00A37580"/>
    <w:rsid w:val="00A43AEA"/>
    <w:rsid w:val="00A567F7"/>
    <w:rsid w:val="00A56D7C"/>
    <w:rsid w:val="00A71C62"/>
    <w:rsid w:val="00A822BD"/>
    <w:rsid w:val="00A84713"/>
    <w:rsid w:val="00A84ACB"/>
    <w:rsid w:val="00A86CF1"/>
    <w:rsid w:val="00A92EEE"/>
    <w:rsid w:val="00A963BF"/>
    <w:rsid w:val="00AA0EE8"/>
    <w:rsid w:val="00AB2405"/>
    <w:rsid w:val="00AC4E82"/>
    <w:rsid w:val="00AD001A"/>
    <w:rsid w:val="00AD5F60"/>
    <w:rsid w:val="00AE735F"/>
    <w:rsid w:val="00AE761E"/>
    <w:rsid w:val="00AF334F"/>
    <w:rsid w:val="00AF7F5C"/>
    <w:rsid w:val="00B075DD"/>
    <w:rsid w:val="00B13B46"/>
    <w:rsid w:val="00B13EDC"/>
    <w:rsid w:val="00B20244"/>
    <w:rsid w:val="00B2145F"/>
    <w:rsid w:val="00B336E7"/>
    <w:rsid w:val="00B46E0D"/>
    <w:rsid w:val="00B65B0E"/>
    <w:rsid w:val="00B722AF"/>
    <w:rsid w:val="00B767D8"/>
    <w:rsid w:val="00BA2D59"/>
    <w:rsid w:val="00BA6C69"/>
    <w:rsid w:val="00BB20A0"/>
    <w:rsid w:val="00BB376F"/>
    <w:rsid w:val="00BB7A08"/>
    <w:rsid w:val="00BC7431"/>
    <w:rsid w:val="00BD1625"/>
    <w:rsid w:val="00BF2C1C"/>
    <w:rsid w:val="00BF324B"/>
    <w:rsid w:val="00BF51BF"/>
    <w:rsid w:val="00C06465"/>
    <w:rsid w:val="00C1235C"/>
    <w:rsid w:val="00C14CC7"/>
    <w:rsid w:val="00C27B8C"/>
    <w:rsid w:val="00C36E68"/>
    <w:rsid w:val="00C37927"/>
    <w:rsid w:val="00C42546"/>
    <w:rsid w:val="00C43612"/>
    <w:rsid w:val="00C50A27"/>
    <w:rsid w:val="00C56103"/>
    <w:rsid w:val="00C67E0E"/>
    <w:rsid w:val="00C70667"/>
    <w:rsid w:val="00C8353A"/>
    <w:rsid w:val="00C86C09"/>
    <w:rsid w:val="00CA7CCD"/>
    <w:rsid w:val="00CB1EF3"/>
    <w:rsid w:val="00CB4769"/>
    <w:rsid w:val="00CB6899"/>
    <w:rsid w:val="00CC087C"/>
    <w:rsid w:val="00CC13B6"/>
    <w:rsid w:val="00CC3286"/>
    <w:rsid w:val="00CC627D"/>
    <w:rsid w:val="00CD4CF5"/>
    <w:rsid w:val="00CE08E4"/>
    <w:rsid w:val="00CE5AA8"/>
    <w:rsid w:val="00D036E4"/>
    <w:rsid w:val="00D22BD4"/>
    <w:rsid w:val="00D240BA"/>
    <w:rsid w:val="00D2429A"/>
    <w:rsid w:val="00D334D3"/>
    <w:rsid w:val="00D36083"/>
    <w:rsid w:val="00D406AA"/>
    <w:rsid w:val="00D53B13"/>
    <w:rsid w:val="00D53BB5"/>
    <w:rsid w:val="00D64DB3"/>
    <w:rsid w:val="00D739ED"/>
    <w:rsid w:val="00D81EEB"/>
    <w:rsid w:val="00D90745"/>
    <w:rsid w:val="00D921A8"/>
    <w:rsid w:val="00D93A0B"/>
    <w:rsid w:val="00D94A1A"/>
    <w:rsid w:val="00DB1CDC"/>
    <w:rsid w:val="00DC7DB8"/>
    <w:rsid w:val="00DD1AEF"/>
    <w:rsid w:val="00DD435A"/>
    <w:rsid w:val="00DD5E27"/>
    <w:rsid w:val="00DD77E3"/>
    <w:rsid w:val="00DE055F"/>
    <w:rsid w:val="00DF3FC0"/>
    <w:rsid w:val="00DF43E2"/>
    <w:rsid w:val="00E0749C"/>
    <w:rsid w:val="00E14FF3"/>
    <w:rsid w:val="00E2206B"/>
    <w:rsid w:val="00E27B71"/>
    <w:rsid w:val="00E315FA"/>
    <w:rsid w:val="00E377E3"/>
    <w:rsid w:val="00E47681"/>
    <w:rsid w:val="00E547D5"/>
    <w:rsid w:val="00E55125"/>
    <w:rsid w:val="00E56313"/>
    <w:rsid w:val="00E67B6B"/>
    <w:rsid w:val="00E720F4"/>
    <w:rsid w:val="00E80A10"/>
    <w:rsid w:val="00EA0B1E"/>
    <w:rsid w:val="00EA23BE"/>
    <w:rsid w:val="00EA52AE"/>
    <w:rsid w:val="00EC7FF6"/>
    <w:rsid w:val="00ED2D9A"/>
    <w:rsid w:val="00ED41AE"/>
    <w:rsid w:val="00EE4164"/>
    <w:rsid w:val="00EE64A9"/>
    <w:rsid w:val="00EF0135"/>
    <w:rsid w:val="00EF5DC7"/>
    <w:rsid w:val="00F06168"/>
    <w:rsid w:val="00F1077A"/>
    <w:rsid w:val="00F33A7C"/>
    <w:rsid w:val="00F45551"/>
    <w:rsid w:val="00F67550"/>
    <w:rsid w:val="00F757E8"/>
    <w:rsid w:val="00F8396A"/>
    <w:rsid w:val="00F95978"/>
    <w:rsid w:val="00F96D44"/>
    <w:rsid w:val="00FB26A4"/>
    <w:rsid w:val="00FB348A"/>
    <w:rsid w:val="00FC1D6D"/>
    <w:rsid w:val="00FD3A53"/>
    <w:rsid w:val="00FF6E3F"/>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71EF20"/>
  <w15:chartTrackingRefBased/>
  <w15:docId w15:val="{0BC8B8FE-A22D-D142-985D-03E8749C2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B7685"/>
    <w:pPr>
      <w:suppressAutoHyphens/>
      <w:spacing w:after="280" w:line="276" w:lineRule="auto"/>
    </w:pPr>
    <w:rPr>
      <w:rFonts w:ascii="Arial" w:hAnsi="Arial" w:cs="Arial"/>
      <w:sz w:val="24"/>
      <w:szCs w:val="32"/>
      <w:lang w:val="en-AU" w:eastAsia="en-US"/>
    </w:rPr>
  </w:style>
  <w:style w:type="paragraph" w:styleId="Heading1">
    <w:name w:val="heading 1"/>
    <w:basedOn w:val="Normal"/>
    <w:next w:val="Normal"/>
    <w:link w:val="Heading1Char"/>
    <w:uiPriority w:val="9"/>
    <w:qFormat/>
    <w:rsid w:val="00822CC2"/>
    <w:pPr>
      <w:keepNext/>
      <w:keepLines/>
      <w:pageBreakBefore/>
      <w:spacing w:before="480"/>
      <w:outlineLvl w:val="0"/>
    </w:pPr>
    <w:rPr>
      <w:rFonts w:eastAsia="MS Gothic" w:cs="Times New Roman"/>
      <w:b/>
      <w:bCs/>
      <w:sz w:val="36"/>
    </w:rPr>
  </w:style>
  <w:style w:type="paragraph" w:styleId="Heading2">
    <w:name w:val="heading 2"/>
    <w:basedOn w:val="Normal"/>
    <w:next w:val="Normal"/>
    <w:link w:val="Heading2Char"/>
    <w:uiPriority w:val="9"/>
    <w:unhideWhenUsed/>
    <w:qFormat/>
    <w:rsid w:val="00822CC2"/>
    <w:pPr>
      <w:keepNext/>
      <w:keepLines/>
      <w:spacing w:before="360"/>
      <w:outlineLvl w:val="1"/>
    </w:pPr>
    <w:rPr>
      <w:rFonts w:eastAsia="MS Gothic" w:cs="Times New Roman"/>
      <w:b/>
      <w:bCs/>
      <w:sz w:val="32"/>
      <w:szCs w:val="26"/>
    </w:rPr>
  </w:style>
  <w:style w:type="paragraph" w:styleId="Heading3">
    <w:name w:val="heading 3"/>
    <w:basedOn w:val="Normal"/>
    <w:next w:val="Normal"/>
    <w:link w:val="Heading3Char"/>
    <w:uiPriority w:val="9"/>
    <w:unhideWhenUsed/>
    <w:qFormat/>
    <w:rsid w:val="00822CC2"/>
    <w:pPr>
      <w:keepNext/>
      <w:keepLines/>
      <w:spacing w:before="200"/>
      <w:outlineLvl w:val="2"/>
    </w:pPr>
    <w:rPr>
      <w:rFonts w:eastAsia="MS Gothic"/>
      <w:b/>
      <w:bCs/>
      <w:sz w:val="28"/>
    </w:rPr>
  </w:style>
  <w:style w:type="paragraph" w:styleId="Heading4">
    <w:name w:val="heading 4"/>
    <w:basedOn w:val="Normal"/>
    <w:next w:val="Normal"/>
    <w:link w:val="Heading4Char"/>
    <w:uiPriority w:val="9"/>
    <w:unhideWhenUsed/>
    <w:qFormat/>
    <w:rsid w:val="008B7685"/>
    <w:pPr>
      <w:keepNext/>
      <w:keepLines/>
      <w:spacing w:before="200"/>
      <w:outlineLvl w:val="3"/>
    </w:pPr>
    <w:rPr>
      <w:rFonts w:eastAsia="MS Gothic"/>
      <w:b/>
      <w:bCs/>
      <w:iCs/>
    </w:rPr>
  </w:style>
  <w:style w:type="paragraph" w:styleId="Heading5">
    <w:name w:val="heading 5"/>
    <w:basedOn w:val="Normal"/>
    <w:next w:val="Normal"/>
    <w:link w:val="Heading5Char"/>
    <w:uiPriority w:val="9"/>
    <w:unhideWhenUsed/>
    <w:qFormat/>
    <w:rsid w:val="00E56313"/>
    <w:pPr>
      <w:numPr>
        <w:ilvl w:val="4"/>
        <w:numId w:val="2"/>
      </w:numPr>
      <w:spacing w:before="240" w:after="60"/>
      <w:outlineLvl w:val="4"/>
    </w:pPr>
    <w:rPr>
      <w:rFonts w:cs="Times New Roman"/>
      <w:b/>
      <w:bCs/>
      <w:iCs/>
      <w:sz w:val="22"/>
      <w:szCs w:val="26"/>
    </w:rPr>
  </w:style>
  <w:style w:type="paragraph" w:styleId="Heading6">
    <w:name w:val="heading 6"/>
    <w:basedOn w:val="Normal"/>
    <w:next w:val="Normal"/>
    <w:link w:val="Heading6Char"/>
    <w:uiPriority w:val="9"/>
    <w:semiHidden/>
    <w:unhideWhenUsed/>
    <w:qFormat/>
    <w:rsid w:val="00E56313"/>
    <w:pPr>
      <w:numPr>
        <w:ilvl w:val="5"/>
        <w:numId w:val="2"/>
      </w:numPr>
      <w:spacing w:before="240" w:after="60"/>
      <w:outlineLvl w:val="5"/>
    </w:pPr>
    <w:rPr>
      <w:rFonts w:eastAsia="Times New Roman" w:cs="Times New Roman"/>
      <w:b/>
      <w:bCs/>
      <w:sz w:val="18"/>
      <w:szCs w:val="22"/>
    </w:rPr>
  </w:style>
  <w:style w:type="paragraph" w:styleId="Heading7">
    <w:name w:val="heading 7"/>
    <w:basedOn w:val="Normal"/>
    <w:next w:val="Normal"/>
    <w:link w:val="Heading7Char"/>
    <w:uiPriority w:val="9"/>
    <w:semiHidden/>
    <w:unhideWhenUsed/>
    <w:qFormat/>
    <w:rsid w:val="00577152"/>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77152"/>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77152"/>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36BA3"/>
    <w:rPr>
      <w:rFonts w:ascii="Arial" w:eastAsia="MS Gothic" w:hAnsi="Arial"/>
      <w:b/>
      <w:bCs/>
      <w:sz w:val="36"/>
      <w:szCs w:val="32"/>
      <w:lang w:val="en-AU" w:eastAsia="en-US"/>
    </w:rPr>
  </w:style>
  <w:style w:type="character" w:customStyle="1" w:styleId="Heading2Char">
    <w:name w:val="Heading 2 Char"/>
    <w:link w:val="Heading2"/>
    <w:uiPriority w:val="9"/>
    <w:rsid w:val="00A36BA3"/>
    <w:rPr>
      <w:rFonts w:ascii="Arial" w:eastAsia="MS Gothic" w:hAnsi="Arial"/>
      <w:b/>
      <w:bCs/>
      <w:sz w:val="32"/>
      <w:szCs w:val="26"/>
      <w:lang w:val="en-AU" w:eastAsia="en-US"/>
    </w:rPr>
  </w:style>
  <w:style w:type="character" w:customStyle="1" w:styleId="Heading3Char">
    <w:name w:val="Heading 3 Char"/>
    <w:link w:val="Heading3"/>
    <w:uiPriority w:val="9"/>
    <w:rsid w:val="00AE761E"/>
    <w:rPr>
      <w:rFonts w:ascii="Arial" w:eastAsia="MS Gothic" w:hAnsi="Arial" w:cs="Arial"/>
      <w:b/>
      <w:bCs/>
      <w:sz w:val="28"/>
      <w:szCs w:val="32"/>
      <w:lang w:val="en-AU" w:eastAsia="en-US"/>
    </w:rPr>
  </w:style>
  <w:style w:type="character" w:customStyle="1" w:styleId="Heading4Char">
    <w:name w:val="Heading 4 Char"/>
    <w:link w:val="Heading4"/>
    <w:uiPriority w:val="9"/>
    <w:rsid w:val="008B7685"/>
    <w:rPr>
      <w:rFonts w:ascii="Arial" w:eastAsia="MS Gothic" w:hAnsi="Arial" w:cs="Arial"/>
      <w:b/>
      <w:bCs/>
      <w:iCs/>
      <w:sz w:val="24"/>
      <w:szCs w:val="32"/>
      <w:lang w:val="en-AU" w:eastAsia="en-US"/>
    </w:rPr>
  </w:style>
  <w:style w:type="character" w:customStyle="1" w:styleId="Heading5Char">
    <w:name w:val="Heading 5 Char"/>
    <w:link w:val="Heading5"/>
    <w:uiPriority w:val="9"/>
    <w:rsid w:val="00E56313"/>
    <w:rPr>
      <w:rFonts w:ascii="Arial" w:hAnsi="Arial"/>
      <w:b/>
      <w:bCs/>
      <w:iCs/>
      <w:sz w:val="22"/>
      <w:szCs w:val="26"/>
      <w:lang w:val="en-AU" w:eastAsia="en-US"/>
    </w:rPr>
  </w:style>
  <w:style w:type="paragraph" w:styleId="Title">
    <w:name w:val="Title"/>
    <w:basedOn w:val="Normal"/>
    <w:next w:val="Normal"/>
    <w:link w:val="TitleChar"/>
    <w:uiPriority w:val="10"/>
    <w:qFormat/>
    <w:rsid w:val="008B7685"/>
    <w:pPr>
      <w:spacing w:after="240" w:line="240" w:lineRule="auto"/>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8B7685"/>
    <w:rPr>
      <w:rFonts w:asciiTheme="majorHAnsi" w:eastAsiaTheme="majorEastAsia" w:hAnsiTheme="majorHAnsi" w:cstheme="majorBidi"/>
      <w:spacing w:val="-10"/>
      <w:kern w:val="28"/>
      <w:sz w:val="56"/>
      <w:szCs w:val="56"/>
      <w:lang w:val="en-US" w:eastAsia="en-US"/>
    </w:rPr>
  </w:style>
  <w:style w:type="character" w:styleId="FollowedHyperlink">
    <w:name w:val="FollowedHyperlink"/>
    <w:uiPriority w:val="99"/>
    <w:semiHidden/>
    <w:unhideWhenUsed/>
    <w:rsid w:val="0082630D"/>
    <w:rPr>
      <w:color w:val="800080"/>
      <w:u w:val="single"/>
    </w:rPr>
  </w:style>
  <w:style w:type="paragraph" w:customStyle="1" w:styleId="Bullet">
    <w:name w:val="Bullet"/>
    <w:basedOn w:val="Normal"/>
    <w:qFormat/>
    <w:rsid w:val="008B7685"/>
    <w:pPr>
      <w:numPr>
        <w:numId w:val="8"/>
      </w:numPr>
      <w:spacing w:after="140"/>
    </w:pPr>
  </w:style>
  <w:style w:type="table" w:styleId="TableGrid">
    <w:name w:val="Table Grid"/>
    <w:basedOn w:val="TableNormal"/>
    <w:uiPriority w:val="59"/>
    <w:rsid w:val="008B76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customStyle="1" w:styleId="TableCopy">
    <w:name w:val="Table Copy"/>
    <w:basedOn w:val="Normal"/>
    <w:qFormat/>
    <w:rsid w:val="008B7685"/>
    <w:pPr>
      <w:spacing w:after="140"/>
    </w:pPr>
  </w:style>
  <w:style w:type="paragraph" w:customStyle="1" w:styleId="TableHeading">
    <w:name w:val="Table Heading"/>
    <w:basedOn w:val="Normal"/>
    <w:qFormat/>
    <w:rsid w:val="008B7685"/>
    <w:pPr>
      <w:keepNext/>
      <w:spacing w:after="60"/>
    </w:pPr>
    <w:rPr>
      <w:b/>
      <w:lang w:eastAsia="en-GB"/>
    </w:rPr>
  </w:style>
  <w:style w:type="paragraph" w:styleId="BalloonText">
    <w:name w:val="Balloon Text"/>
    <w:basedOn w:val="Normal"/>
    <w:link w:val="BalloonTextChar"/>
    <w:uiPriority w:val="99"/>
    <w:semiHidden/>
    <w:unhideWhenUsed/>
    <w:rsid w:val="00E47681"/>
    <w:rPr>
      <w:rFonts w:ascii="Lucida Grande" w:hAnsi="Lucida Grande" w:cs="Lucida Grande"/>
      <w:sz w:val="18"/>
      <w:szCs w:val="18"/>
    </w:rPr>
  </w:style>
  <w:style w:type="character" w:customStyle="1" w:styleId="BalloonTextChar">
    <w:name w:val="Balloon Text Char"/>
    <w:link w:val="BalloonText"/>
    <w:uiPriority w:val="99"/>
    <w:semiHidden/>
    <w:rsid w:val="00E47681"/>
    <w:rPr>
      <w:rFonts w:ascii="Lucida Grande" w:hAnsi="Lucida Grande" w:cs="Lucida Grande"/>
      <w:sz w:val="18"/>
      <w:szCs w:val="18"/>
      <w:lang w:val="en-US"/>
    </w:rPr>
  </w:style>
  <w:style w:type="character" w:styleId="Hyperlink">
    <w:name w:val="Hyperlink"/>
    <w:uiPriority w:val="99"/>
    <w:unhideWhenUsed/>
    <w:rsid w:val="008B7685"/>
    <w:rPr>
      <w:rFonts w:ascii="Arial" w:hAnsi="Arial"/>
      <w:color w:val="0000FF"/>
      <w:u w:val="single"/>
    </w:rPr>
  </w:style>
  <w:style w:type="paragraph" w:styleId="FootnoteText">
    <w:name w:val="footnote text"/>
    <w:basedOn w:val="Normal"/>
    <w:link w:val="FootnoteTextChar"/>
    <w:uiPriority w:val="99"/>
    <w:unhideWhenUsed/>
    <w:rsid w:val="008B7685"/>
    <w:pPr>
      <w:spacing w:after="60"/>
    </w:pPr>
    <w:rPr>
      <w:sz w:val="20"/>
    </w:rPr>
  </w:style>
  <w:style w:type="character" w:customStyle="1" w:styleId="FootnoteTextChar">
    <w:name w:val="Footnote Text Char"/>
    <w:link w:val="FootnoteText"/>
    <w:uiPriority w:val="99"/>
    <w:rsid w:val="008B7685"/>
    <w:rPr>
      <w:rFonts w:ascii="Arial" w:hAnsi="Arial" w:cs="Arial"/>
      <w:szCs w:val="32"/>
      <w:lang w:val="en-AU" w:eastAsia="en-US"/>
    </w:rPr>
  </w:style>
  <w:style w:type="paragraph" w:customStyle="1" w:styleId="TableBullet">
    <w:name w:val="Table Bullet"/>
    <w:basedOn w:val="TableCopy"/>
    <w:qFormat/>
    <w:rsid w:val="008B7685"/>
    <w:pPr>
      <w:numPr>
        <w:numId w:val="10"/>
      </w:numPr>
      <w:spacing w:before="60" w:after="60"/>
    </w:pPr>
    <w:rPr>
      <w:szCs w:val="22"/>
    </w:rPr>
  </w:style>
  <w:style w:type="character" w:styleId="PageNumber">
    <w:name w:val="page number"/>
    <w:uiPriority w:val="99"/>
    <w:semiHidden/>
    <w:unhideWhenUsed/>
    <w:rsid w:val="0065327B"/>
  </w:style>
  <w:style w:type="paragraph" w:styleId="TOC1">
    <w:name w:val="toc 1"/>
    <w:basedOn w:val="Normal"/>
    <w:next w:val="Normal"/>
    <w:autoRedefine/>
    <w:uiPriority w:val="39"/>
    <w:unhideWhenUsed/>
    <w:rsid w:val="008B7685"/>
    <w:pPr>
      <w:spacing w:before="120" w:after="0"/>
    </w:pPr>
    <w:rPr>
      <w:b/>
    </w:rPr>
  </w:style>
  <w:style w:type="paragraph" w:styleId="TOC2">
    <w:name w:val="toc 2"/>
    <w:basedOn w:val="Normal"/>
    <w:next w:val="Normal"/>
    <w:autoRedefine/>
    <w:uiPriority w:val="39"/>
    <w:unhideWhenUsed/>
    <w:rsid w:val="008B7685"/>
    <w:pPr>
      <w:spacing w:after="0"/>
      <w:ind w:left="200"/>
    </w:pPr>
    <w:rPr>
      <w:szCs w:val="22"/>
    </w:rPr>
  </w:style>
  <w:style w:type="paragraph" w:styleId="TOC4">
    <w:name w:val="toc 4"/>
    <w:basedOn w:val="Normal"/>
    <w:next w:val="Normal"/>
    <w:autoRedefine/>
    <w:uiPriority w:val="39"/>
    <w:semiHidden/>
    <w:unhideWhenUsed/>
    <w:rsid w:val="0065327B"/>
    <w:pPr>
      <w:spacing w:after="0"/>
      <w:ind w:left="600"/>
    </w:pPr>
    <w:rPr>
      <w:rFonts w:cstheme="minorHAnsi"/>
      <w:szCs w:val="20"/>
    </w:rPr>
  </w:style>
  <w:style w:type="paragraph" w:styleId="TOC5">
    <w:name w:val="toc 5"/>
    <w:basedOn w:val="Normal"/>
    <w:next w:val="Normal"/>
    <w:autoRedefine/>
    <w:uiPriority w:val="39"/>
    <w:semiHidden/>
    <w:unhideWhenUsed/>
    <w:rsid w:val="0065327B"/>
    <w:pPr>
      <w:spacing w:after="0"/>
      <w:ind w:left="800"/>
    </w:pPr>
    <w:rPr>
      <w:rFonts w:cstheme="minorHAnsi"/>
      <w:szCs w:val="20"/>
    </w:rPr>
  </w:style>
  <w:style w:type="paragraph" w:styleId="TOC6">
    <w:name w:val="toc 6"/>
    <w:basedOn w:val="Normal"/>
    <w:next w:val="Normal"/>
    <w:autoRedefine/>
    <w:uiPriority w:val="39"/>
    <w:semiHidden/>
    <w:unhideWhenUsed/>
    <w:rsid w:val="0065327B"/>
    <w:pPr>
      <w:spacing w:after="0"/>
      <w:ind w:left="1000"/>
    </w:pPr>
    <w:rPr>
      <w:rFonts w:cstheme="minorHAnsi"/>
      <w:szCs w:val="20"/>
    </w:rPr>
  </w:style>
  <w:style w:type="paragraph" w:styleId="TOC7">
    <w:name w:val="toc 7"/>
    <w:basedOn w:val="Normal"/>
    <w:next w:val="Normal"/>
    <w:autoRedefine/>
    <w:uiPriority w:val="39"/>
    <w:semiHidden/>
    <w:unhideWhenUsed/>
    <w:rsid w:val="0065327B"/>
    <w:pPr>
      <w:spacing w:after="0"/>
      <w:ind w:left="1200"/>
    </w:pPr>
    <w:rPr>
      <w:rFonts w:cstheme="minorHAnsi"/>
      <w:szCs w:val="20"/>
    </w:rPr>
  </w:style>
  <w:style w:type="paragraph" w:styleId="TOC8">
    <w:name w:val="toc 8"/>
    <w:basedOn w:val="Normal"/>
    <w:next w:val="Normal"/>
    <w:autoRedefine/>
    <w:uiPriority w:val="39"/>
    <w:semiHidden/>
    <w:unhideWhenUsed/>
    <w:rsid w:val="0065327B"/>
    <w:pPr>
      <w:spacing w:after="0"/>
      <w:ind w:left="1400"/>
    </w:pPr>
    <w:rPr>
      <w:rFonts w:cstheme="minorHAnsi"/>
      <w:szCs w:val="20"/>
    </w:rPr>
  </w:style>
  <w:style w:type="paragraph" w:styleId="TOC9">
    <w:name w:val="toc 9"/>
    <w:basedOn w:val="Normal"/>
    <w:next w:val="Normal"/>
    <w:autoRedefine/>
    <w:uiPriority w:val="39"/>
    <w:semiHidden/>
    <w:unhideWhenUsed/>
    <w:rsid w:val="0065327B"/>
    <w:pPr>
      <w:spacing w:after="0"/>
      <w:ind w:left="1600"/>
    </w:pPr>
    <w:rPr>
      <w:rFonts w:cstheme="minorHAnsi"/>
      <w:szCs w:val="20"/>
    </w:rPr>
  </w:style>
  <w:style w:type="paragraph" w:styleId="Header">
    <w:name w:val="header"/>
    <w:basedOn w:val="Normal"/>
    <w:link w:val="HeaderChar"/>
    <w:uiPriority w:val="99"/>
    <w:unhideWhenUsed/>
    <w:rsid w:val="007D0491"/>
    <w:pPr>
      <w:tabs>
        <w:tab w:val="center" w:pos="4320"/>
        <w:tab w:val="right" w:pos="8640"/>
      </w:tabs>
    </w:pPr>
  </w:style>
  <w:style w:type="character" w:customStyle="1" w:styleId="HeaderChar">
    <w:name w:val="Header Char"/>
    <w:link w:val="Header"/>
    <w:uiPriority w:val="99"/>
    <w:rsid w:val="007D0491"/>
    <w:rPr>
      <w:rFonts w:ascii="Arial" w:hAnsi="Arial"/>
      <w:szCs w:val="24"/>
      <w:lang w:val="en-US"/>
    </w:rPr>
  </w:style>
  <w:style w:type="paragraph" w:styleId="Footer">
    <w:name w:val="footer"/>
    <w:basedOn w:val="Normal"/>
    <w:link w:val="FooterChar"/>
    <w:uiPriority w:val="99"/>
    <w:unhideWhenUsed/>
    <w:rsid w:val="00BB7A08"/>
    <w:pPr>
      <w:tabs>
        <w:tab w:val="center" w:pos="4320"/>
        <w:tab w:val="right" w:pos="8640"/>
      </w:tabs>
    </w:pPr>
    <w:rPr>
      <w:sz w:val="16"/>
    </w:rPr>
  </w:style>
  <w:style w:type="character" w:customStyle="1" w:styleId="FooterChar">
    <w:name w:val="Footer Char"/>
    <w:link w:val="Footer"/>
    <w:uiPriority w:val="99"/>
    <w:rsid w:val="00BB7A08"/>
    <w:rPr>
      <w:rFonts w:ascii="Arial" w:hAnsi="Arial"/>
      <w:sz w:val="16"/>
      <w:szCs w:val="24"/>
    </w:rPr>
  </w:style>
  <w:style w:type="paragraph" w:styleId="BodyTextIndent">
    <w:name w:val="Body Text Indent"/>
    <w:basedOn w:val="Normal"/>
    <w:link w:val="BodyTextIndentChar"/>
    <w:uiPriority w:val="99"/>
    <w:semiHidden/>
    <w:unhideWhenUsed/>
    <w:rsid w:val="009B221C"/>
    <w:pPr>
      <w:spacing w:after="120"/>
      <w:ind w:left="283"/>
    </w:pPr>
  </w:style>
  <w:style w:type="character" w:customStyle="1" w:styleId="BodyTextIndentChar">
    <w:name w:val="Body Text Indent Char"/>
    <w:link w:val="BodyTextIndent"/>
    <w:uiPriority w:val="99"/>
    <w:semiHidden/>
    <w:rsid w:val="009B221C"/>
    <w:rPr>
      <w:rFonts w:ascii="Arial" w:hAnsi="Arial"/>
      <w:szCs w:val="24"/>
    </w:rPr>
  </w:style>
  <w:style w:type="paragraph" w:styleId="BodyText">
    <w:name w:val="Body Text"/>
    <w:basedOn w:val="Normal"/>
    <w:link w:val="BodyTextChar"/>
    <w:uiPriority w:val="99"/>
    <w:semiHidden/>
    <w:unhideWhenUsed/>
    <w:rsid w:val="0061599A"/>
    <w:pPr>
      <w:spacing w:after="120"/>
    </w:pPr>
  </w:style>
  <w:style w:type="character" w:customStyle="1" w:styleId="BodyTextChar">
    <w:name w:val="Body Text Char"/>
    <w:link w:val="BodyText"/>
    <w:uiPriority w:val="99"/>
    <w:semiHidden/>
    <w:rsid w:val="0061599A"/>
    <w:rPr>
      <w:rFonts w:ascii="Tahoma" w:hAnsi="Tahoma"/>
      <w:szCs w:val="24"/>
      <w:lang w:val="en-US"/>
    </w:rPr>
  </w:style>
  <w:style w:type="character" w:styleId="FootnoteReference">
    <w:name w:val="footnote reference"/>
    <w:uiPriority w:val="99"/>
    <w:unhideWhenUsed/>
    <w:rsid w:val="008B7685"/>
    <w:rPr>
      <w:rFonts w:ascii="Arial" w:hAnsi="Arial"/>
      <w:vertAlign w:val="superscript"/>
    </w:rPr>
  </w:style>
  <w:style w:type="character" w:styleId="CommentReference">
    <w:name w:val="annotation reference"/>
    <w:basedOn w:val="DefaultParagraphFont"/>
    <w:uiPriority w:val="99"/>
    <w:semiHidden/>
    <w:unhideWhenUsed/>
    <w:rsid w:val="00884B44"/>
    <w:rPr>
      <w:sz w:val="16"/>
      <w:szCs w:val="16"/>
    </w:rPr>
  </w:style>
  <w:style w:type="paragraph" w:styleId="Subtitle">
    <w:name w:val="Subtitle"/>
    <w:basedOn w:val="Normal"/>
    <w:next w:val="Normal"/>
    <w:link w:val="SubtitleChar"/>
    <w:uiPriority w:val="11"/>
    <w:qFormat/>
    <w:rsid w:val="008B7685"/>
    <w:pPr>
      <w:spacing w:after="240"/>
      <w:outlineLvl w:val="1"/>
    </w:pPr>
    <w:rPr>
      <w:rFonts w:eastAsia="Times New Roman" w:cs="Times New Roman"/>
      <w:sz w:val="28"/>
      <w:szCs w:val="36"/>
    </w:rPr>
  </w:style>
  <w:style w:type="character" w:customStyle="1" w:styleId="SubtitleChar">
    <w:name w:val="Subtitle Char"/>
    <w:link w:val="Subtitle"/>
    <w:uiPriority w:val="11"/>
    <w:rsid w:val="008B7685"/>
    <w:rPr>
      <w:rFonts w:ascii="Arial" w:eastAsia="Times New Roman" w:hAnsi="Arial"/>
      <w:sz w:val="28"/>
      <w:szCs w:val="36"/>
      <w:lang w:val="en-AU" w:eastAsia="en-US"/>
    </w:rPr>
  </w:style>
  <w:style w:type="paragraph" w:styleId="CommentText">
    <w:name w:val="annotation text"/>
    <w:basedOn w:val="Normal"/>
    <w:link w:val="CommentTextChar"/>
    <w:uiPriority w:val="99"/>
    <w:semiHidden/>
    <w:unhideWhenUsed/>
    <w:rsid w:val="00884B44"/>
    <w:pPr>
      <w:spacing w:line="240" w:lineRule="auto"/>
    </w:pPr>
    <w:rPr>
      <w:sz w:val="20"/>
      <w:szCs w:val="20"/>
    </w:rPr>
  </w:style>
  <w:style w:type="character" w:customStyle="1" w:styleId="CommentTextChar">
    <w:name w:val="Comment Text Char"/>
    <w:basedOn w:val="DefaultParagraphFont"/>
    <w:link w:val="CommentText"/>
    <w:uiPriority w:val="99"/>
    <w:semiHidden/>
    <w:rsid w:val="00884B44"/>
    <w:rPr>
      <w:rFonts w:ascii="Arial" w:hAnsi="Arial" w:cs="Arial"/>
      <w:lang w:val="en-AU" w:eastAsia="en-US"/>
    </w:rPr>
  </w:style>
  <w:style w:type="paragraph" w:styleId="CommentSubject">
    <w:name w:val="annotation subject"/>
    <w:basedOn w:val="CommentText"/>
    <w:next w:val="CommentText"/>
    <w:link w:val="CommentSubjectChar"/>
    <w:uiPriority w:val="99"/>
    <w:semiHidden/>
    <w:unhideWhenUsed/>
    <w:rsid w:val="00884B44"/>
    <w:rPr>
      <w:b/>
      <w:bCs/>
    </w:rPr>
  </w:style>
  <w:style w:type="character" w:customStyle="1" w:styleId="CommentSubjectChar">
    <w:name w:val="Comment Subject Char"/>
    <w:basedOn w:val="CommentTextChar"/>
    <w:link w:val="CommentSubject"/>
    <w:uiPriority w:val="99"/>
    <w:semiHidden/>
    <w:rsid w:val="00884B44"/>
    <w:rPr>
      <w:rFonts w:ascii="Arial" w:hAnsi="Arial" w:cs="Arial"/>
      <w:b/>
      <w:bCs/>
      <w:lang w:val="en-AU" w:eastAsia="en-US"/>
    </w:rPr>
  </w:style>
  <w:style w:type="character" w:customStyle="1" w:styleId="Heading6Char">
    <w:name w:val="Heading 6 Char"/>
    <w:link w:val="Heading6"/>
    <w:uiPriority w:val="9"/>
    <w:semiHidden/>
    <w:rsid w:val="00E56313"/>
    <w:rPr>
      <w:rFonts w:ascii="Arial" w:eastAsia="Times New Roman" w:hAnsi="Arial"/>
      <w:b/>
      <w:bCs/>
      <w:sz w:val="18"/>
      <w:szCs w:val="22"/>
      <w:lang w:val="en-AU" w:eastAsia="en-US"/>
    </w:rPr>
  </w:style>
  <w:style w:type="numbering" w:styleId="111111">
    <w:name w:val="Outline List 2"/>
    <w:basedOn w:val="NoList"/>
    <w:uiPriority w:val="99"/>
    <w:semiHidden/>
    <w:unhideWhenUsed/>
    <w:rsid w:val="00AF7F5C"/>
    <w:pPr>
      <w:numPr>
        <w:numId w:val="1"/>
      </w:numPr>
    </w:pPr>
  </w:style>
  <w:style w:type="paragraph" w:styleId="TOCHeading">
    <w:name w:val="TOC Heading"/>
    <w:basedOn w:val="Heading1"/>
    <w:next w:val="Normal"/>
    <w:uiPriority w:val="39"/>
    <w:unhideWhenUsed/>
    <w:qFormat/>
    <w:rsid w:val="008B7685"/>
    <w:pPr>
      <w:pageBreakBefore w:val="0"/>
      <w:spacing w:line="360" w:lineRule="auto"/>
      <w:outlineLvl w:val="9"/>
    </w:pPr>
    <w:rPr>
      <w:sz w:val="32"/>
      <w:szCs w:val="28"/>
    </w:rPr>
  </w:style>
  <w:style w:type="paragraph" w:styleId="TOC3">
    <w:name w:val="toc 3"/>
    <w:basedOn w:val="Normal"/>
    <w:next w:val="Normal"/>
    <w:autoRedefine/>
    <w:uiPriority w:val="39"/>
    <w:unhideWhenUsed/>
    <w:rsid w:val="00CE08E4"/>
    <w:pPr>
      <w:spacing w:after="0"/>
      <w:ind w:left="400"/>
    </w:pPr>
    <w:rPr>
      <w:rFonts w:cstheme="minorHAnsi"/>
      <w:szCs w:val="20"/>
    </w:rPr>
  </w:style>
  <w:style w:type="character" w:customStyle="1" w:styleId="Heading7Char">
    <w:name w:val="Heading 7 Char"/>
    <w:basedOn w:val="DefaultParagraphFont"/>
    <w:link w:val="Heading7"/>
    <w:uiPriority w:val="9"/>
    <w:semiHidden/>
    <w:rsid w:val="00577152"/>
    <w:rPr>
      <w:rFonts w:asciiTheme="majorHAnsi" w:eastAsiaTheme="majorEastAsia" w:hAnsiTheme="majorHAnsi" w:cstheme="majorBidi"/>
      <w:i/>
      <w:iCs/>
      <w:color w:val="1F3763" w:themeColor="accent1" w:themeShade="7F"/>
      <w:sz w:val="24"/>
      <w:szCs w:val="32"/>
      <w:lang w:val="en-AU" w:eastAsia="en-US"/>
    </w:rPr>
  </w:style>
  <w:style w:type="character" w:customStyle="1" w:styleId="Heading8Char">
    <w:name w:val="Heading 8 Char"/>
    <w:basedOn w:val="DefaultParagraphFont"/>
    <w:link w:val="Heading8"/>
    <w:uiPriority w:val="9"/>
    <w:semiHidden/>
    <w:rsid w:val="00577152"/>
    <w:rPr>
      <w:rFonts w:asciiTheme="majorHAnsi" w:eastAsiaTheme="majorEastAsia" w:hAnsiTheme="majorHAnsi" w:cstheme="majorBidi"/>
      <w:color w:val="272727" w:themeColor="text1" w:themeTint="D8"/>
      <w:sz w:val="21"/>
      <w:szCs w:val="21"/>
      <w:lang w:val="en-AU" w:eastAsia="en-US"/>
    </w:rPr>
  </w:style>
  <w:style w:type="character" w:customStyle="1" w:styleId="Heading9Char">
    <w:name w:val="Heading 9 Char"/>
    <w:basedOn w:val="DefaultParagraphFont"/>
    <w:link w:val="Heading9"/>
    <w:uiPriority w:val="9"/>
    <w:semiHidden/>
    <w:rsid w:val="00577152"/>
    <w:rPr>
      <w:rFonts w:asciiTheme="majorHAnsi" w:eastAsiaTheme="majorEastAsia" w:hAnsiTheme="majorHAnsi" w:cstheme="majorBidi"/>
      <w:i/>
      <w:iCs/>
      <w:color w:val="272727" w:themeColor="text1" w:themeTint="D8"/>
      <w:sz w:val="21"/>
      <w:szCs w:val="21"/>
      <w:lang w:val="en-AU" w:eastAsia="en-US"/>
    </w:rPr>
  </w:style>
  <w:style w:type="paragraph" w:customStyle="1" w:styleId="NoParagraphStyle">
    <w:name w:val="[No Paragraph Style]"/>
    <w:rsid w:val="000575F7"/>
    <w:pPr>
      <w:autoSpaceDE w:val="0"/>
      <w:autoSpaceDN w:val="0"/>
      <w:adjustRightInd w:val="0"/>
      <w:spacing w:line="288" w:lineRule="auto"/>
      <w:textAlignment w:val="center"/>
    </w:pPr>
    <w:rPr>
      <w:rFonts w:ascii="MinionPro-Regular" w:hAnsi="MinionPro-Regular" w:cs="MinionPro-Regular"/>
      <w:color w:val="000000"/>
      <w:sz w:val="24"/>
      <w:szCs w:val="24"/>
      <w:lang w:val="en-US"/>
    </w:rPr>
  </w:style>
  <w:style w:type="paragraph" w:customStyle="1" w:styleId="BasicParagraph">
    <w:name w:val="[Basic Paragraph]"/>
    <w:basedOn w:val="NoParagraphStyle"/>
    <w:uiPriority w:val="99"/>
    <w:rsid w:val="000575F7"/>
  </w:style>
  <w:style w:type="numbering" w:customStyle="1" w:styleId="CurrentList1">
    <w:name w:val="Current List1"/>
    <w:uiPriority w:val="99"/>
    <w:rsid w:val="002117EB"/>
    <w:pPr>
      <w:numPr>
        <w:numId w:val="3"/>
      </w:numPr>
    </w:pPr>
  </w:style>
  <w:style w:type="character" w:styleId="UnresolvedMention">
    <w:name w:val="Unresolved Mention"/>
    <w:basedOn w:val="DefaultParagraphFont"/>
    <w:uiPriority w:val="99"/>
    <w:rsid w:val="00106B9B"/>
    <w:rPr>
      <w:color w:val="605E5C"/>
      <w:shd w:val="clear" w:color="auto" w:fill="E1DFDD"/>
    </w:rPr>
  </w:style>
  <w:style w:type="numbering" w:customStyle="1" w:styleId="CurrentList2">
    <w:name w:val="Current List2"/>
    <w:uiPriority w:val="99"/>
    <w:rsid w:val="005863E4"/>
    <w:pPr>
      <w:numPr>
        <w:numId w:val="4"/>
      </w:numPr>
    </w:pPr>
  </w:style>
  <w:style w:type="numbering" w:customStyle="1" w:styleId="CurrentList3">
    <w:name w:val="Current List3"/>
    <w:uiPriority w:val="99"/>
    <w:rsid w:val="005863E4"/>
    <w:pPr>
      <w:numPr>
        <w:numId w:val="5"/>
      </w:numPr>
    </w:pPr>
  </w:style>
  <w:style w:type="numbering" w:customStyle="1" w:styleId="CurrentList4">
    <w:name w:val="Current List4"/>
    <w:uiPriority w:val="99"/>
    <w:rsid w:val="00C8353A"/>
    <w:pPr>
      <w:numPr>
        <w:numId w:val="6"/>
      </w:numPr>
    </w:pPr>
  </w:style>
  <w:style w:type="paragraph" w:styleId="ListParagraph">
    <w:name w:val="List Paragraph"/>
    <w:basedOn w:val="Normal"/>
    <w:uiPriority w:val="34"/>
    <w:qFormat/>
    <w:rsid w:val="008B7685"/>
    <w:pPr>
      <w:numPr>
        <w:numId w:val="9"/>
      </w:numPr>
      <w:tabs>
        <w:tab w:val="left" w:pos="2180"/>
        <w:tab w:val="left" w:pos="2181"/>
      </w:tabs>
      <w:spacing w:after="140"/>
    </w:pPr>
    <w:rPr>
      <w:rFonts w:eastAsia="Times New Roman"/>
      <w:lang w:eastAsia="en-GB"/>
    </w:rPr>
  </w:style>
  <w:style w:type="paragraph" w:customStyle="1" w:styleId="Bullet2">
    <w:name w:val="Bullet 2"/>
    <w:basedOn w:val="Bullet"/>
    <w:qFormat/>
    <w:rsid w:val="008B7685"/>
    <w:pPr>
      <w:numPr>
        <w:numId w:val="7"/>
      </w:numPr>
    </w:pPr>
  </w:style>
  <w:style w:type="paragraph" w:customStyle="1" w:styleId="Bulletlast">
    <w:name w:val="Bullet last"/>
    <w:basedOn w:val="Bullet"/>
    <w:qFormat/>
    <w:rsid w:val="008B7685"/>
    <w:pPr>
      <w:spacing w:after="280"/>
    </w:pPr>
  </w:style>
  <w:style w:type="paragraph" w:customStyle="1" w:styleId="Normalbeforebullets">
    <w:name w:val="Normal before bullets"/>
    <w:basedOn w:val="Normal"/>
    <w:qFormat/>
    <w:rsid w:val="008B7685"/>
    <w:pPr>
      <w:keepNext/>
      <w:spacing w:after="140"/>
    </w:pPr>
  </w:style>
  <w:style w:type="paragraph" w:customStyle="1" w:styleId="TableColumnHeading">
    <w:name w:val="Table Column Heading"/>
    <w:basedOn w:val="TableHeading"/>
    <w:qFormat/>
    <w:rsid w:val="008B7685"/>
    <w:pPr>
      <w:spacing w:before="80" w:after="80"/>
    </w:pPr>
    <w:rPr>
      <w:szCs w:val="36"/>
      <w:lang w:val="en-GB"/>
    </w:rPr>
  </w:style>
  <w:style w:type="character" w:styleId="Strong">
    <w:name w:val="Strong"/>
    <w:basedOn w:val="DefaultParagraphFont"/>
    <w:uiPriority w:val="22"/>
    <w:qFormat/>
    <w:rsid w:val="00E315FA"/>
    <w:rPr>
      <w:b/>
      <w:bCs/>
    </w:rPr>
  </w:style>
  <w:style w:type="numbering" w:customStyle="1" w:styleId="CurrentList12">
    <w:name w:val="Current List12"/>
    <w:uiPriority w:val="99"/>
    <w:rsid w:val="00A36BA3"/>
    <w:pPr>
      <w:numPr>
        <w:numId w:val="23"/>
      </w:numPr>
    </w:pPr>
  </w:style>
  <w:style w:type="numbering" w:customStyle="1" w:styleId="CurrentList5">
    <w:name w:val="Current List5"/>
    <w:uiPriority w:val="99"/>
    <w:rsid w:val="00347FC3"/>
    <w:pPr>
      <w:numPr>
        <w:numId w:val="11"/>
      </w:numPr>
    </w:pPr>
  </w:style>
  <w:style w:type="numbering" w:customStyle="1" w:styleId="CurrentList13">
    <w:name w:val="Current List13"/>
    <w:uiPriority w:val="99"/>
    <w:rsid w:val="00A36BA3"/>
    <w:pPr>
      <w:numPr>
        <w:numId w:val="24"/>
      </w:numPr>
    </w:pPr>
  </w:style>
  <w:style w:type="numbering" w:customStyle="1" w:styleId="CurrentList6">
    <w:name w:val="Current List6"/>
    <w:uiPriority w:val="99"/>
    <w:rsid w:val="0057279C"/>
    <w:pPr>
      <w:numPr>
        <w:numId w:val="15"/>
      </w:numPr>
    </w:pPr>
  </w:style>
  <w:style w:type="numbering" w:customStyle="1" w:styleId="CurrentList14">
    <w:name w:val="Current List14"/>
    <w:uiPriority w:val="99"/>
    <w:rsid w:val="00A36BA3"/>
    <w:pPr>
      <w:numPr>
        <w:numId w:val="25"/>
      </w:numPr>
    </w:pPr>
  </w:style>
  <w:style w:type="numbering" w:customStyle="1" w:styleId="CurrentList7">
    <w:name w:val="Current List7"/>
    <w:uiPriority w:val="99"/>
    <w:rsid w:val="00EE4164"/>
    <w:pPr>
      <w:numPr>
        <w:numId w:val="16"/>
      </w:numPr>
    </w:pPr>
  </w:style>
  <w:style w:type="numbering" w:customStyle="1" w:styleId="CurrentList8">
    <w:name w:val="Current List8"/>
    <w:uiPriority w:val="99"/>
    <w:rsid w:val="00EE4164"/>
    <w:pPr>
      <w:numPr>
        <w:numId w:val="17"/>
      </w:numPr>
    </w:pPr>
  </w:style>
  <w:style w:type="numbering" w:customStyle="1" w:styleId="CurrentList9">
    <w:name w:val="Current List9"/>
    <w:uiPriority w:val="99"/>
    <w:rsid w:val="008E1E2C"/>
    <w:pPr>
      <w:numPr>
        <w:numId w:val="20"/>
      </w:numPr>
    </w:pPr>
  </w:style>
  <w:style w:type="numbering" w:customStyle="1" w:styleId="CurrentList10">
    <w:name w:val="Current List10"/>
    <w:uiPriority w:val="99"/>
    <w:rsid w:val="008E1E2C"/>
    <w:pPr>
      <w:numPr>
        <w:numId w:val="21"/>
      </w:numPr>
    </w:pPr>
  </w:style>
  <w:style w:type="numbering" w:customStyle="1" w:styleId="CurrentList11">
    <w:name w:val="Current List11"/>
    <w:uiPriority w:val="99"/>
    <w:rsid w:val="00A567F7"/>
    <w:pPr>
      <w:numPr>
        <w:numId w:val="22"/>
      </w:numPr>
    </w:pPr>
  </w:style>
  <w:style w:type="numbering" w:customStyle="1" w:styleId="CurrentList15">
    <w:name w:val="Current List15"/>
    <w:uiPriority w:val="99"/>
    <w:rsid w:val="00A36BA3"/>
    <w:pPr>
      <w:numPr>
        <w:numId w:val="26"/>
      </w:numPr>
    </w:pPr>
  </w:style>
  <w:style w:type="numbering" w:customStyle="1" w:styleId="CurrentList16">
    <w:name w:val="Current List16"/>
    <w:uiPriority w:val="99"/>
    <w:rsid w:val="00A36BA3"/>
    <w:pPr>
      <w:numPr>
        <w:numId w:val="27"/>
      </w:numPr>
    </w:pPr>
  </w:style>
  <w:style w:type="numbering" w:customStyle="1" w:styleId="CurrentList17">
    <w:name w:val="Current List17"/>
    <w:uiPriority w:val="99"/>
    <w:rsid w:val="00A36BA3"/>
    <w:pPr>
      <w:numPr>
        <w:numId w:val="28"/>
      </w:numPr>
    </w:pPr>
  </w:style>
  <w:style w:type="numbering" w:customStyle="1" w:styleId="CurrentList18">
    <w:name w:val="Current List18"/>
    <w:uiPriority w:val="99"/>
    <w:rsid w:val="00A36BA3"/>
    <w:pPr>
      <w:numPr>
        <w:numId w:val="29"/>
      </w:numPr>
    </w:pPr>
  </w:style>
  <w:style w:type="numbering" w:customStyle="1" w:styleId="CurrentList19">
    <w:name w:val="Current List19"/>
    <w:uiPriority w:val="99"/>
    <w:rsid w:val="00A36BA3"/>
    <w:pPr>
      <w:numPr>
        <w:numId w:val="30"/>
      </w:numPr>
    </w:pPr>
  </w:style>
  <w:style w:type="numbering" w:customStyle="1" w:styleId="CurrentList20">
    <w:name w:val="Current List20"/>
    <w:uiPriority w:val="99"/>
    <w:rsid w:val="00A36BA3"/>
    <w:pPr>
      <w:numPr>
        <w:numId w:val="31"/>
      </w:numPr>
    </w:pPr>
  </w:style>
  <w:style w:type="numbering" w:customStyle="1" w:styleId="CurrentList21">
    <w:name w:val="Current List21"/>
    <w:uiPriority w:val="99"/>
    <w:rsid w:val="00AE761E"/>
    <w:pPr>
      <w:numPr>
        <w:numId w:val="32"/>
      </w:numPr>
    </w:pPr>
  </w:style>
  <w:style w:type="numbering" w:customStyle="1" w:styleId="CurrentList22">
    <w:name w:val="Current List22"/>
    <w:uiPriority w:val="99"/>
    <w:rsid w:val="00AE761E"/>
    <w:pPr>
      <w:numPr>
        <w:numId w:val="33"/>
      </w:numPr>
    </w:pPr>
  </w:style>
  <w:style w:type="paragraph" w:styleId="Quote">
    <w:name w:val="Quote"/>
    <w:basedOn w:val="Normal"/>
    <w:next w:val="Normal"/>
    <w:link w:val="QuoteChar"/>
    <w:uiPriority w:val="29"/>
    <w:qFormat/>
    <w:rsid w:val="00822CC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22CC2"/>
    <w:rPr>
      <w:rFonts w:ascii="Arial" w:hAnsi="Arial" w:cs="Arial"/>
      <w:i/>
      <w:iCs/>
      <w:color w:val="404040" w:themeColor="text1" w:themeTint="BF"/>
      <w:sz w:val="24"/>
      <w:szCs w:val="32"/>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67405">
      <w:bodyDiv w:val="1"/>
      <w:marLeft w:val="0"/>
      <w:marRight w:val="0"/>
      <w:marTop w:val="0"/>
      <w:marBottom w:val="0"/>
      <w:divBdr>
        <w:top w:val="none" w:sz="0" w:space="0" w:color="auto"/>
        <w:left w:val="none" w:sz="0" w:space="0" w:color="auto"/>
        <w:bottom w:val="none" w:sz="0" w:space="0" w:color="auto"/>
        <w:right w:val="none" w:sz="0" w:space="0" w:color="auto"/>
      </w:divBdr>
    </w:div>
    <w:div w:id="521482170">
      <w:bodyDiv w:val="1"/>
      <w:marLeft w:val="0"/>
      <w:marRight w:val="0"/>
      <w:marTop w:val="0"/>
      <w:marBottom w:val="0"/>
      <w:divBdr>
        <w:top w:val="none" w:sz="0" w:space="0" w:color="auto"/>
        <w:left w:val="none" w:sz="0" w:space="0" w:color="auto"/>
        <w:bottom w:val="none" w:sz="0" w:space="0" w:color="auto"/>
        <w:right w:val="none" w:sz="0" w:space="0" w:color="auto"/>
      </w:divBdr>
      <w:divsChild>
        <w:div w:id="77021845">
          <w:marLeft w:val="547"/>
          <w:marRight w:val="0"/>
          <w:marTop w:val="120"/>
          <w:marBottom w:val="0"/>
          <w:divBdr>
            <w:top w:val="none" w:sz="0" w:space="0" w:color="auto"/>
            <w:left w:val="none" w:sz="0" w:space="0" w:color="auto"/>
            <w:bottom w:val="none" w:sz="0" w:space="0" w:color="auto"/>
            <w:right w:val="none" w:sz="0" w:space="0" w:color="auto"/>
          </w:divBdr>
        </w:div>
        <w:div w:id="196042767">
          <w:marLeft w:val="1166"/>
          <w:marRight w:val="0"/>
          <w:marTop w:val="252"/>
          <w:marBottom w:val="0"/>
          <w:divBdr>
            <w:top w:val="none" w:sz="0" w:space="0" w:color="auto"/>
            <w:left w:val="none" w:sz="0" w:space="0" w:color="auto"/>
            <w:bottom w:val="none" w:sz="0" w:space="0" w:color="auto"/>
            <w:right w:val="none" w:sz="0" w:space="0" w:color="auto"/>
          </w:divBdr>
        </w:div>
        <w:div w:id="203835603">
          <w:marLeft w:val="547"/>
          <w:marRight w:val="0"/>
          <w:marTop w:val="134"/>
          <w:marBottom w:val="0"/>
          <w:divBdr>
            <w:top w:val="none" w:sz="0" w:space="0" w:color="auto"/>
            <w:left w:val="none" w:sz="0" w:space="0" w:color="auto"/>
            <w:bottom w:val="none" w:sz="0" w:space="0" w:color="auto"/>
            <w:right w:val="none" w:sz="0" w:space="0" w:color="auto"/>
          </w:divBdr>
        </w:div>
        <w:div w:id="206993194">
          <w:marLeft w:val="547"/>
          <w:marRight w:val="0"/>
          <w:marTop w:val="300"/>
          <w:marBottom w:val="0"/>
          <w:divBdr>
            <w:top w:val="none" w:sz="0" w:space="0" w:color="auto"/>
            <w:left w:val="none" w:sz="0" w:space="0" w:color="auto"/>
            <w:bottom w:val="none" w:sz="0" w:space="0" w:color="auto"/>
            <w:right w:val="none" w:sz="0" w:space="0" w:color="auto"/>
          </w:divBdr>
        </w:div>
        <w:div w:id="409084634">
          <w:marLeft w:val="547"/>
          <w:marRight w:val="0"/>
          <w:marTop w:val="120"/>
          <w:marBottom w:val="0"/>
          <w:divBdr>
            <w:top w:val="none" w:sz="0" w:space="0" w:color="auto"/>
            <w:left w:val="none" w:sz="0" w:space="0" w:color="auto"/>
            <w:bottom w:val="none" w:sz="0" w:space="0" w:color="auto"/>
            <w:right w:val="none" w:sz="0" w:space="0" w:color="auto"/>
          </w:divBdr>
        </w:div>
        <w:div w:id="561913708">
          <w:marLeft w:val="547"/>
          <w:marRight w:val="0"/>
          <w:marTop w:val="300"/>
          <w:marBottom w:val="0"/>
          <w:divBdr>
            <w:top w:val="none" w:sz="0" w:space="0" w:color="auto"/>
            <w:left w:val="none" w:sz="0" w:space="0" w:color="auto"/>
            <w:bottom w:val="none" w:sz="0" w:space="0" w:color="auto"/>
            <w:right w:val="none" w:sz="0" w:space="0" w:color="auto"/>
          </w:divBdr>
        </w:div>
        <w:div w:id="628977356">
          <w:marLeft w:val="547"/>
          <w:marRight w:val="0"/>
          <w:marTop w:val="300"/>
          <w:marBottom w:val="0"/>
          <w:divBdr>
            <w:top w:val="none" w:sz="0" w:space="0" w:color="auto"/>
            <w:left w:val="none" w:sz="0" w:space="0" w:color="auto"/>
            <w:bottom w:val="none" w:sz="0" w:space="0" w:color="auto"/>
            <w:right w:val="none" w:sz="0" w:space="0" w:color="auto"/>
          </w:divBdr>
        </w:div>
        <w:div w:id="647708009">
          <w:marLeft w:val="547"/>
          <w:marRight w:val="0"/>
          <w:marTop w:val="300"/>
          <w:marBottom w:val="0"/>
          <w:divBdr>
            <w:top w:val="none" w:sz="0" w:space="0" w:color="auto"/>
            <w:left w:val="none" w:sz="0" w:space="0" w:color="auto"/>
            <w:bottom w:val="none" w:sz="0" w:space="0" w:color="auto"/>
            <w:right w:val="none" w:sz="0" w:space="0" w:color="auto"/>
          </w:divBdr>
        </w:div>
        <w:div w:id="698509658">
          <w:marLeft w:val="547"/>
          <w:marRight w:val="0"/>
          <w:marTop w:val="300"/>
          <w:marBottom w:val="0"/>
          <w:divBdr>
            <w:top w:val="none" w:sz="0" w:space="0" w:color="auto"/>
            <w:left w:val="none" w:sz="0" w:space="0" w:color="auto"/>
            <w:bottom w:val="none" w:sz="0" w:space="0" w:color="auto"/>
            <w:right w:val="none" w:sz="0" w:space="0" w:color="auto"/>
          </w:divBdr>
        </w:div>
        <w:div w:id="718362254">
          <w:marLeft w:val="547"/>
          <w:marRight w:val="0"/>
          <w:marTop w:val="120"/>
          <w:marBottom w:val="0"/>
          <w:divBdr>
            <w:top w:val="none" w:sz="0" w:space="0" w:color="auto"/>
            <w:left w:val="none" w:sz="0" w:space="0" w:color="auto"/>
            <w:bottom w:val="none" w:sz="0" w:space="0" w:color="auto"/>
            <w:right w:val="none" w:sz="0" w:space="0" w:color="auto"/>
          </w:divBdr>
        </w:div>
        <w:div w:id="724524322">
          <w:marLeft w:val="547"/>
          <w:marRight w:val="0"/>
          <w:marTop w:val="300"/>
          <w:marBottom w:val="0"/>
          <w:divBdr>
            <w:top w:val="none" w:sz="0" w:space="0" w:color="auto"/>
            <w:left w:val="none" w:sz="0" w:space="0" w:color="auto"/>
            <w:bottom w:val="none" w:sz="0" w:space="0" w:color="auto"/>
            <w:right w:val="none" w:sz="0" w:space="0" w:color="auto"/>
          </w:divBdr>
        </w:div>
        <w:div w:id="860052576">
          <w:marLeft w:val="1166"/>
          <w:marRight w:val="0"/>
          <w:marTop w:val="252"/>
          <w:marBottom w:val="0"/>
          <w:divBdr>
            <w:top w:val="none" w:sz="0" w:space="0" w:color="auto"/>
            <w:left w:val="none" w:sz="0" w:space="0" w:color="auto"/>
            <w:bottom w:val="none" w:sz="0" w:space="0" w:color="auto"/>
            <w:right w:val="none" w:sz="0" w:space="0" w:color="auto"/>
          </w:divBdr>
        </w:div>
        <w:div w:id="869148766">
          <w:marLeft w:val="547"/>
          <w:marRight w:val="0"/>
          <w:marTop w:val="300"/>
          <w:marBottom w:val="0"/>
          <w:divBdr>
            <w:top w:val="none" w:sz="0" w:space="0" w:color="auto"/>
            <w:left w:val="none" w:sz="0" w:space="0" w:color="auto"/>
            <w:bottom w:val="none" w:sz="0" w:space="0" w:color="auto"/>
            <w:right w:val="none" w:sz="0" w:space="0" w:color="auto"/>
          </w:divBdr>
        </w:div>
        <w:div w:id="899706260">
          <w:marLeft w:val="547"/>
          <w:marRight w:val="0"/>
          <w:marTop w:val="300"/>
          <w:marBottom w:val="0"/>
          <w:divBdr>
            <w:top w:val="none" w:sz="0" w:space="0" w:color="auto"/>
            <w:left w:val="none" w:sz="0" w:space="0" w:color="auto"/>
            <w:bottom w:val="none" w:sz="0" w:space="0" w:color="auto"/>
            <w:right w:val="none" w:sz="0" w:space="0" w:color="auto"/>
          </w:divBdr>
        </w:div>
        <w:div w:id="926382462">
          <w:marLeft w:val="1166"/>
          <w:marRight w:val="0"/>
          <w:marTop w:val="252"/>
          <w:marBottom w:val="0"/>
          <w:divBdr>
            <w:top w:val="none" w:sz="0" w:space="0" w:color="auto"/>
            <w:left w:val="none" w:sz="0" w:space="0" w:color="auto"/>
            <w:bottom w:val="none" w:sz="0" w:space="0" w:color="auto"/>
            <w:right w:val="none" w:sz="0" w:space="0" w:color="auto"/>
          </w:divBdr>
        </w:div>
        <w:div w:id="958874305">
          <w:marLeft w:val="547"/>
          <w:marRight w:val="0"/>
          <w:marTop w:val="300"/>
          <w:marBottom w:val="0"/>
          <w:divBdr>
            <w:top w:val="none" w:sz="0" w:space="0" w:color="auto"/>
            <w:left w:val="none" w:sz="0" w:space="0" w:color="auto"/>
            <w:bottom w:val="none" w:sz="0" w:space="0" w:color="auto"/>
            <w:right w:val="none" w:sz="0" w:space="0" w:color="auto"/>
          </w:divBdr>
        </w:div>
        <w:div w:id="1001547530">
          <w:marLeft w:val="547"/>
          <w:marRight w:val="0"/>
          <w:marTop w:val="134"/>
          <w:marBottom w:val="0"/>
          <w:divBdr>
            <w:top w:val="none" w:sz="0" w:space="0" w:color="auto"/>
            <w:left w:val="none" w:sz="0" w:space="0" w:color="auto"/>
            <w:bottom w:val="none" w:sz="0" w:space="0" w:color="auto"/>
            <w:right w:val="none" w:sz="0" w:space="0" w:color="auto"/>
          </w:divBdr>
        </w:div>
        <w:div w:id="1044401519">
          <w:marLeft w:val="547"/>
          <w:marRight w:val="0"/>
          <w:marTop w:val="300"/>
          <w:marBottom w:val="0"/>
          <w:divBdr>
            <w:top w:val="none" w:sz="0" w:space="0" w:color="auto"/>
            <w:left w:val="none" w:sz="0" w:space="0" w:color="auto"/>
            <w:bottom w:val="none" w:sz="0" w:space="0" w:color="auto"/>
            <w:right w:val="none" w:sz="0" w:space="0" w:color="auto"/>
          </w:divBdr>
        </w:div>
        <w:div w:id="1046174849">
          <w:marLeft w:val="547"/>
          <w:marRight w:val="0"/>
          <w:marTop w:val="300"/>
          <w:marBottom w:val="0"/>
          <w:divBdr>
            <w:top w:val="none" w:sz="0" w:space="0" w:color="auto"/>
            <w:left w:val="none" w:sz="0" w:space="0" w:color="auto"/>
            <w:bottom w:val="none" w:sz="0" w:space="0" w:color="auto"/>
            <w:right w:val="none" w:sz="0" w:space="0" w:color="auto"/>
          </w:divBdr>
        </w:div>
        <w:div w:id="1052073694">
          <w:marLeft w:val="547"/>
          <w:marRight w:val="0"/>
          <w:marTop w:val="120"/>
          <w:marBottom w:val="0"/>
          <w:divBdr>
            <w:top w:val="none" w:sz="0" w:space="0" w:color="auto"/>
            <w:left w:val="none" w:sz="0" w:space="0" w:color="auto"/>
            <w:bottom w:val="none" w:sz="0" w:space="0" w:color="auto"/>
            <w:right w:val="none" w:sz="0" w:space="0" w:color="auto"/>
          </w:divBdr>
        </w:div>
        <w:div w:id="1055664410">
          <w:marLeft w:val="1166"/>
          <w:marRight w:val="0"/>
          <w:marTop w:val="252"/>
          <w:marBottom w:val="0"/>
          <w:divBdr>
            <w:top w:val="none" w:sz="0" w:space="0" w:color="auto"/>
            <w:left w:val="none" w:sz="0" w:space="0" w:color="auto"/>
            <w:bottom w:val="none" w:sz="0" w:space="0" w:color="auto"/>
            <w:right w:val="none" w:sz="0" w:space="0" w:color="auto"/>
          </w:divBdr>
        </w:div>
        <w:div w:id="1072195618">
          <w:marLeft w:val="547"/>
          <w:marRight w:val="0"/>
          <w:marTop w:val="115"/>
          <w:marBottom w:val="0"/>
          <w:divBdr>
            <w:top w:val="none" w:sz="0" w:space="0" w:color="auto"/>
            <w:left w:val="none" w:sz="0" w:space="0" w:color="auto"/>
            <w:bottom w:val="none" w:sz="0" w:space="0" w:color="auto"/>
            <w:right w:val="none" w:sz="0" w:space="0" w:color="auto"/>
          </w:divBdr>
        </w:div>
        <w:div w:id="1116485639">
          <w:marLeft w:val="547"/>
          <w:marRight w:val="0"/>
          <w:marTop w:val="300"/>
          <w:marBottom w:val="0"/>
          <w:divBdr>
            <w:top w:val="none" w:sz="0" w:space="0" w:color="auto"/>
            <w:left w:val="none" w:sz="0" w:space="0" w:color="auto"/>
            <w:bottom w:val="none" w:sz="0" w:space="0" w:color="auto"/>
            <w:right w:val="none" w:sz="0" w:space="0" w:color="auto"/>
          </w:divBdr>
        </w:div>
        <w:div w:id="1132789958">
          <w:marLeft w:val="547"/>
          <w:marRight w:val="0"/>
          <w:marTop w:val="300"/>
          <w:marBottom w:val="0"/>
          <w:divBdr>
            <w:top w:val="none" w:sz="0" w:space="0" w:color="auto"/>
            <w:left w:val="none" w:sz="0" w:space="0" w:color="auto"/>
            <w:bottom w:val="none" w:sz="0" w:space="0" w:color="auto"/>
            <w:right w:val="none" w:sz="0" w:space="0" w:color="auto"/>
          </w:divBdr>
        </w:div>
        <w:div w:id="1143234612">
          <w:marLeft w:val="547"/>
          <w:marRight w:val="0"/>
          <w:marTop w:val="115"/>
          <w:marBottom w:val="0"/>
          <w:divBdr>
            <w:top w:val="none" w:sz="0" w:space="0" w:color="auto"/>
            <w:left w:val="none" w:sz="0" w:space="0" w:color="auto"/>
            <w:bottom w:val="none" w:sz="0" w:space="0" w:color="auto"/>
            <w:right w:val="none" w:sz="0" w:space="0" w:color="auto"/>
          </w:divBdr>
        </w:div>
        <w:div w:id="1159542083">
          <w:marLeft w:val="547"/>
          <w:marRight w:val="0"/>
          <w:marTop w:val="300"/>
          <w:marBottom w:val="0"/>
          <w:divBdr>
            <w:top w:val="none" w:sz="0" w:space="0" w:color="auto"/>
            <w:left w:val="none" w:sz="0" w:space="0" w:color="auto"/>
            <w:bottom w:val="none" w:sz="0" w:space="0" w:color="auto"/>
            <w:right w:val="none" w:sz="0" w:space="0" w:color="auto"/>
          </w:divBdr>
        </w:div>
        <w:div w:id="1207183852">
          <w:marLeft w:val="547"/>
          <w:marRight w:val="0"/>
          <w:marTop w:val="134"/>
          <w:marBottom w:val="0"/>
          <w:divBdr>
            <w:top w:val="none" w:sz="0" w:space="0" w:color="auto"/>
            <w:left w:val="none" w:sz="0" w:space="0" w:color="auto"/>
            <w:bottom w:val="none" w:sz="0" w:space="0" w:color="auto"/>
            <w:right w:val="none" w:sz="0" w:space="0" w:color="auto"/>
          </w:divBdr>
        </w:div>
        <w:div w:id="1245606069">
          <w:marLeft w:val="547"/>
          <w:marRight w:val="0"/>
          <w:marTop w:val="134"/>
          <w:marBottom w:val="0"/>
          <w:divBdr>
            <w:top w:val="none" w:sz="0" w:space="0" w:color="auto"/>
            <w:left w:val="none" w:sz="0" w:space="0" w:color="auto"/>
            <w:bottom w:val="none" w:sz="0" w:space="0" w:color="auto"/>
            <w:right w:val="none" w:sz="0" w:space="0" w:color="auto"/>
          </w:divBdr>
        </w:div>
        <w:div w:id="1380665637">
          <w:marLeft w:val="547"/>
          <w:marRight w:val="0"/>
          <w:marTop w:val="134"/>
          <w:marBottom w:val="0"/>
          <w:divBdr>
            <w:top w:val="none" w:sz="0" w:space="0" w:color="auto"/>
            <w:left w:val="none" w:sz="0" w:space="0" w:color="auto"/>
            <w:bottom w:val="none" w:sz="0" w:space="0" w:color="auto"/>
            <w:right w:val="none" w:sz="0" w:space="0" w:color="auto"/>
          </w:divBdr>
        </w:div>
        <w:div w:id="1393768107">
          <w:marLeft w:val="547"/>
          <w:marRight w:val="0"/>
          <w:marTop w:val="300"/>
          <w:marBottom w:val="0"/>
          <w:divBdr>
            <w:top w:val="none" w:sz="0" w:space="0" w:color="auto"/>
            <w:left w:val="none" w:sz="0" w:space="0" w:color="auto"/>
            <w:bottom w:val="none" w:sz="0" w:space="0" w:color="auto"/>
            <w:right w:val="none" w:sz="0" w:space="0" w:color="auto"/>
          </w:divBdr>
        </w:div>
        <w:div w:id="1415280509">
          <w:marLeft w:val="547"/>
          <w:marRight w:val="0"/>
          <w:marTop w:val="300"/>
          <w:marBottom w:val="0"/>
          <w:divBdr>
            <w:top w:val="none" w:sz="0" w:space="0" w:color="auto"/>
            <w:left w:val="none" w:sz="0" w:space="0" w:color="auto"/>
            <w:bottom w:val="none" w:sz="0" w:space="0" w:color="auto"/>
            <w:right w:val="none" w:sz="0" w:space="0" w:color="auto"/>
          </w:divBdr>
        </w:div>
        <w:div w:id="1479028600">
          <w:marLeft w:val="547"/>
          <w:marRight w:val="0"/>
          <w:marTop w:val="300"/>
          <w:marBottom w:val="0"/>
          <w:divBdr>
            <w:top w:val="none" w:sz="0" w:space="0" w:color="auto"/>
            <w:left w:val="none" w:sz="0" w:space="0" w:color="auto"/>
            <w:bottom w:val="none" w:sz="0" w:space="0" w:color="auto"/>
            <w:right w:val="none" w:sz="0" w:space="0" w:color="auto"/>
          </w:divBdr>
        </w:div>
        <w:div w:id="1489401298">
          <w:marLeft w:val="547"/>
          <w:marRight w:val="0"/>
          <w:marTop w:val="300"/>
          <w:marBottom w:val="0"/>
          <w:divBdr>
            <w:top w:val="none" w:sz="0" w:space="0" w:color="auto"/>
            <w:left w:val="none" w:sz="0" w:space="0" w:color="auto"/>
            <w:bottom w:val="none" w:sz="0" w:space="0" w:color="auto"/>
            <w:right w:val="none" w:sz="0" w:space="0" w:color="auto"/>
          </w:divBdr>
        </w:div>
        <w:div w:id="1538424791">
          <w:marLeft w:val="547"/>
          <w:marRight w:val="0"/>
          <w:marTop w:val="300"/>
          <w:marBottom w:val="0"/>
          <w:divBdr>
            <w:top w:val="none" w:sz="0" w:space="0" w:color="auto"/>
            <w:left w:val="none" w:sz="0" w:space="0" w:color="auto"/>
            <w:bottom w:val="none" w:sz="0" w:space="0" w:color="auto"/>
            <w:right w:val="none" w:sz="0" w:space="0" w:color="auto"/>
          </w:divBdr>
        </w:div>
        <w:div w:id="1605385522">
          <w:marLeft w:val="1166"/>
          <w:marRight w:val="0"/>
          <w:marTop w:val="252"/>
          <w:marBottom w:val="0"/>
          <w:divBdr>
            <w:top w:val="none" w:sz="0" w:space="0" w:color="auto"/>
            <w:left w:val="none" w:sz="0" w:space="0" w:color="auto"/>
            <w:bottom w:val="none" w:sz="0" w:space="0" w:color="auto"/>
            <w:right w:val="none" w:sz="0" w:space="0" w:color="auto"/>
          </w:divBdr>
        </w:div>
        <w:div w:id="1636643699">
          <w:marLeft w:val="547"/>
          <w:marRight w:val="0"/>
          <w:marTop w:val="134"/>
          <w:marBottom w:val="0"/>
          <w:divBdr>
            <w:top w:val="none" w:sz="0" w:space="0" w:color="auto"/>
            <w:left w:val="none" w:sz="0" w:space="0" w:color="auto"/>
            <w:bottom w:val="none" w:sz="0" w:space="0" w:color="auto"/>
            <w:right w:val="none" w:sz="0" w:space="0" w:color="auto"/>
          </w:divBdr>
        </w:div>
        <w:div w:id="1662928682">
          <w:marLeft w:val="1166"/>
          <w:marRight w:val="0"/>
          <w:marTop w:val="252"/>
          <w:marBottom w:val="0"/>
          <w:divBdr>
            <w:top w:val="none" w:sz="0" w:space="0" w:color="auto"/>
            <w:left w:val="none" w:sz="0" w:space="0" w:color="auto"/>
            <w:bottom w:val="none" w:sz="0" w:space="0" w:color="auto"/>
            <w:right w:val="none" w:sz="0" w:space="0" w:color="auto"/>
          </w:divBdr>
        </w:div>
        <w:div w:id="1691032006">
          <w:marLeft w:val="547"/>
          <w:marRight w:val="0"/>
          <w:marTop w:val="300"/>
          <w:marBottom w:val="0"/>
          <w:divBdr>
            <w:top w:val="none" w:sz="0" w:space="0" w:color="auto"/>
            <w:left w:val="none" w:sz="0" w:space="0" w:color="auto"/>
            <w:bottom w:val="none" w:sz="0" w:space="0" w:color="auto"/>
            <w:right w:val="none" w:sz="0" w:space="0" w:color="auto"/>
          </w:divBdr>
        </w:div>
        <w:div w:id="1743747942">
          <w:marLeft w:val="547"/>
          <w:marRight w:val="0"/>
          <w:marTop w:val="300"/>
          <w:marBottom w:val="0"/>
          <w:divBdr>
            <w:top w:val="none" w:sz="0" w:space="0" w:color="auto"/>
            <w:left w:val="none" w:sz="0" w:space="0" w:color="auto"/>
            <w:bottom w:val="none" w:sz="0" w:space="0" w:color="auto"/>
            <w:right w:val="none" w:sz="0" w:space="0" w:color="auto"/>
          </w:divBdr>
        </w:div>
        <w:div w:id="1793163010">
          <w:marLeft w:val="1166"/>
          <w:marRight w:val="0"/>
          <w:marTop w:val="252"/>
          <w:marBottom w:val="0"/>
          <w:divBdr>
            <w:top w:val="none" w:sz="0" w:space="0" w:color="auto"/>
            <w:left w:val="none" w:sz="0" w:space="0" w:color="auto"/>
            <w:bottom w:val="none" w:sz="0" w:space="0" w:color="auto"/>
            <w:right w:val="none" w:sz="0" w:space="0" w:color="auto"/>
          </w:divBdr>
        </w:div>
        <w:div w:id="1823346981">
          <w:marLeft w:val="547"/>
          <w:marRight w:val="0"/>
          <w:marTop w:val="300"/>
          <w:marBottom w:val="0"/>
          <w:divBdr>
            <w:top w:val="none" w:sz="0" w:space="0" w:color="auto"/>
            <w:left w:val="none" w:sz="0" w:space="0" w:color="auto"/>
            <w:bottom w:val="none" w:sz="0" w:space="0" w:color="auto"/>
            <w:right w:val="none" w:sz="0" w:space="0" w:color="auto"/>
          </w:divBdr>
        </w:div>
        <w:div w:id="1879003285">
          <w:marLeft w:val="547"/>
          <w:marRight w:val="0"/>
          <w:marTop w:val="134"/>
          <w:marBottom w:val="0"/>
          <w:divBdr>
            <w:top w:val="none" w:sz="0" w:space="0" w:color="auto"/>
            <w:left w:val="none" w:sz="0" w:space="0" w:color="auto"/>
            <w:bottom w:val="none" w:sz="0" w:space="0" w:color="auto"/>
            <w:right w:val="none" w:sz="0" w:space="0" w:color="auto"/>
          </w:divBdr>
        </w:div>
        <w:div w:id="1882207572">
          <w:marLeft w:val="547"/>
          <w:marRight w:val="0"/>
          <w:marTop w:val="115"/>
          <w:marBottom w:val="0"/>
          <w:divBdr>
            <w:top w:val="none" w:sz="0" w:space="0" w:color="auto"/>
            <w:left w:val="none" w:sz="0" w:space="0" w:color="auto"/>
            <w:bottom w:val="none" w:sz="0" w:space="0" w:color="auto"/>
            <w:right w:val="none" w:sz="0" w:space="0" w:color="auto"/>
          </w:divBdr>
        </w:div>
        <w:div w:id="2044480475">
          <w:marLeft w:val="1166"/>
          <w:marRight w:val="0"/>
          <w:marTop w:val="252"/>
          <w:marBottom w:val="0"/>
          <w:divBdr>
            <w:top w:val="none" w:sz="0" w:space="0" w:color="auto"/>
            <w:left w:val="none" w:sz="0" w:space="0" w:color="auto"/>
            <w:bottom w:val="none" w:sz="0" w:space="0" w:color="auto"/>
            <w:right w:val="none" w:sz="0" w:space="0" w:color="auto"/>
          </w:divBdr>
        </w:div>
        <w:div w:id="2048211833">
          <w:marLeft w:val="1166"/>
          <w:marRight w:val="0"/>
          <w:marTop w:val="252"/>
          <w:marBottom w:val="0"/>
          <w:divBdr>
            <w:top w:val="none" w:sz="0" w:space="0" w:color="auto"/>
            <w:left w:val="none" w:sz="0" w:space="0" w:color="auto"/>
            <w:bottom w:val="none" w:sz="0" w:space="0" w:color="auto"/>
            <w:right w:val="none" w:sz="0" w:space="0" w:color="auto"/>
          </w:divBdr>
        </w:div>
        <w:div w:id="2065450558">
          <w:marLeft w:val="547"/>
          <w:marRight w:val="0"/>
          <w:marTop w:val="300"/>
          <w:marBottom w:val="0"/>
          <w:divBdr>
            <w:top w:val="none" w:sz="0" w:space="0" w:color="auto"/>
            <w:left w:val="none" w:sz="0" w:space="0" w:color="auto"/>
            <w:bottom w:val="none" w:sz="0" w:space="0" w:color="auto"/>
            <w:right w:val="none" w:sz="0" w:space="0" w:color="auto"/>
          </w:divBdr>
        </w:div>
        <w:div w:id="2103450725">
          <w:marLeft w:val="1166"/>
          <w:marRight w:val="0"/>
          <w:marTop w:val="252"/>
          <w:marBottom w:val="0"/>
          <w:divBdr>
            <w:top w:val="none" w:sz="0" w:space="0" w:color="auto"/>
            <w:left w:val="none" w:sz="0" w:space="0" w:color="auto"/>
            <w:bottom w:val="none" w:sz="0" w:space="0" w:color="auto"/>
            <w:right w:val="none" w:sz="0" w:space="0" w:color="auto"/>
          </w:divBdr>
        </w:div>
      </w:divsChild>
    </w:div>
    <w:div w:id="1426997670">
      <w:bodyDiv w:val="1"/>
      <w:marLeft w:val="0"/>
      <w:marRight w:val="0"/>
      <w:marTop w:val="0"/>
      <w:marBottom w:val="0"/>
      <w:divBdr>
        <w:top w:val="none" w:sz="0" w:space="0" w:color="auto"/>
        <w:left w:val="none" w:sz="0" w:space="0" w:color="auto"/>
        <w:bottom w:val="none" w:sz="0" w:space="0" w:color="auto"/>
        <w:right w:val="none" w:sz="0" w:space="0" w:color="auto"/>
      </w:divBdr>
    </w:div>
    <w:div w:id="1456825694">
      <w:bodyDiv w:val="1"/>
      <w:marLeft w:val="0"/>
      <w:marRight w:val="0"/>
      <w:marTop w:val="0"/>
      <w:marBottom w:val="0"/>
      <w:divBdr>
        <w:top w:val="none" w:sz="0" w:space="0" w:color="auto"/>
        <w:left w:val="none" w:sz="0" w:space="0" w:color="auto"/>
        <w:bottom w:val="none" w:sz="0" w:space="0" w:color="auto"/>
        <w:right w:val="none" w:sz="0" w:space="0" w:color="auto"/>
      </w:divBdr>
    </w:div>
    <w:div w:id="183398095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cae176ec3a54dbeadeeec1b38baec58 xmlns="1970f3ff-c7c3-4b73-8f0c-0bc260d159f3">
      <Terms xmlns="http://schemas.microsoft.com/office/infopath/2007/PartnerControls"/>
    </hcae176ec3a54dbeadeeec1b38baec58>
    <TaxCatchAll xmlns="3b4993c4-1e12-480f-8829-7529dfd7c42d" xsi:nil="true"/>
    <p31afe295eb448f092f13ab8c2af2c33 xmlns="1970f3ff-c7c3-4b73-8f0c-0bc260d159f3">
      <Terms xmlns="http://schemas.microsoft.com/office/infopath/2007/PartnerControls"/>
    </p31afe295eb448f092f13ab8c2af2c33>
    <lf5681727d5b4cc1a5c417fcf66e2a7b xmlns="1970f3ff-c7c3-4b73-8f0c-0bc260d159f3">
      <Terms xmlns="http://schemas.microsoft.com/office/infopath/2007/PartnerControls"/>
    </lf5681727d5b4cc1a5c417fcf66e2a7b>
    <b4605c5f9d584382a57fb8476d85f713 xmlns="1970f3ff-c7c3-4b73-8f0c-0bc260d159f3">
      <Terms xmlns="http://schemas.microsoft.com/office/infopath/2007/PartnerControls"/>
    </b4605c5f9d584382a57fb8476d85f713>
    <g46a9f61d38540a784cfecbd3da27bca xmlns="1970f3ff-c7c3-4b73-8f0c-0bc260d159f3">
      <Terms xmlns="http://schemas.microsoft.com/office/infopath/2007/PartnerControls"/>
    </g46a9f61d38540a784cfecbd3da27bca>
    <lcf76f155ced4ddcb4097134ff3c332f xmlns="4ae6eb50-8777-409e-ac69-0f23188bec3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24395FE84AB9F4BA3F2DB8C0682F15A" ma:contentTypeVersion="30" ma:contentTypeDescription="DEDJTR Document" ma:contentTypeScope="" ma:versionID="0614b1bd265d66d62dad681251f911ef">
  <xsd:schema xmlns:xsd="http://www.w3.org/2001/XMLSchema" xmlns:xs="http://www.w3.org/2001/XMLSchema" xmlns:p="http://schemas.microsoft.com/office/2006/metadata/properties" xmlns:ns2="1970f3ff-c7c3-4b73-8f0c-0bc260d159f3" xmlns:ns3="3b4993c4-1e12-480f-8829-7529dfd7c42d" xmlns:ns4="4ae6eb50-8777-409e-ac69-0f23188bec30" targetNamespace="http://schemas.microsoft.com/office/2006/metadata/properties" ma:root="true" ma:fieldsID="37777e1d85de369452b921e0b271f779" ns2:_="" ns3:_="" ns4:_="">
    <xsd:import namespace="1970f3ff-c7c3-4b73-8f0c-0bc260d159f3"/>
    <xsd:import namespace="3b4993c4-1e12-480f-8829-7529dfd7c42d"/>
    <xsd:import namespace="4ae6eb50-8777-409e-ac69-0f23188bec30"/>
    <xsd:element name="properties">
      <xsd:complexType>
        <xsd:sequence>
          <xsd:element name="documentManagement">
            <xsd:complexType>
              <xsd:all>
                <xsd:element ref="ns2:g46a9f61d38540a784cfecbd3da27bca" minOccurs="0"/>
                <xsd:element ref="ns3:TaxCatchAll" minOccurs="0"/>
                <xsd:element ref="ns3:TaxCatchAllLabel" minOccurs="0"/>
                <xsd:element ref="ns2:b4605c5f9d584382a57fb8476d85f713" minOccurs="0"/>
                <xsd:element ref="ns2:p31afe295eb448f092f13ab8c2af2c33" minOccurs="0"/>
                <xsd:element ref="ns2:hcae176ec3a54dbeadeeec1b38baec58" minOccurs="0"/>
                <xsd:element ref="ns2:lf5681727d5b4cc1a5c417fcf66e2a7b"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3:SharedWithUsers" minOccurs="0"/>
                <xsd:element ref="ns3:SharedWithDetails"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70f3ff-c7c3-4b73-8f0c-0bc260d159f3" elementFormDefault="qualified">
    <xsd:import namespace="http://schemas.microsoft.com/office/2006/documentManagement/types"/>
    <xsd:import namespace="http://schemas.microsoft.com/office/infopath/2007/PartnerControls"/>
    <xsd:element name="g46a9f61d38540a784cfecbd3da27bca" ma:index="8" nillable="true" ma:taxonomy="true" ma:internalName="g46a9f61d38540a784cfecbd3da27bca" ma:taxonomyFieldName="DEDJTRGroup" ma:displayName="Group" ma:indexed="true" ma:fieldId="{046a9f61-d385-40a7-84cf-ecbd3da27bca}"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4605c5f9d584382a57fb8476d85f713" ma:index="12" nillable="true" ma:taxonomy="true" ma:internalName="b4605c5f9d584382a57fb8476d85f713" ma:taxonomyFieldName="DEDJTRDivision" ma:displayName="Division" ma:indexed="true" ma:fieldId="{b4605c5f-9d58-4382-a57f-b8476d85f713}"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p31afe295eb448f092f13ab8c2af2c33" ma:index="14" nillable="true" ma:taxonomy="true" ma:internalName="p31afe295eb448f092f13ab8c2af2c33" ma:taxonomyFieldName="DEDJTRBranch" ma:displayName="Branch" ma:indexed="true" ma:fieldId="{931afe29-5eb4-48f0-92f1-3ab8c2af2c33}"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hcae176ec3a54dbeadeeec1b38baec58" ma:index="16" nillable="true" ma:taxonomy="true" ma:internalName="hcae176ec3a54dbeadeeec1b38baec58" ma:taxonomyFieldName="DEDJTRSection" ma:displayName="Section" ma:indexed="true" ma:fieldId="{1cae176e-c3a5-4dbe-adee-ec1b38baec58}"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lf5681727d5b4cc1a5c417fcf66e2a7b" ma:index="18" nillable="true" ma:taxonomy="true" ma:internalName="lf5681727d5b4cc1a5c417fcf66e2a7b" ma:taxonomyFieldName="DEDJTRSecurityClassification" ma:displayName="Security Classification" ma:fieldId="{5f568172-7d5b-4cc1-a5c4-17fcf66e2a7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b4993c4-1e12-480f-8829-7529dfd7c42d"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1bd90f15-730d-4257-a8c4-3195608d5de6}" ma:internalName="TaxCatchAll" ma:showField="CatchAllData" ma:web="3b4993c4-1e12-480f-8829-7529dfd7c42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bd90f15-730d-4257-a8c4-3195608d5de6}" ma:internalName="TaxCatchAllLabel" ma:readOnly="true" ma:showField="CatchAllDataLabel" ma:web="3b4993c4-1e12-480f-8829-7529dfd7c42d">
      <xsd:complexType>
        <xsd:complexContent>
          <xsd:extension base="dms:MultiChoiceLookup">
            <xsd:sequence>
              <xsd:element name="Value" type="dms:Lookup" maxOccurs="unbounded" minOccurs="0" nillable="true"/>
            </xsd:sequence>
          </xsd:extension>
        </xsd:complexContent>
      </xsd:complex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e6eb50-8777-409e-ac69-0f23188bec30"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Tags" ma:internalName="MediaServiceAutoTag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DateTaken" ma:index="26" nillable="true" ma:displayName="MediaServiceDateTaken" ma:hidden="true" ma:internalName="MediaServiceDateTaken" ma:readOnly="true">
      <xsd:simpleType>
        <xsd:restriction base="dms:Text"/>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Location" ma:index="31" nillable="true" ma:displayName="Location" ma:internalName="MediaServiceLocation" ma:readOnly="true">
      <xsd:simpleType>
        <xsd:restriction base="dms:Text"/>
      </xsd:simpleType>
    </xsd:element>
    <xsd:element name="MediaLengthInSeconds" ma:index="32" nillable="true" ma:displayName="Length (seconds)"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4EF350-EDF6-4A69-A0EA-AB8B7DA8A2FD}">
  <ds:schemaRefs>
    <ds:schemaRef ds:uri="http://purl.org/dc/terms/"/>
    <ds:schemaRef ds:uri="http://schemas.microsoft.com/office/2006/metadata/properties"/>
    <ds:schemaRef ds:uri="http://purl.org/dc/dcmitype/"/>
    <ds:schemaRef ds:uri="3b4993c4-1e12-480f-8829-7529dfd7c42d"/>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4ae6eb50-8777-409e-ac69-0f23188bec30"/>
    <ds:schemaRef ds:uri="1970f3ff-c7c3-4b73-8f0c-0bc260d159f3"/>
    <ds:schemaRef ds:uri="http://www.w3.org/XML/1998/namespace"/>
  </ds:schemaRefs>
</ds:datastoreItem>
</file>

<file path=customXml/itemProps2.xml><?xml version="1.0" encoding="utf-8"?>
<ds:datastoreItem xmlns:ds="http://schemas.openxmlformats.org/officeDocument/2006/customXml" ds:itemID="{EBF829AA-29A5-4494-99A1-D6D15664A5D0}">
  <ds:schemaRefs>
    <ds:schemaRef ds:uri="http://schemas.microsoft.com/sharepoint/v3/contenttype/forms"/>
  </ds:schemaRefs>
</ds:datastoreItem>
</file>

<file path=customXml/itemProps3.xml><?xml version="1.0" encoding="utf-8"?>
<ds:datastoreItem xmlns:ds="http://schemas.openxmlformats.org/officeDocument/2006/customXml" ds:itemID="{719E2C3D-0448-4246-9631-61ED67AC8291}">
  <ds:schemaRefs>
    <ds:schemaRef ds:uri="http://schemas.openxmlformats.org/officeDocument/2006/bibliography"/>
  </ds:schemaRefs>
</ds:datastoreItem>
</file>

<file path=customXml/itemProps4.xml><?xml version="1.0" encoding="utf-8"?>
<ds:datastoreItem xmlns:ds="http://schemas.openxmlformats.org/officeDocument/2006/customXml" ds:itemID="{F6D48912-9B83-4205-AAF4-961DA66E04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70f3ff-c7c3-4b73-8f0c-0bc260d159f3"/>
    <ds:schemaRef ds:uri="3b4993c4-1e12-480f-8829-7529dfd7c42d"/>
    <ds:schemaRef ds:uri="4ae6eb50-8777-409e-ac69-0f23188bec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4</Pages>
  <Words>395</Words>
  <Characters>2090</Characters>
  <Application>Microsoft Office Word</Application>
  <DocSecurity>0</DocSecurity>
  <Lines>38</Lines>
  <Paragraphs>17</Paragraphs>
  <ScaleCrop>false</ScaleCrop>
  <HeadingPairs>
    <vt:vector size="2" baseType="variant">
      <vt:variant>
        <vt:lpstr>Title</vt:lpstr>
      </vt:variant>
      <vt:variant>
        <vt:i4>1</vt:i4>
      </vt:variant>
    </vt:vector>
  </HeadingPairs>
  <TitlesOfParts>
    <vt:vector size="1" baseType="lpstr">
      <vt:lpstr>Football, Netball, Equity</vt:lpstr>
    </vt:vector>
  </TitlesOfParts>
  <Manager/>
  <Company>Victoria State Goverment</Company>
  <LinksUpToDate>false</LinksUpToDate>
  <CharactersWithSpaces>2472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Football, Netball, Equity</dc:title>
  <dc:subject>Football, Netball, Equity Gender Equity Action Plan</dc:subject>
  <dc:creator>Victoria State Government</dc:creator>
  <cp:keywords>Football, Netball, Equity Gender Equity Action Plan Victoria State Government Imperials Football Netball Club The Gendering in a New Era  project draws upon ideas  and advice from the Safe and Inclusive Sport Guide</cp:keywords>
  <dc:description/>
  <cp:lastModifiedBy>Lee Hardman (DJSIR)</cp:lastModifiedBy>
  <cp:revision>78</cp:revision>
  <dcterms:created xsi:type="dcterms:W3CDTF">2024-03-08T01:40:00Z</dcterms:created>
  <dcterms:modified xsi:type="dcterms:W3CDTF">2025-05-07T05:48:00Z</dcterms:modified>
  <cp:category>Case study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0x010100611F6414DFB111E7BA88F9DF1743E31700B24395FE84AB9F4BA3F2DB8C0682F15A</vt:lpwstr>
  </property>
  <property fmtid="{D5CDD505-2E9C-101B-9397-08002B2CF9AE}" pid="3" name="ClassificationContentMarkingHeaderShapeIds">
    <vt:lpwstr>5fbe73af,5ae0148f,57785acf</vt:lpwstr>
  </property>
  <property fmtid="{D5CDD505-2E9C-101B-9397-08002B2CF9AE}" pid="4" name="ClassificationContentMarkingHeaderFontProps">
    <vt:lpwstr>#000000,12,Arial</vt:lpwstr>
  </property>
  <property fmtid="{D5CDD505-2E9C-101B-9397-08002B2CF9AE}" pid="5" name="ClassificationContentMarkingHeaderText">
    <vt:lpwstr>OFFICIAL</vt:lpwstr>
  </property>
  <property fmtid="{D5CDD505-2E9C-101B-9397-08002B2CF9AE}" pid="6" name="ClassificationContentMarkingFooterShapeIds">
    <vt:lpwstr>1edf1b05,2ff05ed2,7ad7cd58</vt:lpwstr>
  </property>
  <property fmtid="{D5CDD505-2E9C-101B-9397-08002B2CF9AE}" pid="7" name="ClassificationContentMarkingFooterFontProps">
    <vt:lpwstr>#000000,12,Arial</vt:lpwstr>
  </property>
  <property fmtid="{D5CDD505-2E9C-101B-9397-08002B2CF9AE}" pid="8" name="ClassificationContentMarkingFooterText">
    <vt:lpwstr>OFFICIAL</vt:lpwstr>
  </property>
  <property fmtid="{D5CDD505-2E9C-101B-9397-08002B2CF9AE}" pid="9" name="MSIP_Label_d00a4df9-c942-4b09-b23a-6c1023f6de27_Enabled">
    <vt:lpwstr>true</vt:lpwstr>
  </property>
  <property fmtid="{D5CDD505-2E9C-101B-9397-08002B2CF9AE}" pid="10" name="MSIP_Label_d00a4df9-c942-4b09-b23a-6c1023f6de27_SetDate">
    <vt:lpwstr>2023-07-27T02:30:59Z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f1992581-19ec-4db5-8d87-15364df930db</vt:lpwstr>
  </property>
  <property fmtid="{D5CDD505-2E9C-101B-9397-08002B2CF9AE}" pid="15" name="MSIP_Label_d00a4df9-c942-4b09-b23a-6c1023f6de27_ContentBits">
    <vt:lpwstr>3</vt:lpwstr>
  </property>
  <property fmtid="{D5CDD505-2E9C-101B-9397-08002B2CF9AE}" pid="16" name="DEDJTRSection">
    <vt:lpwstr/>
  </property>
  <property fmtid="{D5CDD505-2E9C-101B-9397-08002B2CF9AE}" pid="17" name="DEDJTRGroup">
    <vt:lpwstr/>
  </property>
  <property fmtid="{D5CDD505-2E9C-101B-9397-08002B2CF9AE}" pid="18" name="DEDJTRSecurityClassification">
    <vt:lpwstr/>
  </property>
  <property fmtid="{D5CDD505-2E9C-101B-9397-08002B2CF9AE}" pid="19" name="DEDJTRDivision">
    <vt:lpwstr/>
  </property>
  <property fmtid="{D5CDD505-2E9C-101B-9397-08002B2CF9AE}" pid="20" name="DEDJTRBranch">
    <vt:lpwstr/>
  </property>
  <property fmtid="{D5CDD505-2E9C-101B-9397-08002B2CF9AE}" pid="21" name="MediaServiceImageTags">
    <vt:lpwstr/>
  </property>
</Properties>
</file>