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9BE5C99" w14:textId="0C91748D" w:rsidR="00683D29" w:rsidRDefault="00493ECD" w:rsidP="00683D29">
      <w:r>
        <w:rPr>
          <w:noProof/>
        </w:rPr>
        <w:drawing>
          <wp:inline distT="0" distB="0" distL="0" distR="0" wp14:anchorId="0F101B7E" wp14:editId="056A1B83">
            <wp:extent cx="1065761" cy="609811"/>
            <wp:effectExtent l="0" t="0" r="1270" b="0"/>
            <wp:docPr id="1500179518" name="Graphic 1" descr="Victoria State Govermen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00179518" name="Graphic 1" descr="Victoria State Goverment logo"/>
                    <pic:cNvPicPr/>
                  </pic:nvPicPr>
                  <pic:blipFill>
                    <a:blip r:embed="rId11"/>
                    <a:stretch>
                      <a:fillRect/>
                    </a:stretch>
                  </pic:blipFill>
                  <pic:spPr>
                    <a:xfrm>
                      <a:off x="0" y="0"/>
                      <a:ext cx="1065761" cy="609811"/>
                    </a:xfrm>
                    <a:prstGeom prst="rect">
                      <a:avLst/>
                    </a:prstGeom>
                  </pic:spPr>
                </pic:pic>
              </a:graphicData>
            </a:graphic>
          </wp:inline>
        </w:drawing>
      </w:r>
    </w:p>
    <w:p w14:paraId="4A07A6CF" w14:textId="77777777" w:rsidR="003B1A1A" w:rsidRPr="003B1A1A" w:rsidRDefault="003B1A1A" w:rsidP="003B1A1A">
      <w:pPr>
        <w:pStyle w:val="Title"/>
      </w:pPr>
      <w:r w:rsidRPr="003B1A1A">
        <w:t>A new playbook</w:t>
      </w:r>
    </w:p>
    <w:p w14:paraId="22972313" w14:textId="77777777" w:rsidR="003B1A1A" w:rsidRPr="003B1A1A" w:rsidRDefault="003B1A1A" w:rsidP="003B1A1A">
      <w:pPr>
        <w:pStyle w:val="Subtitle"/>
      </w:pPr>
      <w:r w:rsidRPr="003B1A1A">
        <w:t>Western Bulldogs Football Club players and staff participate in gender equity and masculinities training as part of the Champions of the West project.</w:t>
      </w:r>
    </w:p>
    <w:p w14:paraId="1B295B82" w14:textId="77777777" w:rsidR="003B1A1A" w:rsidRPr="003B1A1A" w:rsidRDefault="003B1A1A" w:rsidP="003B1A1A">
      <w:pPr>
        <w:rPr>
          <w:lang w:val="en-GB"/>
        </w:rPr>
      </w:pPr>
      <w:r w:rsidRPr="003B1A1A">
        <w:rPr>
          <w:b/>
          <w:bCs/>
          <w:lang w:val="en-GB"/>
        </w:rPr>
        <w:t>Champions of the West</w:t>
      </w:r>
      <w:r w:rsidRPr="003B1A1A">
        <w:rPr>
          <w:lang w:val="en-GB"/>
        </w:rPr>
        <w:t xml:space="preserve"> is a project led by </w:t>
      </w:r>
      <w:proofErr w:type="spellStart"/>
      <w:r w:rsidRPr="003B1A1A">
        <w:rPr>
          <w:lang w:val="en-GB"/>
        </w:rPr>
        <w:t>GenWest</w:t>
      </w:r>
      <w:proofErr w:type="spellEnd"/>
      <w:r w:rsidRPr="003B1A1A">
        <w:rPr>
          <w:lang w:val="en-GB"/>
        </w:rPr>
        <w:t xml:space="preserve"> which supports sporting clubs and organisations in Melbourne’s West to address gender inequality and the drivers of gender-based violence.</w:t>
      </w:r>
    </w:p>
    <w:p w14:paraId="1CA84845" w14:textId="77777777" w:rsidR="003B1A1A" w:rsidRPr="003B1A1A" w:rsidRDefault="003B1A1A" w:rsidP="003B1A1A">
      <w:pPr>
        <w:rPr>
          <w:lang w:val="en-GB"/>
        </w:rPr>
      </w:pPr>
      <w:r w:rsidRPr="003B1A1A">
        <w:rPr>
          <w:lang w:val="en-GB"/>
        </w:rPr>
        <w:t xml:space="preserve">Australian rules football is an industry over-represented by men, and football club leaders are hugely influential in club culture. When people can be themselves, unbound by rigid stereotypes of gender, they will perform better on and off the football field. </w:t>
      </w:r>
    </w:p>
    <w:p w14:paraId="558F35C9" w14:textId="77777777" w:rsidR="003B1A1A" w:rsidRPr="003B1A1A" w:rsidRDefault="003B1A1A" w:rsidP="003B1A1A">
      <w:pPr>
        <w:pStyle w:val="Heading1"/>
        <w:rPr>
          <w:lang w:val="en-GB"/>
        </w:rPr>
      </w:pPr>
      <w:r w:rsidRPr="003B1A1A">
        <w:rPr>
          <w:lang w:val="en-GB"/>
        </w:rPr>
        <w:lastRenderedPageBreak/>
        <w:t xml:space="preserve">The plan </w:t>
      </w:r>
    </w:p>
    <w:p w14:paraId="720F3CDA" w14:textId="09E897C4" w:rsidR="003B1A1A" w:rsidRPr="003B1A1A" w:rsidRDefault="00894AD7" w:rsidP="003B1A1A">
      <w:pPr>
        <w:rPr>
          <w:lang w:val="en-GB"/>
        </w:rPr>
      </w:pPr>
      <w:r>
        <w:rPr>
          <w:lang w:val="en-GB"/>
        </w:rPr>
        <w:t>Forty</w:t>
      </w:r>
      <w:r w:rsidR="003B1A1A" w:rsidRPr="003B1A1A">
        <w:rPr>
          <w:lang w:val="en-GB"/>
        </w:rPr>
        <w:t xml:space="preserve"> Western Bulldogs AFLM and AFLW players, coaches and staff (inclusive of the leadership team) took part in a targeted gender equity and masculinities workshop. </w:t>
      </w:r>
    </w:p>
    <w:p w14:paraId="4D9E796C" w14:textId="77777777" w:rsidR="003B1A1A" w:rsidRPr="003B1A1A" w:rsidRDefault="003B1A1A" w:rsidP="003B1A1A">
      <w:pPr>
        <w:rPr>
          <w:lang w:val="en-GB"/>
        </w:rPr>
      </w:pPr>
      <w:r w:rsidRPr="003B1A1A">
        <w:rPr>
          <w:lang w:val="en-GB"/>
        </w:rPr>
        <w:t>Delivered in partnership with Cassie Lindsey (Red Consulting and Training) and Michael Hail (The Men’s Project), the workshop enabled participants to understand the principles of gender equity and the influence of sporting organisations in preventing gender-based violence.</w:t>
      </w:r>
    </w:p>
    <w:p w14:paraId="79F384BF" w14:textId="5EDE7F55" w:rsidR="003B1A1A" w:rsidRPr="00894AD7" w:rsidRDefault="003B1A1A" w:rsidP="003B1A1A">
      <w:pPr>
        <w:pStyle w:val="Quote"/>
        <w:rPr>
          <w:i w:val="0"/>
          <w:iCs w:val="0"/>
          <w:lang w:val="en-GB"/>
        </w:rPr>
      </w:pPr>
      <w:r w:rsidRPr="00894AD7">
        <w:rPr>
          <w:i w:val="0"/>
          <w:iCs w:val="0"/>
          <w:lang w:val="en-GB"/>
        </w:rPr>
        <w:t>“It’s something I’m always passionate about and want to use my position of privilege to speak up for marginalised communities.” Workshop participant</w:t>
      </w:r>
    </w:p>
    <w:p w14:paraId="220ADB2F" w14:textId="3D18E293" w:rsidR="003B1A1A" w:rsidRPr="00894AD7" w:rsidRDefault="003B1A1A" w:rsidP="003B1A1A">
      <w:pPr>
        <w:pStyle w:val="Quote"/>
        <w:rPr>
          <w:i w:val="0"/>
          <w:iCs w:val="0"/>
          <w:lang w:val="en-GB"/>
        </w:rPr>
      </w:pPr>
      <w:r w:rsidRPr="00894AD7">
        <w:rPr>
          <w:i w:val="0"/>
          <w:iCs w:val="0"/>
          <w:lang w:val="en-GB"/>
        </w:rPr>
        <w:t>“Be a positive influence on change rather than a passive bystander.” Workshop participant</w:t>
      </w:r>
    </w:p>
    <w:p w14:paraId="0E3889DA" w14:textId="32EF5133" w:rsidR="003B1A1A" w:rsidRPr="003B1A1A" w:rsidRDefault="003B1A1A" w:rsidP="003B1A1A">
      <w:pPr>
        <w:pStyle w:val="Heading1"/>
        <w:rPr>
          <w:lang w:val="en-GB"/>
        </w:rPr>
      </w:pPr>
      <w:r w:rsidRPr="003B1A1A">
        <w:rPr>
          <w:lang w:val="en-GB"/>
        </w:rPr>
        <w:lastRenderedPageBreak/>
        <w:t xml:space="preserve">The outcome </w:t>
      </w:r>
    </w:p>
    <w:p w14:paraId="2A0D2A6B" w14:textId="77777777" w:rsidR="003B1A1A" w:rsidRPr="003B1A1A" w:rsidRDefault="003B1A1A" w:rsidP="003B1A1A">
      <w:pPr>
        <w:rPr>
          <w:lang w:val="en-GB"/>
        </w:rPr>
      </w:pPr>
      <w:r w:rsidRPr="003B1A1A">
        <w:rPr>
          <w:lang w:val="en-GB"/>
        </w:rPr>
        <w:t>Post-workshop survey results showed that:</w:t>
      </w:r>
    </w:p>
    <w:p w14:paraId="4B90C514" w14:textId="253CF137" w:rsidR="003B1A1A" w:rsidRPr="003B1A1A" w:rsidRDefault="003B1A1A" w:rsidP="008D6616">
      <w:pPr>
        <w:pStyle w:val="Bullet"/>
        <w:rPr>
          <w:b/>
          <w:bCs/>
          <w:lang w:val="en-GB"/>
        </w:rPr>
      </w:pPr>
      <w:r w:rsidRPr="003B1A1A">
        <w:rPr>
          <w:b/>
          <w:bCs/>
          <w:lang w:val="en-GB"/>
        </w:rPr>
        <w:t xml:space="preserve">93% of respondents </w:t>
      </w:r>
      <w:r>
        <w:rPr>
          <w:lang w:val="en-GB"/>
        </w:rPr>
        <w:t>f</w:t>
      </w:r>
      <w:r w:rsidRPr="003B1A1A">
        <w:rPr>
          <w:lang w:val="en-GB"/>
        </w:rPr>
        <w:t>ound the content relevant and engaging</w:t>
      </w:r>
    </w:p>
    <w:p w14:paraId="7E745953" w14:textId="2DFEA0B3" w:rsidR="003B1A1A" w:rsidRPr="003B1A1A" w:rsidRDefault="003B1A1A" w:rsidP="008D6616">
      <w:pPr>
        <w:pStyle w:val="Bullet"/>
        <w:rPr>
          <w:b/>
          <w:bCs/>
          <w:lang w:val="en-GB"/>
        </w:rPr>
      </w:pPr>
      <w:r w:rsidRPr="003B1A1A">
        <w:rPr>
          <w:b/>
          <w:bCs/>
          <w:lang w:val="en-GB"/>
        </w:rPr>
        <w:t xml:space="preserve">86% felt </w:t>
      </w:r>
      <w:r w:rsidRPr="003B1A1A">
        <w:rPr>
          <w:lang w:val="en-GB"/>
        </w:rPr>
        <w:t>their knowledge had increased about gender equality</w:t>
      </w:r>
    </w:p>
    <w:p w14:paraId="51BED1F1" w14:textId="1C67C514" w:rsidR="003B1A1A" w:rsidRPr="003B1A1A" w:rsidRDefault="003B1A1A" w:rsidP="008D6616">
      <w:pPr>
        <w:pStyle w:val="Bullet"/>
        <w:rPr>
          <w:b/>
          <w:bCs/>
          <w:lang w:val="en-GB"/>
        </w:rPr>
      </w:pPr>
      <w:r w:rsidRPr="003B1A1A">
        <w:rPr>
          <w:b/>
          <w:bCs/>
          <w:lang w:val="en-GB"/>
        </w:rPr>
        <w:t xml:space="preserve">Many felt </w:t>
      </w:r>
      <w:r>
        <w:rPr>
          <w:lang w:val="en-GB"/>
        </w:rPr>
        <w:t>m</w:t>
      </w:r>
      <w:r w:rsidRPr="003B1A1A">
        <w:rPr>
          <w:lang w:val="en-GB"/>
        </w:rPr>
        <w:t>ore confident talking about the importance of gender equality with their colleagues</w:t>
      </w:r>
    </w:p>
    <w:p w14:paraId="2088F999" w14:textId="4AD9B619" w:rsidR="003B1A1A" w:rsidRPr="003B1A1A" w:rsidRDefault="003B1A1A" w:rsidP="008D6616">
      <w:pPr>
        <w:pStyle w:val="Bullet"/>
        <w:rPr>
          <w:lang w:val="en-GB"/>
        </w:rPr>
      </w:pPr>
      <w:r w:rsidRPr="003B1A1A">
        <w:rPr>
          <w:lang w:val="en-GB"/>
        </w:rPr>
        <w:t>The training helped empower leaders of the Western Bulldogs Football Club, including senior coaches, to understand and recognise that gender equity benefits everyone.</w:t>
      </w:r>
    </w:p>
    <w:p w14:paraId="3DE86391" w14:textId="77777777" w:rsidR="00894AD7" w:rsidRPr="00BD1625" w:rsidRDefault="003B1A1A" w:rsidP="00894AD7">
      <w:pPr>
        <w:rPr>
          <w:rStyle w:val="Hyperlink"/>
          <w:color w:val="auto"/>
          <w:u w:val="none"/>
          <w:lang w:val="en-GB"/>
        </w:rPr>
      </w:pPr>
      <w:r w:rsidRPr="003B1A1A">
        <w:rPr>
          <w:lang w:val="en-GB"/>
        </w:rPr>
        <w:t xml:space="preserve">The Champions of the West project draws upon ideas and advice </w:t>
      </w:r>
      <w:r w:rsidR="00894AD7" w:rsidRPr="00822CC2">
        <w:rPr>
          <w:lang w:val="en-GB"/>
        </w:rPr>
        <w:t xml:space="preserve">from the </w:t>
      </w:r>
      <w:hyperlink r:id="rId12" w:history="1">
        <w:r w:rsidR="00894AD7" w:rsidRPr="00D2223A">
          <w:rPr>
            <w:rStyle w:val="Hyperlink"/>
            <w:lang w:val="en-GB"/>
          </w:rPr>
          <w:t>Safe and Inclusive Sport Guide.</w:t>
        </w:r>
      </w:hyperlink>
      <w:r w:rsidR="00894AD7">
        <w:rPr>
          <w:lang w:val="en-GB"/>
        </w:rPr>
        <w:t xml:space="preserve"> </w:t>
      </w:r>
      <w:r w:rsidR="00894AD7" w:rsidRPr="00822CC2">
        <w:rPr>
          <w:b/>
          <w:bCs/>
          <w:lang w:val="en-GB"/>
        </w:rPr>
        <w:fldChar w:fldCharType="begin"/>
      </w:r>
      <w:r w:rsidR="00894AD7" w:rsidRPr="00822CC2">
        <w:rPr>
          <w:b/>
          <w:bCs/>
          <w:lang w:val="en-GB"/>
        </w:rPr>
        <w:instrText>HYPERLINK "https://sport.vic.gov.au/resources/safe-and-inclusive-sport-preventing-gender-based-violence?utm_source=sport.vic.gov.au&amp;utm_medium=vanity-url-301ssredirect&amp;utm_content=safe-and-inclusive-sport&amp;utm_campaign=sport"</w:instrText>
      </w:r>
      <w:r w:rsidR="00894AD7" w:rsidRPr="00822CC2">
        <w:rPr>
          <w:b/>
          <w:bCs/>
          <w:lang w:val="en-GB"/>
        </w:rPr>
      </w:r>
      <w:r w:rsidR="00894AD7" w:rsidRPr="00822CC2">
        <w:rPr>
          <w:b/>
          <w:bCs/>
          <w:lang w:val="en-GB"/>
        </w:rPr>
        <w:fldChar w:fldCharType="separate"/>
      </w:r>
    </w:p>
    <w:p w14:paraId="17407843" w14:textId="2EBF4EFE" w:rsidR="00894AD7" w:rsidRDefault="00894AD7" w:rsidP="00894AD7">
      <w:r w:rsidRPr="00822CC2">
        <w:rPr>
          <w:lang w:val="en-GB"/>
        </w:rPr>
        <w:fldChar w:fldCharType="end"/>
      </w:r>
      <w:r w:rsidRPr="00D2223A">
        <w:rPr>
          <w:lang w:val="en-GB"/>
        </w:rPr>
        <w:t xml:space="preserve">View more case studies </w:t>
      </w:r>
      <w:r>
        <w:rPr>
          <w:lang w:val="en-GB"/>
        </w:rPr>
        <w:t xml:space="preserve">on the </w:t>
      </w:r>
      <w:hyperlink r:id="rId13" w:history="1">
        <w:r w:rsidRPr="00D2223A">
          <w:rPr>
            <w:rStyle w:val="Hyperlink"/>
            <w:lang w:val="en-GB"/>
          </w:rPr>
          <w:t>Sport and Recreation Victoria website</w:t>
        </w:r>
      </w:hyperlink>
      <w:r>
        <w:rPr>
          <w:lang w:val="en-GB"/>
        </w:rPr>
        <w:t>.</w:t>
      </w:r>
    </w:p>
    <w:p w14:paraId="726F6228" w14:textId="3C795CD3" w:rsidR="00822CC2" w:rsidRPr="0096623B" w:rsidRDefault="00894AD7" w:rsidP="00822CC2">
      <w:pPr>
        <w:rPr>
          <w:lang w:val="en-GB"/>
        </w:rPr>
      </w:pPr>
      <w:r>
        <w:rPr>
          <w:lang w:val="en-GB"/>
        </w:rPr>
        <w:t xml:space="preserve">Authorised </w:t>
      </w:r>
      <w:r w:rsidR="00822CC2" w:rsidRPr="00822CC2">
        <w:rPr>
          <w:lang w:val="en-GB"/>
        </w:rPr>
        <w:t>and published by the Victorian Government, 1 Treasury Place, Melbourne</w:t>
      </w:r>
    </w:p>
    <w:sectPr w:rsidR="00822CC2" w:rsidRPr="0096623B" w:rsidSect="00EA0B1E">
      <w:headerReference w:type="even" r:id="rId14"/>
      <w:footerReference w:type="even" r:id="rId15"/>
      <w:headerReference w:type="first" r:id="rId16"/>
      <w:footerReference w:type="first" r:id="rId17"/>
      <w:pgSz w:w="11906" w:h="16838" w:code="9"/>
      <w:pgMar w:top="1134" w:right="1134" w:bottom="1134" w:left="1134" w:header="397" w:footer="397" w:gutter="0"/>
      <w:cols w:space="720"/>
      <w:noEndnote/>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66E59A4" w14:textId="77777777" w:rsidR="003B37F6" w:rsidRDefault="003B37F6" w:rsidP="00E56313">
      <w:r>
        <w:separator/>
      </w:r>
    </w:p>
    <w:p w14:paraId="0271DEE5" w14:textId="77777777" w:rsidR="003B37F6" w:rsidRDefault="003B37F6" w:rsidP="00E56313"/>
    <w:p w14:paraId="6580A379" w14:textId="77777777" w:rsidR="003B37F6" w:rsidRDefault="003B37F6" w:rsidP="00E56313"/>
  </w:endnote>
  <w:endnote w:type="continuationSeparator" w:id="0">
    <w:p w14:paraId="58082DA2" w14:textId="77777777" w:rsidR="003B37F6" w:rsidRDefault="003B37F6" w:rsidP="00E56313">
      <w:r>
        <w:continuationSeparator/>
      </w:r>
    </w:p>
    <w:p w14:paraId="4CCB8DC5" w14:textId="77777777" w:rsidR="003B37F6" w:rsidRDefault="003B37F6" w:rsidP="00E56313"/>
    <w:p w14:paraId="380AAA50" w14:textId="77777777" w:rsidR="003B37F6" w:rsidRDefault="003B37F6" w:rsidP="00E56313"/>
  </w:endnote>
  <w:endnote w:type="continuationNotice" w:id="1">
    <w:p w14:paraId="480C90F2" w14:textId="77777777" w:rsidR="00695574" w:rsidRDefault="00695574">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MS Gothic">
    <w:altName w:val="ＭＳ ゴシック"/>
    <w:panose1 w:val="020B0609070205080204"/>
    <w:charset w:val="80"/>
    <w:family w:val="modern"/>
    <w:pitch w:val="fixed"/>
    <w:sig w:usb0="E00002FF" w:usb1="6AC7FDFB" w:usb2="08000012" w:usb3="00000000" w:csb0="0002009F" w:csb1="00000000"/>
  </w:font>
  <w:font w:name="Lucida Grande">
    <w:charset w:val="00"/>
    <w:family w:val="swiss"/>
    <w:pitch w:val="variable"/>
    <w:sig w:usb0="E1000AEF" w:usb1="5000A1FF" w:usb2="00000000" w:usb3="00000000" w:csb0="000001BF" w:csb1="00000000"/>
  </w:font>
  <w:font w:name="Tahoma">
    <w:panose1 w:val="020B0604030504040204"/>
    <w:charset w:val="00"/>
    <w:family w:val="swiss"/>
    <w:pitch w:val="variable"/>
    <w:sig w:usb0="E1002EFF" w:usb1="C000605B" w:usb2="00000029" w:usb3="00000000" w:csb0="000101FF" w:csb1="00000000"/>
  </w:font>
  <w:font w:name="MinionPro-Regular">
    <w:panose1 w:val="00000000000000000000"/>
    <w:charset w:val="00"/>
    <w:family w:val="roman"/>
    <w:notTrueType/>
    <w:pitch w:val="variable"/>
    <w:sig w:usb0="60000287"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54D4FD5" w14:textId="77777777" w:rsidR="00843667" w:rsidRDefault="007A1463" w:rsidP="00E56313">
    <w:pPr>
      <w:pStyle w:val="Footer"/>
      <w:rPr>
        <w:rStyle w:val="PageNumber"/>
      </w:rPr>
    </w:pPr>
    <w:r>
      <w:rPr>
        <w:noProof/>
      </w:rPr>
      <mc:AlternateContent>
        <mc:Choice Requires="wps">
          <w:drawing>
            <wp:anchor distT="0" distB="0" distL="0" distR="0" simplePos="0" relativeHeight="251658243" behindDoc="0" locked="0" layoutInCell="1" allowOverlap="1" wp14:anchorId="6224CDBB" wp14:editId="38F5686F">
              <wp:simplePos x="635" y="635"/>
              <wp:positionH relativeFrom="page">
                <wp:align>center</wp:align>
              </wp:positionH>
              <wp:positionV relativeFrom="page">
                <wp:align>bottom</wp:align>
              </wp:positionV>
              <wp:extent cx="443865" cy="443865"/>
              <wp:effectExtent l="0" t="0" r="6985" b="0"/>
              <wp:wrapNone/>
              <wp:docPr id="804282066" name="Text Box 5" descr="OFFICIAL">
                <a:extLst xmlns:a="http://schemas.openxmlformats.org/drawingml/2006/main">
                  <a:ext uri="{5AE41FA2-C0FF-4470-9BD4-5FADCA87CBE2}">
                    <aclsh:classification xmlns:aclsh="http://schemas.microsoft.com/office/drawing/2020/classificationShape" classificationOutcomeType="ftr"/>
                  </a:ext>
                </a:extLst>
              </wp:docPr>
              <wp:cNvGraphicFramePr/>
              <a:graphic xmlns:a="http://schemas.openxmlformats.org/drawingml/2006/main">
                <a:graphicData uri="http://schemas.microsoft.com/office/word/2010/wordprocessingShape">
                  <wps:wsp>
                    <wps:cNvSpPr txBox="1"/>
                    <wps:spPr>
                      <a:xfrm>
                        <a:off x="0" y="0"/>
                        <a:ext cx="443865" cy="443865"/>
                      </a:xfrm>
                      <a:prstGeom prst="rect">
                        <a:avLst/>
                      </a:prstGeom>
                      <a:noFill/>
                      <a:ln>
                        <a:noFill/>
                      </a:ln>
                    </wps:spPr>
                    <wps:txbx>
                      <w:txbxContent>
                        <w:p w14:paraId="1A1E5BF6" w14:textId="77777777" w:rsidR="007A1463" w:rsidRPr="007A1463" w:rsidRDefault="007A1463" w:rsidP="007A1463">
                          <w:pPr>
                            <w:spacing w:after="0"/>
                            <w:rPr>
                              <w:rFonts w:eastAsia="Arial"/>
                              <w:noProof/>
                              <w:color w:val="000000"/>
                            </w:rPr>
                          </w:pPr>
                          <w:r w:rsidRPr="007A1463">
                            <w:rPr>
                              <w:rFonts w:eastAsia="Arial"/>
                              <w:noProof/>
                              <w:color w:val="000000"/>
                            </w:rPr>
                            <w:t>OFFICIAL</w:t>
                          </w:r>
                        </w:p>
                      </w:txbxContent>
                    </wps:txbx>
                    <wps:bodyPr rot="0" spcFirstLastPara="0" vertOverflow="overflow" horzOverflow="overflow" vert="horz" wrap="none" lIns="0" tIns="0" rIns="0" bIns="190500" numCol="1" spcCol="0" rtlCol="0" fromWordArt="0" anchor="b" anchorCtr="0" forceAA="0" compatLnSpc="1">
                      <a:prstTxWarp prst="textNoShape">
                        <a:avLst/>
                      </a:prstTxWarp>
                      <a:spAutoFit/>
                    </wps:bodyPr>
                  </wps:wsp>
                </a:graphicData>
              </a:graphic>
            </wp:anchor>
          </w:drawing>
        </mc:Choice>
        <mc:Fallback>
          <w:pict>
            <v:shapetype w14:anchorId="6224CDBB" id="_x0000_t202" coordsize="21600,21600" o:spt="202" path="m,l,21600r21600,l21600,xe">
              <v:stroke joinstyle="miter"/>
              <v:path gradientshapeok="t" o:connecttype="rect"/>
            </v:shapetype>
            <v:shape id="Text Box 5" o:spid="_x0000_s1027" type="#_x0000_t202" alt="OFFICIAL" style="position:absolute;margin-left:0;margin-top:0;width:34.95pt;height:34.95pt;z-index:251662336;visibility:visible;mso-wrap-style:none;mso-wrap-distance-left:0;mso-wrap-distance-top:0;mso-wrap-distance-right:0;mso-wrap-distance-bottom:0;mso-position-horizontal:center;mso-position-horizontal-relative:page;mso-position-vertical:bottom;mso-position-vertical-relative:page;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" filled="f" stroked="f">
              <v:textbox style="mso-fit-shape-to-text:t" inset="0,0,0,15pt">
                <w:txbxContent>
                  <w:p w14:paraId="1A1E5BF6" w14:textId="77777777" w:rsidR="007A1463" w:rsidRPr="007A1463" w:rsidRDefault="007A1463" w:rsidP="007A1463">
                    <w:pPr>
                      <w:spacing w:after="0"/>
                      <w:rPr>
                        <w:rFonts w:eastAsia="Arial"/>
                        <w:noProof/>
                        <w:color w:val="000000"/>
                      </w:rPr>
                    </w:pPr>
                    <w:r w:rsidRPr="007A1463">
                      <w:rPr>
                        <w:rFonts w:eastAsia="Arial"/>
                        <w:noProof/>
                        <w:color w:val="000000"/>
                      </w:rPr>
                      <w:t>OFFICIAL</w:t>
                    </w:r>
                  </w:p>
                </w:txbxContent>
              </v:textbox>
              <w10:wrap anchorx="page" anchory="page"/>
            </v:shape>
          </w:pict>
        </mc:Fallback>
      </mc:AlternateContent>
    </w:r>
    <w:r w:rsidR="00843667">
      <w:rPr>
        <w:rStyle w:val="PageNumber"/>
      </w:rPr>
      <w:fldChar w:fldCharType="begin"/>
    </w:r>
    <w:r w:rsidR="00843667">
      <w:rPr>
        <w:rStyle w:val="PageNumber"/>
      </w:rPr>
      <w:instrText xml:space="preserve">PAGE  </w:instrText>
    </w:r>
    <w:r w:rsidR="00843667">
      <w:rPr>
        <w:rStyle w:val="PageNumber"/>
      </w:rPr>
      <w:fldChar w:fldCharType="end"/>
    </w:r>
  </w:p>
  <w:p w14:paraId="31FC833C" w14:textId="77777777" w:rsidR="00843667" w:rsidRDefault="00843667" w:rsidP="00E56313">
    <w:pPr>
      <w:rPr>
        <w:rStyle w:val="PageNumber"/>
      </w:rPr>
    </w:pPr>
  </w:p>
  <w:p w14:paraId="3F435B28" w14:textId="77777777" w:rsidR="00843667" w:rsidRDefault="00843667" w:rsidP="00E56313"/>
  <w:p w14:paraId="160CD684" w14:textId="77777777" w:rsidR="00843667" w:rsidRDefault="00843667" w:rsidP="00E56313"/>
  <w:p w14:paraId="058E3649" w14:textId="77777777" w:rsidR="00843667" w:rsidRDefault="00843667" w:rsidP="00E56313"/>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21E9480" w14:textId="77777777" w:rsidR="007A1463" w:rsidRDefault="007A1463">
    <w:pPr>
      <w:pStyle w:val="Footer"/>
    </w:pPr>
    <w:r>
      <w:rPr>
        <w:noProof/>
      </w:rPr>
      <mc:AlternateContent>
        <mc:Choice Requires="wps">
          <w:drawing>
            <wp:anchor distT="0" distB="0" distL="0" distR="0" simplePos="0" relativeHeight="251658242" behindDoc="0" locked="0" layoutInCell="1" allowOverlap="1" wp14:anchorId="7DC12BC1" wp14:editId="76B873DC">
              <wp:simplePos x="635" y="635"/>
              <wp:positionH relativeFrom="page">
                <wp:align>center</wp:align>
              </wp:positionH>
              <wp:positionV relativeFrom="page">
                <wp:align>bottom</wp:align>
              </wp:positionV>
              <wp:extent cx="443865" cy="443865"/>
              <wp:effectExtent l="0" t="0" r="6985" b="0"/>
              <wp:wrapNone/>
              <wp:docPr id="517937925" name="Text Box 4" descr="OFFICIAL">
                <a:extLst xmlns:a="http://schemas.openxmlformats.org/drawingml/2006/main">
                  <a:ext uri="{5AE41FA2-C0FF-4470-9BD4-5FADCA87CBE2}">
                    <aclsh:classification xmlns:aclsh="http://schemas.microsoft.com/office/drawing/2020/classificationShape" classificationOutcomeType="ftr"/>
                  </a:ext>
                </a:extLst>
              </wp:docPr>
              <wp:cNvGraphicFramePr/>
              <a:graphic xmlns:a="http://schemas.openxmlformats.org/drawingml/2006/main">
                <a:graphicData uri="http://schemas.microsoft.com/office/word/2010/wordprocessingShape">
                  <wps:wsp>
                    <wps:cNvSpPr txBox="1"/>
                    <wps:spPr>
                      <a:xfrm>
                        <a:off x="0" y="0"/>
                        <a:ext cx="443865" cy="443865"/>
                      </a:xfrm>
                      <a:prstGeom prst="rect">
                        <a:avLst/>
                      </a:prstGeom>
                      <a:noFill/>
                      <a:ln>
                        <a:noFill/>
                      </a:ln>
                    </wps:spPr>
                    <wps:txbx>
                      <w:txbxContent>
                        <w:p w14:paraId="73961529" w14:textId="77777777" w:rsidR="007A1463" w:rsidRPr="007A1463" w:rsidRDefault="007A1463" w:rsidP="007A1463">
                          <w:pPr>
                            <w:spacing w:after="0"/>
                            <w:rPr>
                              <w:rFonts w:eastAsia="Arial"/>
                              <w:noProof/>
                              <w:color w:val="000000"/>
                            </w:rPr>
                          </w:pPr>
                          <w:r w:rsidRPr="007A1463">
                            <w:rPr>
                              <w:rFonts w:eastAsia="Arial"/>
                              <w:noProof/>
                              <w:color w:val="000000"/>
                            </w:rPr>
                            <w:t>OFFICIAL</w:t>
                          </w:r>
                        </w:p>
                      </w:txbxContent>
                    </wps:txbx>
                    <wps:bodyPr rot="0" spcFirstLastPara="0" vertOverflow="overflow" horzOverflow="overflow" vert="horz" wrap="none" lIns="0" tIns="0" rIns="0" bIns="190500" numCol="1" spcCol="0" rtlCol="0" fromWordArt="0" anchor="b" anchorCtr="0" forceAA="0" compatLnSpc="1">
                      <a:prstTxWarp prst="textNoShape">
                        <a:avLst/>
                      </a:prstTxWarp>
                      <a:spAutoFit/>
                    </wps:bodyPr>
                  </wps:wsp>
                </a:graphicData>
              </a:graphic>
            </wp:anchor>
          </w:drawing>
        </mc:Choice>
        <mc:Fallback>
          <w:pict>
            <v:shapetype w14:anchorId="7DC12BC1" id="_x0000_t202" coordsize="21600,21600" o:spt="202" path="m,l,21600r21600,l21600,xe">
              <v:stroke joinstyle="miter"/>
              <v:path gradientshapeok="t" o:connecttype="rect"/>
            </v:shapetype>
            <v:shape id="Text Box 4" o:spid="_x0000_s1029" type="#_x0000_t202" alt="OFFICIAL" style="position:absolute;margin-left:0;margin-top:0;width:34.95pt;height:34.95pt;z-index:251661312;visibility:visible;mso-wrap-style:none;mso-wrap-distance-left:0;mso-wrap-distance-top:0;mso-wrap-distance-right:0;mso-wrap-distance-bottom:0;mso-position-horizontal:center;mso-position-horizontal-relative:page;mso-position-vertical:bottom;mso-position-vertical-relative:page;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" filled="f" stroked="f">
              <v:textbox style="mso-fit-shape-to-text:t" inset="0,0,0,15pt">
                <w:txbxContent>
                  <w:p w14:paraId="73961529" w14:textId="77777777" w:rsidR="007A1463" w:rsidRPr="007A1463" w:rsidRDefault="007A1463" w:rsidP="007A1463">
                    <w:pPr>
                      <w:spacing w:after="0"/>
                      <w:rPr>
                        <w:rFonts w:eastAsia="Arial"/>
                        <w:noProof/>
                        <w:color w:val="000000"/>
                      </w:rPr>
                    </w:pPr>
                    <w:r w:rsidRPr="007A1463">
                      <w:rPr>
                        <w:rFonts w:eastAsia="Arial"/>
                        <w:noProof/>
                        <w:color w:val="000000"/>
                      </w:rPr>
                      <w:t>OFFICIAL</w:t>
                    </w:r>
                  </w:p>
                </w:txbxContent>
              </v:textbox>
              <w10:wrap anchorx="page" anchory="page"/>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31E56A3" w14:textId="77777777" w:rsidR="003B37F6" w:rsidRDefault="003B37F6" w:rsidP="00E56313">
      <w:r>
        <w:separator/>
      </w:r>
    </w:p>
  </w:footnote>
  <w:footnote w:type="continuationSeparator" w:id="0">
    <w:p w14:paraId="41E38239" w14:textId="77777777" w:rsidR="003B37F6" w:rsidRDefault="003B37F6" w:rsidP="00E56313">
      <w:r>
        <w:continuationSeparator/>
      </w:r>
    </w:p>
    <w:p w14:paraId="5007AC55" w14:textId="77777777" w:rsidR="003B37F6" w:rsidRDefault="003B37F6" w:rsidP="00E56313"/>
    <w:p w14:paraId="516B1ABC" w14:textId="77777777" w:rsidR="003B37F6" w:rsidRDefault="003B37F6" w:rsidP="00E56313"/>
  </w:footnote>
  <w:footnote w:type="continuationNotice" w:id="1">
    <w:p w14:paraId="012B4253" w14:textId="77777777" w:rsidR="00695574" w:rsidRDefault="00695574">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9132027" w14:textId="77777777" w:rsidR="007A1463" w:rsidRDefault="007A1463">
    <w:pPr>
      <w:pStyle w:val="Header"/>
    </w:pPr>
    <w:r>
      <w:rPr>
        <w:noProof/>
      </w:rPr>
      <mc:AlternateContent>
        <mc:Choice Requires="wps">
          <w:drawing>
            <wp:anchor distT="0" distB="0" distL="0" distR="0" simplePos="0" relativeHeight="251658241" behindDoc="0" locked="0" layoutInCell="1" allowOverlap="1" wp14:anchorId="70CF7513" wp14:editId="61CB4785">
              <wp:simplePos x="635" y="635"/>
              <wp:positionH relativeFrom="page">
                <wp:align>center</wp:align>
              </wp:positionH>
              <wp:positionV relativeFrom="page">
                <wp:align>top</wp:align>
              </wp:positionV>
              <wp:extent cx="443865" cy="443865"/>
              <wp:effectExtent l="0" t="0" r="6985" b="2540"/>
              <wp:wrapNone/>
              <wp:docPr id="1524634767" name="Text Box 2" descr="OFFICIAL">
                <a:extLst xmlns:a="http://schemas.openxmlformats.org/drawingml/2006/main">
                  <a:ext uri="{5AE41FA2-C0FF-4470-9BD4-5FADCA87CBE2}">
                    <aclsh:classification xmlns:aclsh="http://schemas.microsoft.com/office/drawing/2020/classificationShape" classificationOutcomeType="hdr"/>
                  </a:ext>
                </a:extLst>
              </wp:docPr>
              <wp:cNvGraphicFramePr/>
              <a:graphic xmlns:a="http://schemas.openxmlformats.org/drawingml/2006/main">
                <a:graphicData uri="http://schemas.microsoft.com/office/word/2010/wordprocessingShape">
                  <wps:wsp>
                    <wps:cNvSpPr txBox="1"/>
                    <wps:spPr>
                      <a:xfrm>
                        <a:off x="0" y="0"/>
                        <a:ext cx="443865" cy="443865"/>
                      </a:xfrm>
                      <a:prstGeom prst="rect">
                        <a:avLst/>
                      </a:prstGeom>
                      <a:noFill/>
                      <a:ln>
                        <a:noFill/>
                      </a:ln>
                    </wps:spPr>
                    <wps:txbx>
                      <w:txbxContent>
                        <w:p w14:paraId="1D41BCBB" w14:textId="77777777" w:rsidR="007A1463" w:rsidRPr="007A1463" w:rsidRDefault="007A1463" w:rsidP="007A1463">
                          <w:pPr>
                            <w:spacing w:after="0"/>
                            <w:rPr>
                              <w:rFonts w:eastAsia="Arial"/>
                              <w:noProof/>
                              <w:color w:val="000000"/>
                            </w:rPr>
                          </w:pPr>
                          <w:r w:rsidRPr="007A1463">
                            <w:rPr>
                              <w:rFonts w:eastAsia="Arial"/>
                              <w:noProof/>
                              <w:color w:val="000000"/>
                            </w:rPr>
                            <w:t>OFFICIAL</w:t>
                          </w:r>
                        </w:p>
                      </w:txbxContent>
                    </wps:txbx>
                    <wps:bodyPr rot="0" spcFirstLastPara="0" vertOverflow="overflow" horzOverflow="overflow" vert="horz" wrap="none" lIns="0" tIns="190500" rIns="0" bIns="0" numCol="1" spcCol="0" rtlCol="0" fromWordArt="0" anchor="t" anchorCtr="0" forceAA="0" compatLnSpc="1">
                      <a:prstTxWarp prst="textNoShape">
                        <a:avLst/>
                      </a:prstTxWarp>
                      <a:spAutoFit/>
                    </wps:bodyPr>
                  </wps:wsp>
                </a:graphicData>
              </a:graphic>
            </wp:anchor>
          </w:drawing>
        </mc:Choice>
        <mc:Fallback>
          <w:pict>
            <v:shapetype w14:anchorId="70CF7513" id="_x0000_t202" coordsize="21600,21600" o:spt="202" path="m,l,21600r21600,l21600,xe">
              <v:stroke joinstyle="miter"/>
              <v:path gradientshapeok="t" o:connecttype="rect"/>
            </v:shapetype>
            <v:shape id="Text Box 2" o:spid="_x0000_s1026" type="#_x0000_t202" alt="OFFICIAL" style="position:absolute;margin-left:0;margin-top:0;width:34.95pt;height:34.95pt;z-index:251659264;visibility:visible;mso-wrap-style:none;mso-wrap-distance-left:0;mso-wrap-distance-top:0;mso-wrap-distance-right:0;mso-wrap-distance-bottom:0;mso-position-horizontal:center;mso-position-horizontal-relative:page;mso-position-vertical:top;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" filled="f" stroked="f">
              <v:textbox style="mso-fit-shape-to-text:t" inset="0,15pt,0,0">
                <w:txbxContent>
                  <w:p w14:paraId="1D41BCBB" w14:textId="77777777" w:rsidR="007A1463" w:rsidRPr="007A1463" w:rsidRDefault="007A1463" w:rsidP="007A1463">
                    <w:pPr>
                      <w:spacing w:after="0"/>
                      <w:rPr>
                        <w:rFonts w:eastAsia="Arial"/>
                        <w:noProof/>
                        <w:color w:val="000000"/>
                      </w:rPr>
                    </w:pPr>
                    <w:r w:rsidRPr="007A1463">
                      <w:rPr>
                        <w:rFonts w:eastAsia="Arial"/>
                        <w:noProof/>
                        <w:color w:val="000000"/>
                      </w:rPr>
                      <w:t>OFFICIAL</w:t>
                    </w:r>
                  </w:p>
                </w:txbxContent>
              </v:textbox>
              <w10:wrap anchorx="page" anchory="page"/>
            </v:shape>
          </w:pict>
        </mc:Fallback>
      </mc:AlternateConten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0E91E02" w14:textId="77777777" w:rsidR="007A1463" w:rsidRDefault="007A1463">
    <w:pPr>
      <w:pStyle w:val="Header"/>
    </w:pPr>
    <w:r>
      <w:rPr>
        <w:noProof/>
      </w:rPr>
      <mc:AlternateContent>
        <mc:Choice Requires="wps">
          <w:drawing>
            <wp:anchor distT="0" distB="0" distL="0" distR="0" simplePos="0" relativeHeight="251658240" behindDoc="0" locked="0" layoutInCell="1" allowOverlap="1" wp14:anchorId="44D221D8" wp14:editId="4C694677">
              <wp:simplePos x="635" y="635"/>
              <wp:positionH relativeFrom="page">
                <wp:align>center</wp:align>
              </wp:positionH>
              <wp:positionV relativeFrom="page">
                <wp:align>top</wp:align>
              </wp:positionV>
              <wp:extent cx="443865" cy="443865"/>
              <wp:effectExtent l="0" t="0" r="6985" b="2540"/>
              <wp:wrapNone/>
              <wp:docPr id="1606316975" name="Text Box 1" descr="OFFICIAL">
                <a:extLst xmlns:a="http://schemas.openxmlformats.org/drawingml/2006/main">
                  <a:ext uri="{5AE41FA2-C0FF-4470-9BD4-5FADCA87CBE2}">
                    <aclsh:classification xmlns:aclsh="http://schemas.microsoft.com/office/drawing/2020/classificationShape" classificationOutcomeType="hdr"/>
                  </a:ext>
                </a:extLst>
              </wp:docPr>
              <wp:cNvGraphicFramePr/>
              <a:graphic xmlns:a="http://schemas.openxmlformats.org/drawingml/2006/main">
                <a:graphicData uri="http://schemas.microsoft.com/office/word/2010/wordprocessingShape">
                  <wps:wsp>
                    <wps:cNvSpPr txBox="1"/>
                    <wps:spPr>
                      <a:xfrm>
                        <a:off x="0" y="0"/>
                        <a:ext cx="443865" cy="443865"/>
                      </a:xfrm>
                      <a:prstGeom prst="rect">
                        <a:avLst/>
                      </a:prstGeom>
                      <a:noFill/>
                      <a:ln>
                        <a:noFill/>
                      </a:ln>
                    </wps:spPr>
                    <wps:txbx>
                      <w:txbxContent>
                        <w:p w14:paraId="700670C1" w14:textId="77777777" w:rsidR="007A1463" w:rsidRPr="007A1463" w:rsidRDefault="007A1463" w:rsidP="007A1463">
                          <w:pPr>
                            <w:spacing w:after="0"/>
                            <w:rPr>
                              <w:rFonts w:eastAsia="Arial"/>
                              <w:noProof/>
                              <w:color w:val="000000"/>
                            </w:rPr>
                          </w:pPr>
                          <w:r w:rsidRPr="007A1463">
                            <w:rPr>
                              <w:rFonts w:eastAsia="Arial"/>
                              <w:noProof/>
                              <w:color w:val="000000"/>
                            </w:rPr>
                            <w:t>OFFICIAL</w:t>
                          </w:r>
                        </w:p>
                      </w:txbxContent>
                    </wps:txbx>
                    <wps:bodyPr rot="0" spcFirstLastPara="0" vertOverflow="overflow" horzOverflow="overflow" vert="horz" wrap="none" lIns="0" tIns="190500" rIns="0" bIns="0" numCol="1" spcCol="0" rtlCol="0" fromWordArt="0" anchor="t" anchorCtr="0" forceAA="0" compatLnSpc="1">
                      <a:prstTxWarp prst="textNoShape">
                        <a:avLst/>
                      </a:prstTxWarp>
                      <a:spAutoFit/>
                    </wps:bodyPr>
                  </wps:wsp>
                </a:graphicData>
              </a:graphic>
            </wp:anchor>
          </w:drawing>
        </mc:Choice>
        <mc:Fallback>
          <w:pict>
            <v:shapetype w14:anchorId="44D221D8" id="_x0000_t202" coordsize="21600,21600" o:spt="202" path="m,l,21600r21600,l21600,xe">
              <v:stroke joinstyle="miter"/>
              <v:path gradientshapeok="t" o:connecttype="rect"/>
            </v:shapetype>
            <v:shape id="Text Box 1" o:spid="_x0000_s1028" type="#_x0000_t202" alt="OFFICIAL" style="position:absolute;margin-left:0;margin-top:0;width:34.95pt;height:34.95pt;z-index:251658240;visibility:visible;mso-wrap-style:none;mso-wrap-distance-left:0;mso-wrap-distance-top:0;mso-wrap-distance-right:0;mso-wrap-distance-bottom:0;mso-position-horizontal:center;mso-position-horizontal-relative:page;mso-position-vertical:top;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" filled="f" stroked="f">
              <v:textbox style="mso-fit-shape-to-text:t" inset="0,15pt,0,0">
                <w:txbxContent>
                  <w:p w14:paraId="700670C1" w14:textId="77777777" w:rsidR="007A1463" w:rsidRPr="007A1463" w:rsidRDefault="007A1463" w:rsidP="007A1463">
                    <w:pPr>
                      <w:spacing w:after="0"/>
                      <w:rPr>
                        <w:rFonts w:eastAsia="Arial"/>
                        <w:noProof/>
                        <w:color w:val="000000"/>
                      </w:rPr>
                    </w:pPr>
                    <w:r w:rsidRPr="007A1463">
                      <w:rPr>
                        <w:rFonts w:eastAsia="Arial"/>
                        <w:noProof/>
                        <w:color w:val="000000"/>
                      </w:rPr>
                      <w:t>OFFICIAL</w:t>
                    </w:r>
                  </w:p>
                </w:txbxContent>
              </v:textbox>
              <w10:wrap anchorx="page" anchory="page"/>
            </v:shap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223312E"/>
    <w:multiLevelType w:val="multilevel"/>
    <w:tmpl w:val="CBAC16FC"/>
    <w:numStyleLink w:val="111111"/>
  </w:abstractNum>
  <w:abstractNum w:abstractNumId="1" w15:restartNumberingAfterBreak="0">
    <w:nsid w:val="0A4B7EBE"/>
    <w:multiLevelType w:val="multilevel"/>
    <w:tmpl w:val="240058BA"/>
    <w:styleLink w:val="CurrentList18"/>
    <w:lvl w:ilvl="0">
      <w:start w:val="1"/>
      <w:numFmt w:val="decimal"/>
      <w:lvlText w:val="%1."/>
      <w:lvlJc w:val="left"/>
      <w:pPr>
        <w:ind w:left="1080" w:hanging="360"/>
      </w:pPr>
      <w:rPr>
        <w:rFonts w:hint="default"/>
      </w:rPr>
    </w:lvl>
    <w:lvl w:ilvl="1">
      <w:start w:val="1"/>
      <w:numFmt w:val="decimal"/>
      <w:lvlText w:val="%1.%2."/>
      <w:lvlJc w:val="left"/>
      <w:pPr>
        <w:ind w:left="1512" w:hanging="432"/>
      </w:pPr>
      <w:rPr>
        <w:rFonts w:hint="default"/>
      </w:rPr>
    </w:lvl>
    <w:lvl w:ilvl="2">
      <w:start w:val="1"/>
      <w:numFmt w:val="decimal"/>
      <w:lvlText w:val="%1.%2.%3."/>
      <w:lvlJc w:val="left"/>
      <w:pPr>
        <w:ind w:left="1944" w:hanging="504"/>
      </w:pPr>
      <w:rPr>
        <w:rFonts w:hint="default"/>
      </w:rPr>
    </w:lvl>
    <w:lvl w:ilvl="3">
      <w:start w:val="1"/>
      <w:numFmt w:val="decimal"/>
      <w:lvlText w:val="%1.%2.%3.%4."/>
      <w:lvlJc w:val="left"/>
      <w:pPr>
        <w:ind w:left="2448" w:hanging="648"/>
      </w:pPr>
      <w:rPr>
        <w:rFonts w:hint="default"/>
      </w:rPr>
    </w:lvl>
    <w:lvl w:ilvl="4">
      <w:start w:val="1"/>
      <w:numFmt w:val="decimal"/>
      <w:lvlText w:val="%1.%2.%3.%4.%5."/>
      <w:lvlJc w:val="left"/>
      <w:pPr>
        <w:ind w:left="2952" w:hanging="792"/>
      </w:pPr>
      <w:rPr>
        <w:rFonts w:hint="default"/>
      </w:rPr>
    </w:lvl>
    <w:lvl w:ilvl="5">
      <w:start w:val="1"/>
      <w:numFmt w:val="decimal"/>
      <w:lvlText w:val="%1.%2.%3.%4.%5.%6."/>
      <w:lvlJc w:val="left"/>
      <w:pPr>
        <w:ind w:left="3456" w:hanging="936"/>
      </w:pPr>
      <w:rPr>
        <w:rFonts w:hint="default"/>
      </w:rPr>
    </w:lvl>
    <w:lvl w:ilvl="6">
      <w:start w:val="1"/>
      <w:numFmt w:val="decimal"/>
      <w:lvlText w:val="%1.%2.%3.%4.%5.%6.%7."/>
      <w:lvlJc w:val="left"/>
      <w:pPr>
        <w:ind w:left="3960" w:hanging="1080"/>
      </w:pPr>
      <w:rPr>
        <w:rFonts w:hint="default"/>
      </w:rPr>
    </w:lvl>
    <w:lvl w:ilvl="7">
      <w:start w:val="1"/>
      <w:numFmt w:val="decimal"/>
      <w:lvlText w:val="%1.%2.%3.%4.%5.%6.%7.%8."/>
      <w:lvlJc w:val="left"/>
      <w:pPr>
        <w:ind w:left="4464" w:hanging="1224"/>
      </w:pPr>
      <w:rPr>
        <w:rFonts w:hint="default"/>
      </w:rPr>
    </w:lvl>
    <w:lvl w:ilvl="8">
      <w:start w:val="1"/>
      <w:numFmt w:val="decimal"/>
      <w:lvlText w:val="%1.%2.%3.%4.%5.%6.%7.%8.%9."/>
      <w:lvlJc w:val="left"/>
      <w:pPr>
        <w:ind w:left="5040" w:hanging="1440"/>
      </w:pPr>
      <w:rPr>
        <w:rFonts w:hint="default"/>
      </w:rPr>
    </w:lvl>
  </w:abstractNum>
  <w:abstractNum w:abstractNumId="2" w15:restartNumberingAfterBreak="0">
    <w:nsid w:val="0E3E0E63"/>
    <w:multiLevelType w:val="multilevel"/>
    <w:tmpl w:val="8DAA2D30"/>
    <w:styleLink w:val="CurrentList15"/>
    <w:lvl w:ilvl="0">
      <w:start w:val="1"/>
      <w:numFmt w:val="decimal"/>
      <w:lvlText w:val="%1."/>
      <w:lvlJc w:val="left"/>
      <w:pPr>
        <w:ind w:left="1080" w:hanging="360"/>
      </w:pPr>
      <w:rPr>
        <w:rFonts w:hint="default"/>
      </w:rPr>
    </w:lvl>
    <w:lvl w:ilvl="1">
      <w:start w:val="1"/>
      <w:numFmt w:val="decimal"/>
      <w:lvlText w:val="%1.%2."/>
      <w:lvlJc w:val="left"/>
      <w:pPr>
        <w:ind w:left="1512" w:hanging="432"/>
      </w:pPr>
      <w:rPr>
        <w:rFonts w:hint="default"/>
      </w:rPr>
    </w:lvl>
    <w:lvl w:ilvl="2">
      <w:start w:val="1"/>
      <w:numFmt w:val="decimal"/>
      <w:lvlText w:val="%1.%2.%3."/>
      <w:lvlJc w:val="left"/>
      <w:pPr>
        <w:ind w:left="1944" w:hanging="504"/>
      </w:pPr>
      <w:rPr>
        <w:rFonts w:hint="default"/>
      </w:rPr>
    </w:lvl>
    <w:lvl w:ilvl="3">
      <w:start w:val="1"/>
      <w:numFmt w:val="decimal"/>
      <w:lvlText w:val="%1.%2.%3.%4."/>
      <w:lvlJc w:val="left"/>
      <w:pPr>
        <w:ind w:left="2448" w:hanging="648"/>
      </w:pPr>
      <w:rPr>
        <w:rFonts w:hint="default"/>
      </w:rPr>
    </w:lvl>
    <w:lvl w:ilvl="4">
      <w:start w:val="1"/>
      <w:numFmt w:val="decimal"/>
      <w:lvlText w:val="%1.%2.%3.%4.%5."/>
      <w:lvlJc w:val="left"/>
      <w:pPr>
        <w:ind w:left="2952" w:hanging="792"/>
      </w:pPr>
      <w:rPr>
        <w:rFonts w:hint="default"/>
      </w:rPr>
    </w:lvl>
    <w:lvl w:ilvl="5">
      <w:start w:val="1"/>
      <w:numFmt w:val="decimal"/>
      <w:lvlText w:val="%1.%2.%3.%4.%5.%6."/>
      <w:lvlJc w:val="left"/>
      <w:pPr>
        <w:ind w:left="3456" w:hanging="936"/>
      </w:pPr>
      <w:rPr>
        <w:rFonts w:hint="default"/>
      </w:rPr>
    </w:lvl>
    <w:lvl w:ilvl="6">
      <w:start w:val="1"/>
      <w:numFmt w:val="decimal"/>
      <w:lvlText w:val="%1.%2.%3.%4.%5.%6.%7."/>
      <w:lvlJc w:val="left"/>
      <w:pPr>
        <w:ind w:left="3960" w:hanging="1080"/>
      </w:pPr>
      <w:rPr>
        <w:rFonts w:hint="default"/>
      </w:rPr>
    </w:lvl>
    <w:lvl w:ilvl="7">
      <w:start w:val="1"/>
      <w:numFmt w:val="decimal"/>
      <w:lvlText w:val="%1.%2.%3.%4.%5.%6.%7.%8."/>
      <w:lvlJc w:val="left"/>
      <w:pPr>
        <w:ind w:left="4464" w:hanging="1224"/>
      </w:pPr>
      <w:rPr>
        <w:rFonts w:hint="default"/>
      </w:rPr>
    </w:lvl>
    <w:lvl w:ilvl="8">
      <w:start w:val="1"/>
      <w:numFmt w:val="decimal"/>
      <w:lvlText w:val="%1.%2.%3.%4.%5.%6.%7.%8.%9."/>
      <w:lvlJc w:val="left"/>
      <w:pPr>
        <w:ind w:left="5040" w:hanging="1440"/>
      </w:pPr>
      <w:rPr>
        <w:rFonts w:hint="default"/>
      </w:rPr>
    </w:lvl>
  </w:abstractNum>
  <w:abstractNum w:abstractNumId="3" w15:restartNumberingAfterBreak="0">
    <w:nsid w:val="108205E0"/>
    <w:multiLevelType w:val="multilevel"/>
    <w:tmpl w:val="396C3EA2"/>
    <w:styleLink w:val="CurrentList21"/>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 w15:restartNumberingAfterBreak="0">
    <w:nsid w:val="129755EC"/>
    <w:multiLevelType w:val="multilevel"/>
    <w:tmpl w:val="08090025"/>
    <w:styleLink w:val="CurrentList16"/>
    <w:lvl w:ilvl="0">
      <w:start w:val="1"/>
      <w:numFmt w:val="decimal"/>
      <w:lvlText w:val="%1"/>
      <w:lvlJc w:val="left"/>
      <w:pPr>
        <w:ind w:left="432" w:hanging="432"/>
      </w:pPr>
      <w:rPr>
        <w:rFonts w:hint="default"/>
      </w:rPr>
    </w:lvl>
    <w:lvl w:ilvl="1">
      <w:start w:val="1"/>
      <w:numFmt w:val="decimal"/>
      <w:lvlText w:val="%1.%2"/>
      <w:lvlJc w:val="left"/>
      <w:pPr>
        <w:ind w:left="576" w:hanging="576"/>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864" w:hanging="864"/>
      </w:pPr>
      <w:rPr>
        <w:rFonts w:hint="default"/>
      </w:rPr>
    </w:lvl>
    <w:lvl w:ilvl="4">
      <w:start w:val="1"/>
      <w:numFmt w:val="decimal"/>
      <w:lvlText w:val="%1.%2.%3.%4.%5"/>
      <w:lvlJc w:val="left"/>
      <w:pPr>
        <w:ind w:left="1008" w:hanging="1008"/>
      </w:pPr>
      <w:rPr>
        <w:rFonts w:hint="default"/>
      </w:rPr>
    </w:lvl>
    <w:lvl w:ilvl="5">
      <w:start w:val="1"/>
      <w:numFmt w:val="decimal"/>
      <w:lvlText w:val="%1.%2.%3.%4.%5.%6"/>
      <w:lvlJc w:val="left"/>
      <w:pPr>
        <w:ind w:left="1152" w:hanging="1152"/>
      </w:pPr>
      <w:rPr>
        <w:rFonts w:hint="default"/>
      </w:rPr>
    </w:lvl>
    <w:lvl w:ilvl="6">
      <w:start w:val="1"/>
      <w:numFmt w:val="decimal"/>
      <w:lvlText w:val="%1.%2.%3.%4.%5.%6.%7"/>
      <w:lvlJc w:val="left"/>
      <w:pPr>
        <w:ind w:left="1296" w:hanging="1296"/>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584" w:hanging="1584"/>
      </w:pPr>
      <w:rPr>
        <w:rFonts w:hint="default"/>
      </w:rPr>
    </w:lvl>
  </w:abstractNum>
  <w:abstractNum w:abstractNumId="5" w15:restartNumberingAfterBreak="0">
    <w:nsid w:val="16BE277B"/>
    <w:multiLevelType w:val="hybridMultilevel"/>
    <w:tmpl w:val="7D2A40B6"/>
    <w:lvl w:ilvl="0" w:tplc="5CBAACD4">
      <w:start w:val="1"/>
      <w:numFmt w:val="bullet"/>
      <w:pStyle w:val="TableBullet"/>
      <w:lvlText w:val=""/>
      <w:lvlJc w:val="left"/>
      <w:pPr>
        <w:ind w:left="284" w:hanging="284"/>
      </w:pPr>
      <w:rPr>
        <w:rFonts w:ascii="Symbol" w:hAnsi="Symbol" w:hint="default"/>
      </w:rPr>
    </w:lvl>
    <w:lvl w:ilvl="1" w:tplc="811A5516">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218A5F00"/>
    <w:multiLevelType w:val="multilevel"/>
    <w:tmpl w:val="08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7" w15:restartNumberingAfterBreak="0">
    <w:nsid w:val="28476D6C"/>
    <w:multiLevelType w:val="multilevel"/>
    <w:tmpl w:val="43324F72"/>
    <w:styleLink w:val="CurrentList9"/>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1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8" w15:restartNumberingAfterBreak="0">
    <w:nsid w:val="36D665A1"/>
    <w:multiLevelType w:val="multilevel"/>
    <w:tmpl w:val="75AE12AA"/>
    <w:styleLink w:val="CurrentList10"/>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9" w15:restartNumberingAfterBreak="0">
    <w:nsid w:val="3A2273E7"/>
    <w:multiLevelType w:val="multilevel"/>
    <w:tmpl w:val="33D8544E"/>
    <w:styleLink w:val="CurrentList7"/>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0" w15:restartNumberingAfterBreak="0">
    <w:nsid w:val="3F1C47E0"/>
    <w:multiLevelType w:val="multilevel"/>
    <w:tmpl w:val="CBAC16FC"/>
    <w:styleLink w:val="111111"/>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1" w15:restartNumberingAfterBreak="0">
    <w:nsid w:val="441B00E5"/>
    <w:multiLevelType w:val="multilevel"/>
    <w:tmpl w:val="33D8544E"/>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2" w15:restartNumberingAfterBreak="0">
    <w:nsid w:val="4B1B08ED"/>
    <w:multiLevelType w:val="hybridMultilevel"/>
    <w:tmpl w:val="58E84D2E"/>
    <w:lvl w:ilvl="0" w:tplc="FFFFFFFF">
      <w:start w:val="1"/>
      <w:numFmt w:val="bullet"/>
      <w:lvlText w:val=""/>
      <w:lvlJc w:val="left"/>
      <w:pPr>
        <w:ind w:left="284" w:hanging="284"/>
      </w:pPr>
      <w:rPr>
        <w:rFonts w:ascii="Symbol" w:hAnsi="Symbol" w:hint="default"/>
      </w:rPr>
    </w:lvl>
    <w:lvl w:ilvl="1" w:tplc="08090019">
      <w:start w:val="1"/>
      <w:numFmt w:val="lowerLetter"/>
      <w:lvlText w:val="%2."/>
      <w:lvlJc w:val="left"/>
      <w:pPr>
        <w:ind w:left="1440" w:hanging="360"/>
      </w:p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3" w15:restartNumberingAfterBreak="0">
    <w:nsid w:val="4D6D249F"/>
    <w:multiLevelType w:val="multilevel"/>
    <w:tmpl w:val="F6EC5230"/>
    <w:lvl w:ilvl="0">
      <w:start w:val="1"/>
      <w:numFmt w:val="decimal"/>
      <w:lvlText w:val="%1"/>
      <w:lvlJc w:val="left"/>
      <w:pPr>
        <w:ind w:left="1850"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pStyle w:val="Heading5"/>
      <w:lvlText w:val="%1.%2.%3.%4.%5"/>
      <w:lvlJc w:val="left"/>
      <w:pPr>
        <w:ind w:left="1008" w:hanging="1008"/>
      </w:pPr>
    </w:lvl>
    <w:lvl w:ilvl="5">
      <w:start w:val="1"/>
      <w:numFmt w:val="decimal"/>
      <w:pStyle w:val="Heading6"/>
      <w:lvlText w:val="%1.%2.%3.%4.%5.%6"/>
      <w:lvlJc w:val="left"/>
      <w:pPr>
        <w:ind w:left="1152" w:hanging="1152"/>
      </w:pPr>
    </w:lvl>
    <w:lvl w:ilvl="6">
      <w:start w:val="1"/>
      <w:numFmt w:val="decimal"/>
      <w:pStyle w:val="Heading7"/>
      <w:lvlText w:val="%1.%2.%3.%4.%5.%6.%7"/>
      <w:lvlJc w:val="left"/>
      <w:pPr>
        <w:ind w:left="1296" w:hanging="1296"/>
      </w:pPr>
    </w:lvl>
    <w:lvl w:ilvl="7">
      <w:start w:val="1"/>
      <w:numFmt w:val="decimal"/>
      <w:pStyle w:val="Heading8"/>
      <w:lvlText w:val="%1.%2.%3.%4.%5.%6.%7.%8"/>
      <w:lvlJc w:val="left"/>
      <w:pPr>
        <w:ind w:left="1440" w:hanging="1440"/>
      </w:pPr>
    </w:lvl>
    <w:lvl w:ilvl="8">
      <w:start w:val="1"/>
      <w:numFmt w:val="decimal"/>
      <w:pStyle w:val="Heading9"/>
      <w:lvlText w:val="%1.%2.%3.%4.%5.%6.%7.%8.%9"/>
      <w:lvlJc w:val="left"/>
      <w:pPr>
        <w:ind w:left="1584" w:hanging="1584"/>
      </w:pPr>
    </w:lvl>
  </w:abstractNum>
  <w:abstractNum w:abstractNumId="14" w15:restartNumberingAfterBreak="0">
    <w:nsid w:val="4DC42A07"/>
    <w:multiLevelType w:val="hybridMultilevel"/>
    <w:tmpl w:val="A8C2C1A2"/>
    <w:lvl w:ilvl="0" w:tplc="5EF43A4A">
      <w:start w:val="1"/>
      <w:numFmt w:val="bullet"/>
      <w:pStyle w:val="Bullet2"/>
      <w:lvlText w:val=""/>
      <w:lvlJc w:val="left"/>
      <w:pPr>
        <w:ind w:left="567" w:hanging="283"/>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4F5129C9"/>
    <w:multiLevelType w:val="multilevel"/>
    <w:tmpl w:val="F6EC5230"/>
    <w:styleLink w:val="CurrentList3"/>
    <w:lvl w:ilvl="0">
      <w:start w:val="1"/>
      <w:numFmt w:val="decimal"/>
      <w:lvlText w:val="%1"/>
      <w:lvlJc w:val="left"/>
      <w:pPr>
        <w:ind w:left="1850"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decimal"/>
      <w:lvlText w:val="%1.%2.%3.%4.%5.%6"/>
      <w:lvlJc w:val="left"/>
      <w:pPr>
        <w:ind w:left="1152" w:hanging="1152"/>
      </w:pPr>
    </w:lvl>
    <w:lvl w:ilvl="6">
      <w:start w:val="1"/>
      <w:numFmt w:val="decimal"/>
      <w:lvlText w:val="%1.%2.%3.%4.%5.%6.%7"/>
      <w:lvlJc w:val="left"/>
      <w:pPr>
        <w:ind w:left="1296" w:hanging="1296"/>
      </w:pPr>
    </w:lvl>
    <w:lvl w:ilvl="7">
      <w:start w:val="1"/>
      <w:numFmt w:val="decimal"/>
      <w:lvlText w:val="%1.%2.%3.%4.%5.%6.%7.%8"/>
      <w:lvlJc w:val="left"/>
      <w:pPr>
        <w:ind w:left="1440" w:hanging="1440"/>
      </w:pPr>
    </w:lvl>
    <w:lvl w:ilvl="8">
      <w:start w:val="1"/>
      <w:numFmt w:val="decimal"/>
      <w:lvlText w:val="%1.%2.%3.%4.%5.%6.%7.%8.%9"/>
      <w:lvlJc w:val="left"/>
      <w:pPr>
        <w:ind w:left="1584" w:hanging="1584"/>
      </w:pPr>
    </w:lvl>
  </w:abstractNum>
  <w:abstractNum w:abstractNumId="16" w15:restartNumberingAfterBreak="0">
    <w:nsid w:val="50870565"/>
    <w:multiLevelType w:val="multilevel"/>
    <w:tmpl w:val="0809001F"/>
    <w:styleLink w:val="CurrentList6"/>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7" w15:restartNumberingAfterBreak="0">
    <w:nsid w:val="54C97042"/>
    <w:multiLevelType w:val="multilevel"/>
    <w:tmpl w:val="08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8" w15:restartNumberingAfterBreak="0">
    <w:nsid w:val="56F94B0D"/>
    <w:multiLevelType w:val="multilevel"/>
    <w:tmpl w:val="E28A5448"/>
    <w:styleLink w:val="CurrentList5"/>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9" w15:restartNumberingAfterBreak="0">
    <w:nsid w:val="570A5223"/>
    <w:multiLevelType w:val="multilevel"/>
    <w:tmpl w:val="1B40DCA4"/>
    <w:styleLink w:val="CurrentList12"/>
    <w:lvl w:ilvl="0">
      <w:start w:val="1"/>
      <w:numFmt w:val="decimal"/>
      <w:lvlText w:val="%1."/>
      <w:lvlJc w:val="left"/>
      <w:pPr>
        <w:ind w:left="1080" w:hanging="360"/>
      </w:pPr>
    </w:lvl>
    <w:lvl w:ilvl="1">
      <w:start w:val="1"/>
      <w:numFmt w:val="decimal"/>
      <w:lvlText w:val="%1.%2."/>
      <w:lvlJc w:val="left"/>
      <w:pPr>
        <w:ind w:left="1512" w:hanging="432"/>
      </w:pPr>
    </w:lvl>
    <w:lvl w:ilvl="2">
      <w:start w:val="1"/>
      <w:numFmt w:val="decimal"/>
      <w:lvlText w:val="%1.%2.%3."/>
      <w:lvlJc w:val="left"/>
      <w:pPr>
        <w:ind w:left="1944" w:hanging="504"/>
      </w:pPr>
    </w:lvl>
    <w:lvl w:ilvl="3">
      <w:start w:val="1"/>
      <w:numFmt w:val="decimal"/>
      <w:lvlText w:val="%1.%2.%3.%4."/>
      <w:lvlJc w:val="left"/>
      <w:pPr>
        <w:ind w:left="2448" w:hanging="648"/>
      </w:pPr>
    </w:lvl>
    <w:lvl w:ilvl="4">
      <w:start w:val="1"/>
      <w:numFmt w:val="decimal"/>
      <w:lvlText w:val="%1.%2.%3.%4.%5."/>
      <w:lvlJc w:val="left"/>
      <w:pPr>
        <w:ind w:left="2952" w:hanging="792"/>
      </w:pPr>
    </w:lvl>
    <w:lvl w:ilvl="5">
      <w:start w:val="1"/>
      <w:numFmt w:val="decimal"/>
      <w:lvlText w:val="%1.%2.%3.%4.%5.%6."/>
      <w:lvlJc w:val="left"/>
      <w:pPr>
        <w:ind w:left="3456" w:hanging="936"/>
      </w:pPr>
    </w:lvl>
    <w:lvl w:ilvl="6">
      <w:start w:val="1"/>
      <w:numFmt w:val="decimal"/>
      <w:lvlText w:val="%1.%2.%3.%4.%5.%6.%7."/>
      <w:lvlJc w:val="left"/>
      <w:pPr>
        <w:ind w:left="3960" w:hanging="1080"/>
      </w:pPr>
    </w:lvl>
    <w:lvl w:ilvl="7">
      <w:start w:val="1"/>
      <w:numFmt w:val="decimal"/>
      <w:lvlText w:val="%1.%2.%3.%4.%5.%6.%7.%8."/>
      <w:lvlJc w:val="left"/>
      <w:pPr>
        <w:ind w:left="4464" w:hanging="1224"/>
      </w:pPr>
    </w:lvl>
    <w:lvl w:ilvl="8">
      <w:start w:val="1"/>
      <w:numFmt w:val="decimal"/>
      <w:lvlText w:val="%1.%2.%3.%4.%5.%6.%7.%8.%9."/>
      <w:lvlJc w:val="left"/>
      <w:pPr>
        <w:ind w:left="5040" w:hanging="1440"/>
      </w:pPr>
    </w:lvl>
  </w:abstractNum>
  <w:abstractNum w:abstractNumId="20" w15:restartNumberingAfterBreak="0">
    <w:nsid w:val="57727018"/>
    <w:multiLevelType w:val="hybridMultilevel"/>
    <w:tmpl w:val="D7B26DC8"/>
    <w:lvl w:ilvl="0" w:tplc="EC22861E">
      <w:start w:val="1"/>
      <w:numFmt w:val="bullet"/>
      <w:pStyle w:val="Bullet"/>
      <w:lvlText w:val=""/>
      <w:lvlJc w:val="left"/>
      <w:pPr>
        <w:ind w:left="284" w:hanging="284"/>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5FBD0F86"/>
    <w:multiLevelType w:val="multilevel"/>
    <w:tmpl w:val="240058BA"/>
    <w:styleLink w:val="CurrentList14"/>
    <w:lvl w:ilvl="0">
      <w:start w:val="1"/>
      <w:numFmt w:val="decimal"/>
      <w:lvlText w:val="%1."/>
      <w:lvlJc w:val="left"/>
      <w:pPr>
        <w:ind w:left="1080" w:hanging="360"/>
      </w:pPr>
      <w:rPr>
        <w:rFonts w:hint="default"/>
      </w:rPr>
    </w:lvl>
    <w:lvl w:ilvl="1">
      <w:start w:val="1"/>
      <w:numFmt w:val="decimal"/>
      <w:lvlText w:val="%1.%2."/>
      <w:lvlJc w:val="left"/>
      <w:pPr>
        <w:ind w:left="1512" w:hanging="432"/>
      </w:pPr>
      <w:rPr>
        <w:rFonts w:hint="default"/>
      </w:rPr>
    </w:lvl>
    <w:lvl w:ilvl="2">
      <w:start w:val="1"/>
      <w:numFmt w:val="decimal"/>
      <w:lvlText w:val="%1.%2.%3."/>
      <w:lvlJc w:val="left"/>
      <w:pPr>
        <w:ind w:left="1944" w:hanging="504"/>
      </w:pPr>
      <w:rPr>
        <w:rFonts w:hint="default"/>
      </w:rPr>
    </w:lvl>
    <w:lvl w:ilvl="3">
      <w:start w:val="1"/>
      <w:numFmt w:val="decimal"/>
      <w:lvlText w:val="%1.%2.%3.%4."/>
      <w:lvlJc w:val="left"/>
      <w:pPr>
        <w:ind w:left="2448" w:hanging="648"/>
      </w:pPr>
      <w:rPr>
        <w:rFonts w:hint="default"/>
      </w:rPr>
    </w:lvl>
    <w:lvl w:ilvl="4">
      <w:start w:val="1"/>
      <w:numFmt w:val="decimal"/>
      <w:lvlText w:val="%1.%2.%3.%4.%5."/>
      <w:lvlJc w:val="left"/>
      <w:pPr>
        <w:ind w:left="2952" w:hanging="792"/>
      </w:pPr>
      <w:rPr>
        <w:rFonts w:hint="default"/>
      </w:rPr>
    </w:lvl>
    <w:lvl w:ilvl="5">
      <w:start w:val="1"/>
      <w:numFmt w:val="decimal"/>
      <w:lvlText w:val="%1.%2.%3.%4.%5.%6."/>
      <w:lvlJc w:val="left"/>
      <w:pPr>
        <w:ind w:left="3456" w:hanging="936"/>
      </w:pPr>
      <w:rPr>
        <w:rFonts w:hint="default"/>
      </w:rPr>
    </w:lvl>
    <w:lvl w:ilvl="6">
      <w:start w:val="1"/>
      <w:numFmt w:val="decimal"/>
      <w:lvlText w:val="%1.%2.%3.%4.%5.%6.%7."/>
      <w:lvlJc w:val="left"/>
      <w:pPr>
        <w:ind w:left="3960" w:hanging="1080"/>
      </w:pPr>
      <w:rPr>
        <w:rFonts w:hint="default"/>
      </w:rPr>
    </w:lvl>
    <w:lvl w:ilvl="7">
      <w:start w:val="1"/>
      <w:numFmt w:val="decimal"/>
      <w:lvlText w:val="%1.%2.%3.%4.%5.%6.%7.%8."/>
      <w:lvlJc w:val="left"/>
      <w:pPr>
        <w:ind w:left="4464" w:hanging="1224"/>
      </w:pPr>
      <w:rPr>
        <w:rFonts w:hint="default"/>
      </w:rPr>
    </w:lvl>
    <w:lvl w:ilvl="8">
      <w:start w:val="1"/>
      <w:numFmt w:val="decimal"/>
      <w:lvlText w:val="%1.%2.%3.%4.%5.%6.%7.%8.%9."/>
      <w:lvlJc w:val="left"/>
      <w:pPr>
        <w:ind w:left="5040" w:hanging="1440"/>
      </w:pPr>
      <w:rPr>
        <w:rFonts w:hint="default"/>
      </w:rPr>
    </w:lvl>
  </w:abstractNum>
  <w:abstractNum w:abstractNumId="22" w15:restartNumberingAfterBreak="0">
    <w:nsid w:val="600737A8"/>
    <w:multiLevelType w:val="multilevel"/>
    <w:tmpl w:val="AE52F996"/>
    <w:styleLink w:val="CurrentList22"/>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3" w15:restartNumberingAfterBreak="0">
    <w:nsid w:val="641B3466"/>
    <w:multiLevelType w:val="multilevel"/>
    <w:tmpl w:val="0809001F"/>
    <w:styleLink w:val="CurrentList17"/>
    <w:lvl w:ilvl="0">
      <w:start w:val="1"/>
      <w:numFmt w:val="decimal"/>
      <w:lvlText w:val="%1."/>
      <w:lvlJc w:val="left"/>
      <w:pPr>
        <w:ind w:left="1080" w:hanging="360"/>
      </w:pPr>
      <w:rPr>
        <w:rFonts w:hint="default"/>
      </w:rPr>
    </w:lvl>
    <w:lvl w:ilvl="1">
      <w:start w:val="1"/>
      <w:numFmt w:val="decimal"/>
      <w:lvlText w:val="%1.%2."/>
      <w:lvlJc w:val="left"/>
      <w:pPr>
        <w:ind w:left="1512" w:hanging="432"/>
      </w:pPr>
      <w:rPr>
        <w:rFonts w:hint="default"/>
      </w:rPr>
    </w:lvl>
    <w:lvl w:ilvl="2">
      <w:start w:val="1"/>
      <w:numFmt w:val="decimal"/>
      <w:lvlText w:val="%1.%2.%3."/>
      <w:lvlJc w:val="left"/>
      <w:pPr>
        <w:ind w:left="1944" w:hanging="504"/>
      </w:pPr>
      <w:rPr>
        <w:rFonts w:hint="default"/>
      </w:rPr>
    </w:lvl>
    <w:lvl w:ilvl="3">
      <w:start w:val="1"/>
      <w:numFmt w:val="decimal"/>
      <w:lvlText w:val="%1.%2.%3.%4."/>
      <w:lvlJc w:val="left"/>
      <w:pPr>
        <w:ind w:left="2448" w:hanging="648"/>
      </w:pPr>
      <w:rPr>
        <w:rFonts w:hint="default"/>
      </w:rPr>
    </w:lvl>
    <w:lvl w:ilvl="4">
      <w:start w:val="1"/>
      <w:numFmt w:val="decimal"/>
      <w:lvlText w:val="%1.%2.%3.%4.%5."/>
      <w:lvlJc w:val="left"/>
      <w:pPr>
        <w:ind w:left="2952" w:hanging="792"/>
      </w:pPr>
      <w:rPr>
        <w:rFonts w:hint="default"/>
      </w:rPr>
    </w:lvl>
    <w:lvl w:ilvl="5">
      <w:start w:val="1"/>
      <w:numFmt w:val="decimal"/>
      <w:lvlText w:val="%1.%2.%3.%4.%5.%6."/>
      <w:lvlJc w:val="left"/>
      <w:pPr>
        <w:ind w:left="3456" w:hanging="936"/>
      </w:pPr>
      <w:rPr>
        <w:rFonts w:hint="default"/>
      </w:rPr>
    </w:lvl>
    <w:lvl w:ilvl="6">
      <w:start w:val="1"/>
      <w:numFmt w:val="decimal"/>
      <w:lvlText w:val="%1.%2.%3.%4.%5.%6.%7."/>
      <w:lvlJc w:val="left"/>
      <w:pPr>
        <w:ind w:left="3960" w:hanging="1080"/>
      </w:pPr>
      <w:rPr>
        <w:rFonts w:hint="default"/>
      </w:rPr>
    </w:lvl>
    <w:lvl w:ilvl="7">
      <w:start w:val="1"/>
      <w:numFmt w:val="decimal"/>
      <w:lvlText w:val="%1.%2.%3.%4.%5.%6.%7.%8."/>
      <w:lvlJc w:val="left"/>
      <w:pPr>
        <w:ind w:left="4464" w:hanging="1224"/>
      </w:pPr>
      <w:rPr>
        <w:rFonts w:hint="default"/>
      </w:rPr>
    </w:lvl>
    <w:lvl w:ilvl="8">
      <w:start w:val="1"/>
      <w:numFmt w:val="decimal"/>
      <w:lvlText w:val="%1.%2.%3.%4.%5.%6.%7.%8.%9."/>
      <w:lvlJc w:val="left"/>
      <w:pPr>
        <w:ind w:left="5040" w:hanging="1440"/>
      </w:pPr>
      <w:rPr>
        <w:rFonts w:hint="default"/>
      </w:rPr>
    </w:lvl>
  </w:abstractNum>
  <w:abstractNum w:abstractNumId="24" w15:restartNumberingAfterBreak="0">
    <w:nsid w:val="6F7F28D1"/>
    <w:multiLevelType w:val="multilevel"/>
    <w:tmpl w:val="F6EC5230"/>
    <w:styleLink w:val="CurrentList1"/>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decimal"/>
      <w:lvlText w:val="%1.%2.%3.%4.%5.%6"/>
      <w:lvlJc w:val="left"/>
      <w:pPr>
        <w:ind w:left="1152" w:hanging="1152"/>
      </w:pPr>
    </w:lvl>
    <w:lvl w:ilvl="6">
      <w:start w:val="1"/>
      <w:numFmt w:val="decimal"/>
      <w:lvlText w:val="%1.%2.%3.%4.%5.%6.%7"/>
      <w:lvlJc w:val="left"/>
      <w:pPr>
        <w:ind w:left="1296" w:hanging="1296"/>
      </w:pPr>
    </w:lvl>
    <w:lvl w:ilvl="7">
      <w:start w:val="1"/>
      <w:numFmt w:val="decimal"/>
      <w:lvlText w:val="%1.%2.%3.%4.%5.%6.%7.%8"/>
      <w:lvlJc w:val="left"/>
      <w:pPr>
        <w:ind w:left="1440" w:hanging="1440"/>
      </w:pPr>
    </w:lvl>
    <w:lvl w:ilvl="8">
      <w:start w:val="1"/>
      <w:numFmt w:val="decimal"/>
      <w:lvlText w:val="%1.%2.%3.%4.%5.%6.%7.%8.%9"/>
      <w:lvlJc w:val="left"/>
      <w:pPr>
        <w:ind w:left="1584" w:hanging="1584"/>
      </w:pPr>
    </w:lvl>
  </w:abstractNum>
  <w:abstractNum w:abstractNumId="25" w15:restartNumberingAfterBreak="0">
    <w:nsid w:val="71546C2F"/>
    <w:multiLevelType w:val="hybridMultilevel"/>
    <w:tmpl w:val="1898F8C0"/>
    <w:lvl w:ilvl="0" w:tplc="6BA8646C">
      <w:start w:val="1"/>
      <w:numFmt w:val="decimal"/>
      <w:pStyle w:val="ListParagraph"/>
      <w:lvlText w:val="%1."/>
      <w:lvlJc w:val="left"/>
      <w:pPr>
        <w:ind w:left="369" w:hanging="369"/>
      </w:pPr>
      <w:rPr>
        <w:rFonts w:ascii="Arial" w:eastAsia="Arial" w:hAnsi="Arial" w:cs="Arial" w:hint="default"/>
        <w:color w:val="383834"/>
        <w:spacing w:val="-2"/>
        <w:w w:val="103"/>
        <w:sz w:val="20"/>
        <w:szCs w:val="20"/>
        <w:lang w:val="en-AU" w:eastAsia="en-US" w:bidi="ar-SA"/>
      </w:rPr>
    </w:lvl>
    <w:lvl w:ilvl="1" w:tplc="93AEFE8E">
      <w:numFmt w:val="bullet"/>
      <w:lvlText w:val="•"/>
      <w:lvlJc w:val="left"/>
      <w:pPr>
        <w:ind w:left="3078" w:hanging="369"/>
      </w:pPr>
      <w:rPr>
        <w:rFonts w:hint="default"/>
        <w:lang w:val="en-AU" w:eastAsia="en-US" w:bidi="ar-SA"/>
      </w:rPr>
    </w:lvl>
    <w:lvl w:ilvl="2" w:tplc="12D4977C">
      <w:numFmt w:val="bullet"/>
      <w:lvlText w:val="•"/>
      <w:lvlJc w:val="left"/>
      <w:pPr>
        <w:ind w:left="3976" w:hanging="369"/>
      </w:pPr>
      <w:rPr>
        <w:rFonts w:hint="default"/>
        <w:lang w:val="en-AU" w:eastAsia="en-US" w:bidi="ar-SA"/>
      </w:rPr>
    </w:lvl>
    <w:lvl w:ilvl="3" w:tplc="DF12600A">
      <w:numFmt w:val="bullet"/>
      <w:lvlText w:val="•"/>
      <w:lvlJc w:val="left"/>
      <w:pPr>
        <w:ind w:left="4875" w:hanging="369"/>
      </w:pPr>
      <w:rPr>
        <w:rFonts w:hint="default"/>
        <w:lang w:val="en-AU" w:eastAsia="en-US" w:bidi="ar-SA"/>
      </w:rPr>
    </w:lvl>
    <w:lvl w:ilvl="4" w:tplc="E3CA3F6E">
      <w:numFmt w:val="bullet"/>
      <w:lvlText w:val="•"/>
      <w:lvlJc w:val="left"/>
      <w:pPr>
        <w:ind w:left="5773" w:hanging="369"/>
      </w:pPr>
      <w:rPr>
        <w:rFonts w:hint="default"/>
        <w:lang w:val="en-AU" w:eastAsia="en-US" w:bidi="ar-SA"/>
      </w:rPr>
    </w:lvl>
    <w:lvl w:ilvl="5" w:tplc="CBBC68C0">
      <w:numFmt w:val="bullet"/>
      <w:lvlText w:val="•"/>
      <w:lvlJc w:val="left"/>
      <w:pPr>
        <w:ind w:left="6672" w:hanging="369"/>
      </w:pPr>
      <w:rPr>
        <w:rFonts w:hint="default"/>
        <w:lang w:val="en-AU" w:eastAsia="en-US" w:bidi="ar-SA"/>
      </w:rPr>
    </w:lvl>
    <w:lvl w:ilvl="6" w:tplc="E9A064E6">
      <w:numFmt w:val="bullet"/>
      <w:lvlText w:val="•"/>
      <w:lvlJc w:val="left"/>
      <w:pPr>
        <w:ind w:left="7570" w:hanging="369"/>
      </w:pPr>
      <w:rPr>
        <w:rFonts w:hint="default"/>
        <w:lang w:val="en-AU" w:eastAsia="en-US" w:bidi="ar-SA"/>
      </w:rPr>
    </w:lvl>
    <w:lvl w:ilvl="7" w:tplc="4A0AAF2E">
      <w:numFmt w:val="bullet"/>
      <w:lvlText w:val="•"/>
      <w:lvlJc w:val="left"/>
      <w:pPr>
        <w:ind w:left="8468" w:hanging="369"/>
      </w:pPr>
      <w:rPr>
        <w:rFonts w:hint="default"/>
        <w:lang w:val="en-AU" w:eastAsia="en-US" w:bidi="ar-SA"/>
      </w:rPr>
    </w:lvl>
    <w:lvl w:ilvl="8" w:tplc="0CD834B4">
      <w:numFmt w:val="bullet"/>
      <w:lvlText w:val="•"/>
      <w:lvlJc w:val="left"/>
      <w:pPr>
        <w:ind w:left="9367" w:hanging="369"/>
      </w:pPr>
      <w:rPr>
        <w:rFonts w:hint="default"/>
        <w:lang w:val="en-AU" w:eastAsia="en-US" w:bidi="ar-SA"/>
      </w:rPr>
    </w:lvl>
  </w:abstractNum>
  <w:abstractNum w:abstractNumId="26" w15:restartNumberingAfterBreak="0">
    <w:nsid w:val="749C4E39"/>
    <w:multiLevelType w:val="multilevel"/>
    <w:tmpl w:val="F6EC5230"/>
    <w:styleLink w:val="CurrentList2"/>
    <w:lvl w:ilvl="0">
      <w:start w:val="1"/>
      <w:numFmt w:val="decimal"/>
      <w:lvlText w:val="%1"/>
      <w:lvlJc w:val="left"/>
      <w:pPr>
        <w:ind w:left="1850"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decimal"/>
      <w:lvlText w:val="%1.%2.%3.%4.%5.%6"/>
      <w:lvlJc w:val="left"/>
      <w:pPr>
        <w:ind w:left="1152" w:hanging="1152"/>
      </w:pPr>
    </w:lvl>
    <w:lvl w:ilvl="6">
      <w:start w:val="1"/>
      <w:numFmt w:val="decimal"/>
      <w:lvlText w:val="%1.%2.%3.%4.%5.%6.%7"/>
      <w:lvlJc w:val="left"/>
      <w:pPr>
        <w:ind w:left="1296" w:hanging="1296"/>
      </w:pPr>
    </w:lvl>
    <w:lvl w:ilvl="7">
      <w:start w:val="1"/>
      <w:numFmt w:val="decimal"/>
      <w:lvlText w:val="%1.%2.%3.%4.%5.%6.%7.%8"/>
      <w:lvlJc w:val="left"/>
      <w:pPr>
        <w:ind w:left="1440" w:hanging="1440"/>
      </w:pPr>
    </w:lvl>
    <w:lvl w:ilvl="8">
      <w:start w:val="1"/>
      <w:numFmt w:val="decimal"/>
      <w:lvlText w:val="%1.%2.%3.%4.%5.%6.%7.%8.%9"/>
      <w:lvlJc w:val="left"/>
      <w:pPr>
        <w:ind w:left="1584" w:hanging="1584"/>
      </w:pPr>
    </w:lvl>
  </w:abstractNum>
  <w:abstractNum w:abstractNumId="27" w15:restartNumberingAfterBreak="0">
    <w:nsid w:val="76AF6CC3"/>
    <w:multiLevelType w:val="multilevel"/>
    <w:tmpl w:val="43324F72"/>
    <w:styleLink w:val="CurrentList19"/>
    <w:lvl w:ilvl="0">
      <w:start w:val="1"/>
      <w:numFmt w:val="decimal"/>
      <w:lvlText w:val="%1."/>
      <w:lvlJc w:val="left"/>
      <w:pPr>
        <w:ind w:left="1080" w:hanging="360"/>
      </w:pPr>
      <w:rPr>
        <w:rFonts w:hint="default"/>
      </w:rPr>
    </w:lvl>
    <w:lvl w:ilvl="1">
      <w:start w:val="1"/>
      <w:numFmt w:val="decimal"/>
      <w:lvlText w:val="%1.%2."/>
      <w:lvlJc w:val="left"/>
      <w:pPr>
        <w:ind w:left="1512" w:hanging="432"/>
      </w:pPr>
      <w:rPr>
        <w:rFonts w:hint="default"/>
      </w:rPr>
    </w:lvl>
    <w:lvl w:ilvl="2">
      <w:start w:val="1"/>
      <w:numFmt w:val="decimal"/>
      <w:lvlText w:val="%1.%2.%3."/>
      <w:lvlJc w:val="left"/>
      <w:pPr>
        <w:ind w:left="1934" w:hanging="504"/>
      </w:pPr>
      <w:rPr>
        <w:rFonts w:hint="default"/>
      </w:rPr>
    </w:lvl>
    <w:lvl w:ilvl="3">
      <w:start w:val="1"/>
      <w:numFmt w:val="decimal"/>
      <w:lvlText w:val="%1.%2.%3.%4."/>
      <w:lvlJc w:val="left"/>
      <w:pPr>
        <w:ind w:left="2448" w:hanging="648"/>
      </w:pPr>
      <w:rPr>
        <w:rFonts w:hint="default"/>
      </w:rPr>
    </w:lvl>
    <w:lvl w:ilvl="4">
      <w:start w:val="1"/>
      <w:numFmt w:val="decimal"/>
      <w:lvlText w:val="%1.%2.%3.%4.%5."/>
      <w:lvlJc w:val="left"/>
      <w:pPr>
        <w:ind w:left="2952" w:hanging="792"/>
      </w:pPr>
      <w:rPr>
        <w:rFonts w:hint="default"/>
      </w:rPr>
    </w:lvl>
    <w:lvl w:ilvl="5">
      <w:start w:val="1"/>
      <w:numFmt w:val="decimal"/>
      <w:lvlText w:val="%1.%2.%3.%4.%5.%6."/>
      <w:lvlJc w:val="left"/>
      <w:pPr>
        <w:ind w:left="3456" w:hanging="936"/>
      </w:pPr>
      <w:rPr>
        <w:rFonts w:hint="default"/>
      </w:rPr>
    </w:lvl>
    <w:lvl w:ilvl="6">
      <w:start w:val="1"/>
      <w:numFmt w:val="decimal"/>
      <w:lvlText w:val="%1.%2.%3.%4.%5.%6.%7."/>
      <w:lvlJc w:val="left"/>
      <w:pPr>
        <w:ind w:left="3960" w:hanging="1080"/>
      </w:pPr>
      <w:rPr>
        <w:rFonts w:hint="default"/>
      </w:rPr>
    </w:lvl>
    <w:lvl w:ilvl="7">
      <w:start w:val="1"/>
      <w:numFmt w:val="decimal"/>
      <w:lvlText w:val="%1.%2.%3.%4.%5.%6.%7.%8."/>
      <w:lvlJc w:val="left"/>
      <w:pPr>
        <w:ind w:left="4464" w:hanging="1224"/>
      </w:pPr>
      <w:rPr>
        <w:rFonts w:hint="default"/>
      </w:rPr>
    </w:lvl>
    <w:lvl w:ilvl="8">
      <w:start w:val="1"/>
      <w:numFmt w:val="decimal"/>
      <w:lvlText w:val="%1.%2.%3.%4.%5.%6.%7.%8.%9."/>
      <w:lvlJc w:val="left"/>
      <w:pPr>
        <w:ind w:left="5040" w:hanging="1440"/>
      </w:pPr>
      <w:rPr>
        <w:rFonts w:hint="default"/>
      </w:rPr>
    </w:lvl>
  </w:abstractNum>
  <w:abstractNum w:abstractNumId="28" w15:restartNumberingAfterBreak="0">
    <w:nsid w:val="771F2606"/>
    <w:multiLevelType w:val="multilevel"/>
    <w:tmpl w:val="43324F72"/>
    <w:styleLink w:val="CurrentList11"/>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1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9" w15:restartNumberingAfterBreak="0">
    <w:nsid w:val="79BB5D8A"/>
    <w:multiLevelType w:val="multilevel"/>
    <w:tmpl w:val="08090025"/>
    <w:styleLink w:val="CurrentList8"/>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decimal"/>
      <w:lvlText w:val="%1.%2.%3.%4.%5.%6"/>
      <w:lvlJc w:val="left"/>
      <w:pPr>
        <w:ind w:left="1152" w:hanging="1152"/>
      </w:pPr>
    </w:lvl>
    <w:lvl w:ilvl="6">
      <w:start w:val="1"/>
      <w:numFmt w:val="decimal"/>
      <w:lvlText w:val="%1.%2.%3.%4.%5.%6.%7"/>
      <w:lvlJc w:val="left"/>
      <w:pPr>
        <w:ind w:left="1296" w:hanging="1296"/>
      </w:pPr>
    </w:lvl>
    <w:lvl w:ilvl="7">
      <w:start w:val="1"/>
      <w:numFmt w:val="decimal"/>
      <w:lvlText w:val="%1.%2.%3.%4.%5.%6.%7.%8"/>
      <w:lvlJc w:val="left"/>
      <w:pPr>
        <w:ind w:left="1440" w:hanging="1440"/>
      </w:pPr>
    </w:lvl>
    <w:lvl w:ilvl="8">
      <w:start w:val="1"/>
      <w:numFmt w:val="decimal"/>
      <w:lvlText w:val="%1.%2.%3.%4.%5.%6.%7.%8.%9"/>
      <w:lvlJc w:val="left"/>
      <w:pPr>
        <w:ind w:left="1584" w:hanging="1584"/>
      </w:pPr>
    </w:lvl>
  </w:abstractNum>
  <w:abstractNum w:abstractNumId="30" w15:restartNumberingAfterBreak="0">
    <w:nsid w:val="7A8A56C5"/>
    <w:multiLevelType w:val="hybridMultilevel"/>
    <w:tmpl w:val="B51224BC"/>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1" w15:restartNumberingAfterBreak="0">
    <w:nsid w:val="7A9D1EEA"/>
    <w:multiLevelType w:val="multilevel"/>
    <w:tmpl w:val="1B40DCA4"/>
    <w:styleLink w:val="CurrentList13"/>
    <w:lvl w:ilvl="0">
      <w:start w:val="1"/>
      <w:numFmt w:val="decimal"/>
      <w:lvlText w:val="%1."/>
      <w:lvlJc w:val="left"/>
      <w:pPr>
        <w:ind w:left="1080" w:hanging="360"/>
      </w:pPr>
    </w:lvl>
    <w:lvl w:ilvl="1">
      <w:start w:val="1"/>
      <w:numFmt w:val="decimal"/>
      <w:lvlText w:val="%1.%2."/>
      <w:lvlJc w:val="left"/>
      <w:pPr>
        <w:ind w:left="1512" w:hanging="432"/>
      </w:pPr>
    </w:lvl>
    <w:lvl w:ilvl="2">
      <w:start w:val="1"/>
      <w:numFmt w:val="decimal"/>
      <w:lvlText w:val="%1.%2.%3."/>
      <w:lvlJc w:val="left"/>
      <w:pPr>
        <w:ind w:left="1944" w:hanging="504"/>
      </w:pPr>
    </w:lvl>
    <w:lvl w:ilvl="3">
      <w:start w:val="1"/>
      <w:numFmt w:val="decimal"/>
      <w:lvlText w:val="%1.%2.%3.%4."/>
      <w:lvlJc w:val="left"/>
      <w:pPr>
        <w:ind w:left="2448" w:hanging="648"/>
      </w:pPr>
    </w:lvl>
    <w:lvl w:ilvl="4">
      <w:start w:val="1"/>
      <w:numFmt w:val="decimal"/>
      <w:lvlText w:val="%1.%2.%3.%4.%5."/>
      <w:lvlJc w:val="left"/>
      <w:pPr>
        <w:ind w:left="2952" w:hanging="792"/>
      </w:pPr>
    </w:lvl>
    <w:lvl w:ilvl="5">
      <w:start w:val="1"/>
      <w:numFmt w:val="decimal"/>
      <w:lvlText w:val="%1.%2.%3.%4.%5.%6."/>
      <w:lvlJc w:val="left"/>
      <w:pPr>
        <w:ind w:left="3456" w:hanging="936"/>
      </w:pPr>
    </w:lvl>
    <w:lvl w:ilvl="6">
      <w:start w:val="1"/>
      <w:numFmt w:val="decimal"/>
      <w:lvlText w:val="%1.%2.%3.%4.%5.%6.%7."/>
      <w:lvlJc w:val="left"/>
      <w:pPr>
        <w:ind w:left="3960" w:hanging="1080"/>
      </w:pPr>
    </w:lvl>
    <w:lvl w:ilvl="7">
      <w:start w:val="1"/>
      <w:numFmt w:val="decimal"/>
      <w:lvlText w:val="%1.%2.%3.%4.%5.%6.%7.%8."/>
      <w:lvlJc w:val="left"/>
      <w:pPr>
        <w:ind w:left="4464" w:hanging="1224"/>
      </w:pPr>
    </w:lvl>
    <w:lvl w:ilvl="8">
      <w:start w:val="1"/>
      <w:numFmt w:val="decimal"/>
      <w:lvlText w:val="%1.%2.%3.%4.%5.%6.%7.%8.%9."/>
      <w:lvlJc w:val="left"/>
      <w:pPr>
        <w:ind w:left="5040" w:hanging="1440"/>
      </w:pPr>
    </w:lvl>
  </w:abstractNum>
  <w:abstractNum w:abstractNumId="32" w15:restartNumberingAfterBreak="0">
    <w:nsid w:val="7DFD16DA"/>
    <w:multiLevelType w:val="multilevel"/>
    <w:tmpl w:val="0809001D"/>
    <w:styleLink w:val="CurrentList4"/>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33" w15:restartNumberingAfterBreak="0">
    <w:nsid w:val="7E9141DA"/>
    <w:multiLevelType w:val="multilevel"/>
    <w:tmpl w:val="A978D86C"/>
    <w:styleLink w:val="CurrentList20"/>
    <w:lvl w:ilvl="0">
      <w:start w:val="1"/>
      <w:numFmt w:val="decimal"/>
      <w:lvlText w:val="%1."/>
      <w:lvlJc w:val="left"/>
      <w:pPr>
        <w:ind w:left="1080" w:hanging="360"/>
      </w:pPr>
      <w:rPr>
        <w:rFonts w:hint="default"/>
      </w:rPr>
    </w:lvl>
    <w:lvl w:ilvl="1">
      <w:start w:val="1"/>
      <w:numFmt w:val="decimal"/>
      <w:lvlText w:val="%1.%2."/>
      <w:lvlJc w:val="left"/>
      <w:pPr>
        <w:ind w:left="1512" w:hanging="432"/>
      </w:pPr>
      <w:rPr>
        <w:rFonts w:hint="default"/>
      </w:rPr>
    </w:lvl>
    <w:lvl w:ilvl="2">
      <w:start w:val="1"/>
      <w:numFmt w:val="decimal"/>
      <w:lvlText w:val="%1.%2.%3."/>
      <w:lvlJc w:val="left"/>
      <w:pPr>
        <w:ind w:left="1944" w:hanging="504"/>
      </w:pPr>
      <w:rPr>
        <w:rFonts w:hint="default"/>
      </w:rPr>
    </w:lvl>
    <w:lvl w:ilvl="3">
      <w:start w:val="1"/>
      <w:numFmt w:val="decimal"/>
      <w:lvlText w:val="%1.%2.%3.%4."/>
      <w:lvlJc w:val="left"/>
      <w:pPr>
        <w:ind w:left="2448" w:hanging="648"/>
      </w:pPr>
      <w:rPr>
        <w:rFonts w:hint="default"/>
      </w:rPr>
    </w:lvl>
    <w:lvl w:ilvl="4">
      <w:start w:val="1"/>
      <w:numFmt w:val="decimal"/>
      <w:lvlText w:val="%1.%2.%3.%4.%5."/>
      <w:lvlJc w:val="left"/>
      <w:pPr>
        <w:ind w:left="2952" w:hanging="792"/>
      </w:pPr>
      <w:rPr>
        <w:rFonts w:hint="default"/>
      </w:rPr>
    </w:lvl>
    <w:lvl w:ilvl="5">
      <w:start w:val="1"/>
      <w:numFmt w:val="decimal"/>
      <w:lvlText w:val="%1.%2.%3.%4.%5.%6."/>
      <w:lvlJc w:val="left"/>
      <w:pPr>
        <w:ind w:left="3456" w:hanging="936"/>
      </w:pPr>
      <w:rPr>
        <w:rFonts w:hint="default"/>
      </w:rPr>
    </w:lvl>
    <w:lvl w:ilvl="6">
      <w:start w:val="1"/>
      <w:numFmt w:val="decimal"/>
      <w:lvlText w:val="%1.%2.%3.%4.%5.%6.%7."/>
      <w:lvlJc w:val="left"/>
      <w:pPr>
        <w:ind w:left="3960" w:hanging="1080"/>
      </w:pPr>
      <w:rPr>
        <w:rFonts w:hint="default"/>
      </w:rPr>
    </w:lvl>
    <w:lvl w:ilvl="7">
      <w:start w:val="1"/>
      <w:numFmt w:val="decimal"/>
      <w:lvlText w:val="%1.%2.%3.%4.%5.%6.%7.%8."/>
      <w:lvlJc w:val="left"/>
      <w:pPr>
        <w:ind w:left="4464" w:hanging="1224"/>
      </w:pPr>
      <w:rPr>
        <w:rFonts w:hint="default"/>
      </w:rPr>
    </w:lvl>
    <w:lvl w:ilvl="8">
      <w:start w:val="1"/>
      <w:numFmt w:val="decimal"/>
      <w:lvlText w:val="%1.%2.%3.%4.%5.%6.%7.%8.%9."/>
      <w:lvlJc w:val="left"/>
      <w:pPr>
        <w:ind w:left="5040" w:hanging="1440"/>
      </w:pPr>
      <w:rPr>
        <w:rFonts w:hint="default"/>
      </w:rPr>
    </w:lvl>
  </w:abstractNum>
  <w:num w:numId="1" w16cid:durableId="1229877849">
    <w:abstractNumId w:val="10"/>
  </w:num>
  <w:num w:numId="2" w16cid:durableId="1631087210">
    <w:abstractNumId w:val="13"/>
  </w:num>
  <w:num w:numId="3" w16cid:durableId="1768959837">
    <w:abstractNumId w:val="24"/>
  </w:num>
  <w:num w:numId="4" w16cid:durableId="610671864">
    <w:abstractNumId w:val="26"/>
  </w:num>
  <w:num w:numId="5" w16cid:durableId="326980838">
    <w:abstractNumId w:val="15"/>
  </w:num>
  <w:num w:numId="6" w16cid:durableId="167255002">
    <w:abstractNumId w:val="32"/>
  </w:num>
  <w:num w:numId="7" w16cid:durableId="260725096">
    <w:abstractNumId w:val="14"/>
  </w:num>
  <w:num w:numId="8" w16cid:durableId="958535155">
    <w:abstractNumId w:val="20"/>
  </w:num>
  <w:num w:numId="9" w16cid:durableId="1175613861">
    <w:abstractNumId w:val="25"/>
  </w:num>
  <w:num w:numId="10" w16cid:durableId="986397343">
    <w:abstractNumId w:val="5"/>
  </w:num>
  <w:num w:numId="11" w16cid:durableId="148450025">
    <w:abstractNumId w:val="18"/>
  </w:num>
  <w:num w:numId="12" w16cid:durableId="818038679">
    <w:abstractNumId w:val="6"/>
  </w:num>
  <w:num w:numId="13" w16cid:durableId="1610772259">
    <w:abstractNumId w:val="17"/>
  </w:num>
  <w:num w:numId="14" w16cid:durableId="1801993257">
    <w:abstractNumId w:val="11"/>
  </w:num>
  <w:num w:numId="15" w16cid:durableId="614289925">
    <w:abstractNumId w:val="16"/>
  </w:num>
  <w:num w:numId="16" w16cid:durableId="820075586">
    <w:abstractNumId w:val="9"/>
  </w:num>
  <w:num w:numId="17" w16cid:durableId="1006252980">
    <w:abstractNumId w:val="29"/>
  </w:num>
  <w:num w:numId="18" w16cid:durableId="965281277">
    <w:abstractNumId w:val="30"/>
  </w:num>
  <w:num w:numId="19" w16cid:durableId="326441682">
    <w:abstractNumId w:val="12"/>
  </w:num>
  <w:num w:numId="20" w16cid:durableId="534274376">
    <w:abstractNumId w:val="7"/>
  </w:num>
  <w:num w:numId="21" w16cid:durableId="377897301">
    <w:abstractNumId w:val="8"/>
  </w:num>
  <w:num w:numId="22" w16cid:durableId="1631856191">
    <w:abstractNumId w:val="28"/>
  </w:num>
  <w:num w:numId="23" w16cid:durableId="1067338616">
    <w:abstractNumId w:val="19"/>
  </w:num>
  <w:num w:numId="24" w16cid:durableId="493683900">
    <w:abstractNumId w:val="31"/>
  </w:num>
  <w:num w:numId="25" w16cid:durableId="1075472240">
    <w:abstractNumId w:val="21"/>
  </w:num>
  <w:num w:numId="26" w16cid:durableId="499201142">
    <w:abstractNumId w:val="2"/>
  </w:num>
  <w:num w:numId="27" w16cid:durableId="73018623">
    <w:abstractNumId w:val="4"/>
  </w:num>
  <w:num w:numId="28" w16cid:durableId="1886986792">
    <w:abstractNumId w:val="23"/>
  </w:num>
  <w:num w:numId="29" w16cid:durableId="129173390">
    <w:abstractNumId w:val="1"/>
  </w:num>
  <w:num w:numId="30" w16cid:durableId="1409034623">
    <w:abstractNumId w:val="27"/>
  </w:num>
  <w:num w:numId="31" w16cid:durableId="2055350916">
    <w:abstractNumId w:val="33"/>
  </w:num>
  <w:num w:numId="32" w16cid:durableId="242422780">
    <w:abstractNumId w:val="3"/>
  </w:num>
  <w:num w:numId="33" w16cid:durableId="1883470132">
    <w:abstractNumId w:val="22"/>
  </w:num>
  <w:num w:numId="34" w16cid:durableId="169637502">
    <w:abstractNumId w:val="0"/>
  </w:num>
  <w:numIdMacAtCleanup w:val="3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embedSystemFonts/>
  <w:activeWritingStyle w:appName="MSWord" w:lang="en-US" w:vendorID="64" w:dllVersion="6" w:nlCheck="1" w:checkStyle="0"/>
  <w:activeWritingStyle w:appName="MSWord" w:lang="en-US" w:vendorID="64" w:dllVersion="0" w:nlCheck="1" w:checkStyle="0"/>
  <w:activeWritingStyle w:appName="MSWord" w:lang="en-US" w:vendorID="64" w:dllVersion="4096" w:nlCheck="1" w:checkStyle="0"/>
  <w:activeWritingStyle w:appName="MSWord" w:lang="en-AU" w:vendorID="64" w:dllVersion="4096" w:nlCheck="1" w:checkStyle="0"/>
  <w:activeWritingStyle w:appName="MSWord" w:lang="en-GB" w:vendorID="64" w:dllVersion="4096" w:nlCheck="1" w:checkStyle="0"/>
  <w:activeWritingStyle w:appName="MSWord" w:lang="en-AU" w:vendorID="64" w:dllVersion="0" w:nlCheck="1" w:checkStyle="0"/>
  <w:activeWritingStyle w:appName="MSWord" w:lang="en-GB" w:vendorID="64" w:dllVersion="0" w:nlCheck="1" w:checkStyle="0"/>
  <w:proofState w:spelling="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stylePaneSortMethod w:val="0000"/>
  <w:defaultTabStop w:val="720"/>
  <w:drawingGridHorizontalSpacing w:val="360"/>
  <w:drawingGridVerticalSpacing w:val="360"/>
  <w:displayHorizontalDrawingGridEvery w:val="0"/>
  <w:displayVerticalDrawingGridEvery w:val="0"/>
  <w:characterSpacingControl w:val="doNotCompress"/>
  <w:hdrShapeDefaults>
    <o:shapedefaults v:ext="edit" spidmax="2050"/>
  </w:hdrShapeDefaults>
  <w:footnotePr>
    <w:footnote w:id="-1"/>
    <w:footnote w:id="0"/>
    <w:footnote w:id="1"/>
  </w:footnotePr>
  <w:endnotePr>
    <w:endnote w:id="-1"/>
    <w:endnote w:id="0"/>
    <w:endnote w:id="1"/>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14FF3"/>
    <w:rsid w:val="00002A39"/>
    <w:rsid w:val="000036CE"/>
    <w:rsid w:val="00013889"/>
    <w:rsid w:val="00017775"/>
    <w:rsid w:val="00027EBB"/>
    <w:rsid w:val="00030496"/>
    <w:rsid w:val="000357B3"/>
    <w:rsid w:val="00035D95"/>
    <w:rsid w:val="000419C6"/>
    <w:rsid w:val="00053101"/>
    <w:rsid w:val="000536A2"/>
    <w:rsid w:val="000575F7"/>
    <w:rsid w:val="00087128"/>
    <w:rsid w:val="0009513B"/>
    <w:rsid w:val="00095A8B"/>
    <w:rsid w:val="000A1660"/>
    <w:rsid w:val="000B3D0A"/>
    <w:rsid w:val="000B41BF"/>
    <w:rsid w:val="000B47BF"/>
    <w:rsid w:val="000B5F85"/>
    <w:rsid w:val="000C72E5"/>
    <w:rsid w:val="000D4FD1"/>
    <w:rsid w:val="000E3BF9"/>
    <w:rsid w:val="00100DAC"/>
    <w:rsid w:val="00106B9B"/>
    <w:rsid w:val="001110D7"/>
    <w:rsid w:val="00122F0E"/>
    <w:rsid w:val="00126DDA"/>
    <w:rsid w:val="0013448B"/>
    <w:rsid w:val="001745B8"/>
    <w:rsid w:val="001748EF"/>
    <w:rsid w:val="00175D5E"/>
    <w:rsid w:val="001939DB"/>
    <w:rsid w:val="00194343"/>
    <w:rsid w:val="00194682"/>
    <w:rsid w:val="001A41A9"/>
    <w:rsid w:val="001C05FF"/>
    <w:rsid w:val="001C600B"/>
    <w:rsid w:val="001D0F72"/>
    <w:rsid w:val="001D37F7"/>
    <w:rsid w:val="001D39C9"/>
    <w:rsid w:val="001E6B2C"/>
    <w:rsid w:val="00202432"/>
    <w:rsid w:val="00203883"/>
    <w:rsid w:val="00210DDC"/>
    <w:rsid w:val="002117EB"/>
    <w:rsid w:val="00216821"/>
    <w:rsid w:val="00221D4A"/>
    <w:rsid w:val="00223990"/>
    <w:rsid w:val="002275CB"/>
    <w:rsid w:val="00231A8B"/>
    <w:rsid w:val="002433CA"/>
    <w:rsid w:val="002465B1"/>
    <w:rsid w:val="00247529"/>
    <w:rsid w:val="002612AC"/>
    <w:rsid w:val="00271290"/>
    <w:rsid w:val="00280C1E"/>
    <w:rsid w:val="00284955"/>
    <w:rsid w:val="002851D4"/>
    <w:rsid w:val="00290BF9"/>
    <w:rsid w:val="00294AA3"/>
    <w:rsid w:val="002962D1"/>
    <w:rsid w:val="002A6DB1"/>
    <w:rsid w:val="002B21B4"/>
    <w:rsid w:val="002B6E14"/>
    <w:rsid w:val="002B7736"/>
    <w:rsid w:val="002B7DAA"/>
    <w:rsid w:val="002D1B3A"/>
    <w:rsid w:val="002D2EC0"/>
    <w:rsid w:val="002F01A7"/>
    <w:rsid w:val="003046E4"/>
    <w:rsid w:val="0031065A"/>
    <w:rsid w:val="00312355"/>
    <w:rsid w:val="00313F22"/>
    <w:rsid w:val="00320577"/>
    <w:rsid w:val="00324BAD"/>
    <w:rsid w:val="0034186D"/>
    <w:rsid w:val="00343AFC"/>
    <w:rsid w:val="00347FC3"/>
    <w:rsid w:val="0035735A"/>
    <w:rsid w:val="00362FBA"/>
    <w:rsid w:val="00367DF7"/>
    <w:rsid w:val="0037064F"/>
    <w:rsid w:val="0037421F"/>
    <w:rsid w:val="00385B49"/>
    <w:rsid w:val="00395308"/>
    <w:rsid w:val="003A1138"/>
    <w:rsid w:val="003B1A1A"/>
    <w:rsid w:val="003B1C61"/>
    <w:rsid w:val="003B37F6"/>
    <w:rsid w:val="003D7499"/>
    <w:rsid w:val="003E5FEE"/>
    <w:rsid w:val="003E7F9F"/>
    <w:rsid w:val="003F25C3"/>
    <w:rsid w:val="003F4C53"/>
    <w:rsid w:val="00407936"/>
    <w:rsid w:val="00424007"/>
    <w:rsid w:val="0042767C"/>
    <w:rsid w:val="00451405"/>
    <w:rsid w:val="00464890"/>
    <w:rsid w:val="00473AB1"/>
    <w:rsid w:val="00485C20"/>
    <w:rsid w:val="00493ECD"/>
    <w:rsid w:val="004956BC"/>
    <w:rsid w:val="004A15DF"/>
    <w:rsid w:val="004A7315"/>
    <w:rsid w:val="004D0B04"/>
    <w:rsid w:val="004D273C"/>
    <w:rsid w:val="004D470D"/>
    <w:rsid w:val="00506C69"/>
    <w:rsid w:val="0051085B"/>
    <w:rsid w:val="0051277C"/>
    <w:rsid w:val="00516487"/>
    <w:rsid w:val="00517406"/>
    <w:rsid w:val="00530F3B"/>
    <w:rsid w:val="0054039C"/>
    <w:rsid w:val="0054063A"/>
    <w:rsid w:val="00554D9F"/>
    <w:rsid w:val="00561580"/>
    <w:rsid w:val="0057279C"/>
    <w:rsid w:val="00577152"/>
    <w:rsid w:val="005837DA"/>
    <w:rsid w:val="0058543D"/>
    <w:rsid w:val="005863E4"/>
    <w:rsid w:val="005D2159"/>
    <w:rsid w:val="005E40DF"/>
    <w:rsid w:val="005F4847"/>
    <w:rsid w:val="0060210B"/>
    <w:rsid w:val="0061599A"/>
    <w:rsid w:val="006176CA"/>
    <w:rsid w:val="00624B3C"/>
    <w:rsid w:val="0063431F"/>
    <w:rsid w:val="00635700"/>
    <w:rsid w:val="00641C6A"/>
    <w:rsid w:val="00642312"/>
    <w:rsid w:val="00651DFF"/>
    <w:rsid w:val="00652D6B"/>
    <w:rsid w:val="0065327B"/>
    <w:rsid w:val="0066012B"/>
    <w:rsid w:val="00660A85"/>
    <w:rsid w:val="006642B1"/>
    <w:rsid w:val="00665417"/>
    <w:rsid w:val="00671B15"/>
    <w:rsid w:val="00675C72"/>
    <w:rsid w:val="00681D94"/>
    <w:rsid w:val="00683388"/>
    <w:rsid w:val="00683D29"/>
    <w:rsid w:val="0068711D"/>
    <w:rsid w:val="00690D6A"/>
    <w:rsid w:val="00695574"/>
    <w:rsid w:val="00697076"/>
    <w:rsid w:val="006B34CD"/>
    <w:rsid w:val="006B61E2"/>
    <w:rsid w:val="006E02BE"/>
    <w:rsid w:val="006F3715"/>
    <w:rsid w:val="006F39F5"/>
    <w:rsid w:val="006F432D"/>
    <w:rsid w:val="006F595D"/>
    <w:rsid w:val="00701AC3"/>
    <w:rsid w:val="00726156"/>
    <w:rsid w:val="0073019A"/>
    <w:rsid w:val="007421EA"/>
    <w:rsid w:val="00763A9B"/>
    <w:rsid w:val="00783316"/>
    <w:rsid w:val="00784B1E"/>
    <w:rsid w:val="007A1463"/>
    <w:rsid w:val="007B4ABC"/>
    <w:rsid w:val="007C02A2"/>
    <w:rsid w:val="007D0491"/>
    <w:rsid w:val="007E1B64"/>
    <w:rsid w:val="007F66CB"/>
    <w:rsid w:val="00800403"/>
    <w:rsid w:val="008017B4"/>
    <w:rsid w:val="00804FD5"/>
    <w:rsid w:val="008060EE"/>
    <w:rsid w:val="00806445"/>
    <w:rsid w:val="00810287"/>
    <w:rsid w:val="00820820"/>
    <w:rsid w:val="00822CC2"/>
    <w:rsid w:val="0082424F"/>
    <w:rsid w:val="00824A94"/>
    <w:rsid w:val="00825F6E"/>
    <w:rsid w:val="0082630D"/>
    <w:rsid w:val="00843667"/>
    <w:rsid w:val="008457D8"/>
    <w:rsid w:val="00854A8E"/>
    <w:rsid w:val="0086274D"/>
    <w:rsid w:val="00866F13"/>
    <w:rsid w:val="00870866"/>
    <w:rsid w:val="00871506"/>
    <w:rsid w:val="0088032E"/>
    <w:rsid w:val="00880839"/>
    <w:rsid w:val="00884B44"/>
    <w:rsid w:val="00894AD7"/>
    <w:rsid w:val="00896EE7"/>
    <w:rsid w:val="00897C7D"/>
    <w:rsid w:val="008B7685"/>
    <w:rsid w:val="008B7E08"/>
    <w:rsid w:val="008C7567"/>
    <w:rsid w:val="008D2C7E"/>
    <w:rsid w:val="008D4664"/>
    <w:rsid w:val="008D63F5"/>
    <w:rsid w:val="008D6616"/>
    <w:rsid w:val="008E1BD0"/>
    <w:rsid w:val="008E1E2C"/>
    <w:rsid w:val="008E37CC"/>
    <w:rsid w:val="009055F0"/>
    <w:rsid w:val="00916CAD"/>
    <w:rsid w:val="00923D37"/>
    <w:rsid w:val="009324DF"/>
    <w:rsid w:val="00933767"/>
    <w:rsid w:val="0094709C"/>
    <w:rsid w:val="00947441"/>
    <w:rsid w:val="00953ED1"/>
    <w:rsid w:val="009644BA"/>
    <w:rsid w:val="0096623B"/>
    <w:rsid w:val="00983D55"/>
    <w:rsid w:val="009840A4"/>
    <w:rsid w:val="0098653D"/>
    <w:rsid w:val="00996FC8"/>
    <w:rsid w:val="00997770"/>
    <w:rsid w:val="009A4B3D"/>
    <w:rsid w:val="009B221C"/>
    <w:rsid w:val="009D5C0B"/>
    <w:rsid w:val="009D7457"/>
    <w:rsid w:val="009D76C8"/>
    <w:rsid w:val="009E2779"/>
    <w:rsid w:val="00A0004C"/>
    <w:rsid w:val="00A05DF5"/>
    <w:rsid w:val="00A2008A"/>
    <w:rsid w:val="00A27738"/>
    <w:rsid w:val="00A3378E"/>
    <w:rsid w:val="00A36BA3"/>
    <w:rsid w:val="00A37580"/>
    <w:rsid w:val="00A43AEA"/>
    <w:rsid w:val="00A567F7"/>
    <w:rsid w:val="00A56D7C"/>
    <w:rsid w:val="00A71C62"/>
    <w:rsid w:val="00A822BD"/>
    <w:rsid w:val="00A84713"/>
    <w:rsid w:val="00A84ACB"/>
    <w:rsid w:val="00A86CF1"/>
    <w:rsid w:val="00A92EEE"/>
    <w:rsid w:val="00A963BF"/>
    <w:rsid w:val="00AA0EE8"/>
    <w:rsid w:val="00AB2405"/>
    <w:rsid w:val="00AC4E82"/>
    <w:rsid w:val="00AD001A"/>
    <w:rsid w:val="00AD5F60"/>
    <w:rsid w:val="00AE735F"/>
    <w:rsid w:val="00AE761E"/>
    <w:rsid w:val="00AF334F"/>
    <w:rsid w:val="00AF7F5C"/>
    <w:rsid w:val="00B075DD"/>
    <w:rsid w:val="00B13B46"/>
    <w:rsid w:val="00B13EDC"/>
    <w:rsid w:val="00B20244"/>
    <w:rsid w:val="00B2145F"/>
    <w:rsid w:val="00B336E7"/>
    <w:rsid w:val="00B46E0D"/>
    <w:rsid w:val="00B65B0E"/>
    <w:rsid w:val="00B722AF"/>
    <w:rsid w:val="00B767D8"/>
    <w:rsid w:val="00BA2D59"/>
    <w:rsid w:val="00BA6C69"/>
    <w:rsid w:val="00BB20A0"/>
    <w:rsid w:val="00BB376F"/>
    <w:rsid w:val="00BB7A08"/>
    <w:rsid w:val="00BC7431"/>
    <w:rsid w:val="00BF2C1C"/>
    <w:rsid w:val="00BF324B"/>
    <w:rsid w:val="00BF51BF"/>
    <w:rsid w:val="00C06465"/>
    <w:rsid w:val="00C1235C"/>
    <w:rsid w:val="00C14CC7"/>
    <w:rsid w:val="00C27B8C"/>
    <w:rsid w:val="00C36E68"/>
    <w:rsid w:val="00C37927"/>
    <w:rsid w:val="00C42546"/>
    <w:rsid w:val="00C43612"/>
    <w:rsid w:val="00C50A27"/>
    <w:rsid w:val="00C56103"/>
    <w:rsid w:val="00C67E0E"/>
    <w:rsid w:val="00C70667"/>
    <w:rsid w:val="00C8353A"/>
    <w:rsid w:val="00C86C09"/>
    <w:rsid w:val="00CA7CCD"/>
    <w:rsid w:val="00CB1EF3"/>
    <w:rsid w:val="00CB4769"/>
    <w:rsid w:val="00CB6899"/>
    <w:rsid w:val="00CC087C"/>
    <w:rsid w:val="00CC13B6"/>
    <w:rsid w:val="00CC3286"/>
    <w:rsid w:val="00CC627D"/>
    <w:rsid w:val="00CD4CF5"/>
    <w:rsid w:val="00CE08E4"/>
    <w:rsid w:val="00CE5AA8"/>
    <w:rsid w:val="00D036E4"/>
    <w:rsid w:val="00D22BD4"/>
    <w:rsid w:val="00D2429A"/>
    <w:rsid w:val="00D334D3"/>
    <w:rsid w:val="00D36083"/>
    <w:rsid w:val="00D406AA"/>
    <w:rsid w:val="00D53B13"/>
    <w:rsid w:val="00D53BB5"/>
    <w:rsid w:val="00D64DB3"/>
    <w:rsid w:val="00D709EC"/>
    <w:rsid w:val="00D739ED"/>
    <w:rsid w:val="00D73B80"/>
    <w:rsid w:val="00D81EEB"/>
    <w:rsid w:val="00D90745"/>
    <w:rsid w:val="00D921A8"/>
    <w:rsid w:val="00D93A0B"/>
    <w:rsid w:val="00D94A1A"/>
    <w:rsid w:val="00DB1CDC"/>
    <w:rsid w:val="00DC7DB8"/>
    <w:rsid w:val="00DD435A"/>
    <w:rsid w:val="00DD5E27"/>
    <w:rsid w:val="00DD77E3"/>
    <w:rsid w:val="00DE055F"/>
    <w:rsid w:val="00DF3FC0"/>
    <w:rsid w:val="00DF43E2"/>
    <w:rsid w:val="00E0749C"/>
    <w:rsid w:val="00E14FF3"/>
    <w:rsid w:val="00E2206B"/>
    <w:rsid w:val="00E27B71"/>
    <w:rsid w:val="00E315FA"/>
    <w:rsid w:val="00E377E3"/>
    <w:rsid w:val="00E47681"/>
    <w:rsid w:val="00E547D5"/>
    <w:rsid w:val="00E55125"/>
    <w:rsid w:val="00E56313"/>
    <w:rsid w:val="00E67B6B"/>
    <w:rsid w:val="00E720F4"/>
    <w:rsid w:val="00E80A10"/>
    <w:rsid w:val="00EA0B1E"/>
    <w:rsid w:val="00EA23BE"/>
    <w:rsid w:val="00EA52AE"/>
    <w:rsid w:val="00EB53FF"/>
    <w:rsid w:val="00EC7FF6"/>
    <w:rsid w:val="00ED2D9A"/>
    <w:rsid w:val="00ED41AE"/>
    <w:rsid w:val="00EE4164"/>
    <w:rsid w:val="00EE64A9"/>
    <w:rsid w:val="00EF0135"/>
    <w:rsid w:val="00EF5DC7"/>
    <w:rsid w:val="00F06168"/>
    <w:rsid w:val="00F16946"/>
    <w:rsid w:val="00F32A21"/>
    <w:rsid w:val="00F33A7C"/>
    <w:rsid w:val="00F45551"/>
    <w:rsid w:val="00F757E8"/>
    <w:rsid w:val="00F8396A"/>
    <w:rsid w:val="00F95978"/>
    <w:rsid w:val="00F96D44"/>
    <w:rsid w:val="00FB26A4"/>
    <w:rsid w:val="00FB348A"/>
    <w:rsid w:val="00FC1D6D"/>
    <w:rsid w:val="00FD3A53"/>
    <w:rsid w:val="00FF6E3F"/>
  </w:rsids>
  <m:mathPr>
    <m:mathFont m:val="Cambria Math"/>
    <m:brkBin m:val="before"/>
    <m:brkBinSub m:val="--"/>
    <m:smallFrac m:val="0"/>
    <m:dispDef m:val="0"/>
    <m:lMargin m:val="0"/>
    <m:rMargin m:val="0"/>
    <m:defJc m:val="centerGroup"/>
    <m:wrapRight/>
    <m:intLim m:val="subSup"/>
    <m:naryLim m:val="subSup"/>
  </m:mathPr>
  <w:themeFontLang w:val="en-GB"/>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2E71EF20"/>
  <w15:chartTrackingRefBased/>
  <w15:docId w15:val="{0BC8B8FE-A22D-D142-985D-03E8749C2BF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Cambria" w:eastAsia="MS Mincho" w:hAnsi="Cambria" w:cs="Times New Roman"/>
        <w:lang w:val="en-GB" w:eastAsia="en-GB"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Smart Link" w:semiHidden="1" w:unhideWhenUsed="1"/>
  </w:latentStyles>
  <w:style w:type="paragraph" w:default="1" w:styleId="Normal">
    <w:name w:val="Normal"/>
    <w:qFormat/>
    <w:rsid w:val="008B7685"/>
    <w:pPr>
      <w:suppressAutoHyphens/>
      <w:spacing w:after="280" w:line="276" w:lineRule="auto"/>
    </w:pPr>
    <w:rPr>
      <w:rFonts w:ascii="Arial" w:hAnsi="Arial" w:cs="Arial"/>
      <w:sz w:val="24"/>
      <w:szCs w:val="32"/>
      <w:lang w:val="en-AU" w:eastAsia="en-US"/>
    </w:rPr>
  </w:style>
  <w:style w:type="paragraph" w:styleId="Heading1">
    <w:name w:val="heading 1"/>
    <w:basedOn w:val="Normal"/>
    <w:next w:val="Normal"/>
    <w:link w:val="Heading1Char"/>
    <w:uiPriority w:val="9"/>
    <w:qFormat/>
    <w:rsid w:val="00822CC2"/>
    <w:pPr>
      <w:keepNext/>
      <w:keepLines/>
      <w:pageBreakBefore/>
      <w:spacing w:before="480"/>
      <w:outlineLvl w:val="0"/>
    </w:pPr>
    <w:rPr>
      <w:rFonts w:eastAsia="MS Gothic" w:cs="Times New Roman"/>
      <w:b/>
      <w:bCs/>
      <w:sz w:val="36"/>
    </w:rPr>
  </w:style>
  <w:style w:type="paragraph" w:styleId="Heading2">
    <w:name w:val="heading 2"/>
    <w:basedOn w:val="Normal"/>
    <w:next w:val="Normal"/>
    <w:link w:val="Heading2Char"/>
    <w:uiPriority w:val="9"/>
    <w:unhideWhenUsed/>
    <w:qFormat/>
    <w:rsid w:val="00822CC2"/>
    <w:pPr>
      <w:keepNext/>
      <w:keepLines/>
      <w:spacing w:before="360"/>
      <w:outlineLvl w:val="1"/>
    </w:pPr>
    <w:rPr>
      <w:rFonts w:eastAsia="MS Gothic" w:cs="Times New Roman"/>
      <w:b/>
      <w:bCs/>
      <w:sz w:val="32"/>
      <w:szCs w:val="26"/>
    </w:rPr>
  </w:style>
  <w:style w:type="paragraph" w:styleId="Heading3">
    <w:name w:val="heading 3"/>
    <w:basedOn w:val="Normal"/>
    <w:next w:val="Normal"/>
    <w:link w:val="Heading3Char"/>
    <w:uiPriority w:val="9"/>
    <w:unhideWhenUsed/>
    <w:qFormat/>
    <w:rsid w:val="00822CC2"/>
    <w:pPr>
      <w:keepNext/>
      <w:keepLines/>
      <w:spacing w:before="200"/>
      <w:outlineLvl w:val="2"/>
    </w:pPr>
    <w:rPr>
      <w:rFonts w:eastAsia="MS Gothic"/>
      <w:b/>
      <w:bCs/>
      <w:sz w:val="28"/>
    </w:rPr>
  </w:style>
  <w:style w:type="paragraph" w:styleId="Heading4">
    <w:name w:val="heading 4"/>
    <w:basedOn w:val="Normal"/>
    <w:next w:val="Normal"/>
    <w:link w:val="Heading4Char"/>
    <w:uiPriority w:val="9"/>
    <w:unhideWhenUsed/>
    <w:qFormat/>
    <w:rsid w:val="008B7685"/>
    <w:pPr>
      <w:keepNext/>
      <w:keepLines/>
      <w:spacing w:before="200"/>
      <w:outlineLvl w:val="3"/>
    </w:pPr>
    <w:rPr>
      <w:rFonts w:eastAsia="MS Gothic"/>
      <w:b/>
      <w:bCs/>
      <w:iCs/>
    </w:rPr>
  </w:style>
  <w:style w:type="paragraph" w:styleId="Heading5">
    <w:name w:val="heading 5"/>
    <w:basedOn w:val="Normal"/>
    <w:next w:val="Normal"/>
    <w:link w:val="Heading5Char"/>
    <w:uiPriority w:val="9"/>
    <w:unhideWhenUsed/>
    <w:qFormat/>
    <w:rsid w:val="00E56313"/>
    <w:pPr>
      <w:numPr>
        <w:ilvl w:val="4"/>
        <w:numId w:val="2"/>
      </w:numPr>
      <w:spacing w:before="240" w:after="60"/>
      <w:outlineLvl w:val="4"/>
    </w:pPr>
    <w:rPr>
      <w:rFonts w:cs="Times New Roman"/>
      <w:b/>
      <w:bCs/>
      <w:iCs/>
      <w:sz w:val="22"/>
      <w:szCs w:val="26"/>
    </w:rPr>
  </w:style>
  <w:style w:type="paragraph" w:styleId="Heading6">
    <w:name w:val="heading 6"/>
    <w:basedOn w:val="Normal"/>
    <w:next w:val="Normal"/>
    <w:link w:val="Heading6Char"/>
    <w:uiPriority w:val="9"/>
    <w:semiHidden/>
    <w:unhideWhenUsed/>
    <w:qFormat/>
    <w:rsid w:val="00E56313"/>
    <w:pPr>
      <w:numPr>
        <w:ilvl w:val="5"/>
        <w:numId w:val="2"/>
      </w:numPr>
      <w:spacing w:before="240" w:after="60"/>
      <w:outlineLvl w:val="5"/>
    </w:pPr>
    <w:rPr>
      <w:rFonts w:eastAsia="Times New Roman" w:cs="Times New Roman"/>
      <w:b/>
      <w:bCs/>
      <w:sz w:val="18"/>
      <w:szCs w:val="22"/>
    </w:rPr>
  </w:style>
  <w:style w:type="paragraph" w:styleId="Heading7">
    <w:name w:val="heading 7"/>
    <w:basedOn w:val="Normal"/>
    <w:next w:val="Normal"/>
    <w:link w:val="Heading7Char"/>
    <w:uiPriority w:val="9"/>
    <w:semiHidden/>
    <w:unhideWhenUsed/>
    <w:qFormat/>
    <w:rsid w:val="00577152"/>
    <w:pPr>
      <w:keepNext/>
      <w:keepLines/>
      <w:numPr>
        <w:ilvl w:val="6"/>
        <w:numId w:val="2"/>
      </w:numPr>
      <w:spacing w:before="40" w:after="0"/>
      <w:outlineLvl w:val="6"/>
    </w:pPr>
    <w:rPr>
      <w:rFonts w:asciiTheme="majorHAnsi" w:eastAsiaTheme="majorEastAsia" w:hAnsiTheme="majorHAnsi" w:cstheme="majorBidi"/>
      <w:i/>
      <w:iCs/>
      <w:color w:val="1F3763" w:themeColor="accent1" w:themeShade="7F"/>
    </w:rPr>
  </w:style>
  <w:style w:type="paragraph" w:styleId="Heading8">
    <w:name w:val="heading 8"/>
    <w:basedOn w:val="Normal"/>
    <w:next w:val="Normal"/>
    <w:link w:val="Heading8Char"/>
    <w:uiPriority w:val="9"/>
    <w:semiHidden/>
    <w:unhideWhenUsed/>
    <w:qFormat/>
    <w:rsid w:val="00577152"/>
    <w:pPr>
      <w:keepNext/>
      <w:keepLines/>
      <w:numPr>
        <w:ilvl w:val="7"/>
        <w:numId w:val="2"/>
      </w:numPr>
      <w:spacing w:before="40" w:after="0"/>
      <w:outlineLvl w:val="7"/>
    </w:pPr>
    <w:rPr>
      <w:rFonts w:asciiTheme="majorHAnsi" w:eastAsiaTheme="majorEastAsia" w:hAnsiTheme="majorHAnsi" w:cstheme="majorBidi"/>
      <w:color w:val="272727" w:themeColor="text1" w:themeTint="D8"/>
      <w:sz w:val="21"/>
      <w:szCs w:val="21"/>
    </w:rPr>
  </w:style>
  <w:style w:type="paragraph" w:styleId="Heading9">
    <w:name w:val="heading 9"/>
    <w:basedOn w:val="Normal"/>
    <w:next w:val="Normal"/>
    <w:link w:val="Heading9Char"/>
    <w:uiPriority w:val="9"/>
    <w:semiHidden/>
    <w:unhideWhenUsed/>
    <w:qFormat/>
    <w:rsid w:val="00577152"/>
    <w:pPr>
      <w:keepNext/>
      <w:keepLines/>
      <w:numPr>
        <w:ilvl w:val="8"/>
        <w:numId w:val="2"/>
      </w:numPr>
      <w:spacing w:before="40" w:after="0"/>
      <w:outlineLvl w:val="8"/>
    </w:pPr>
    <w:rPr>
      <w:rFonts w:asciiTheme="majorHAnsi" w:eastAsiaTheme="majorEastAsia" w:hAnsiTheme="majorHAnsi" w:cstheme="majorBidi"/>
      <w:i/>
      <w:iCs/>
      <w:color w:val="272727" w:themeColor="text1" w:themeTint="D8"/>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uiPriority w:val="9"/>
    <w:rsid w:val="00A36BA3"/>
    <w:rPr>
      <w:rFonts w:ascii="Arial" w:eastAsia="MS Gothic" w:hAnsi="Arial"/>
      <w:b/>
      <w:bCs/>
      <w:sz w:val="36"/>
      <w:szCs w:val="32"/>
      <w:lang w:val="en-AU" w:eastAsia="en-US"/>
    </w:rPr>
  </w:style>
  <w:style w:type="character" w:customStyle="1" w:styleId="Heading2Char">
    <w:name w:val="Heading 2 Char"/>
    <w:link w:val="Heading2"/>
    <w:uiPriority w:val="9"/>
    <w:rsid w:val="00A36BA3"/>
    <w:rPr>
      <w:rFonts w:ascii="Arial" w:eastAsia="MS Gothic" w:hAnsi="Arial"/>
      <w:b/>
      <w:bCs/>
      <w:sz w:val="32"/>
      <w:szCs w:val="26"/>
      <w:lang w:val="en-AU" w:eastAsia="en-US"/>
    </w:rPr>
  </w:style>
  <w:style w:type="character" w:customStyle="1" w:styleId="Heading3Char">
    <w:name w:val="Heading 3 Char"/>
    <w:link w:val="Heading3"/>
    <w:uiPriority w:val="9"/>
    <w:rsid w:val="00AE761E"/>
    <w:rPr>
      <w:rFonts w:ascii="Arial" w:eastAsia="MS Gothic" w:hAnsi="Arial" w:cs="Arial"/>
      <w:b/>
      <w:bCs/>
      <w:sz w:val="28"/>
      <w:szCs w:val="32"/>
      <w:lang w:val="en-AU" w:eastAsia="en-US"/>
    </w:rPr>
  </w:style>
  <w:style w:type="character" w:customStyle="1" w:styleId="Heading4Char">
    <w:name w:val="Heading 4 Char"/>
    <w:link w:val="Heading4"/>
    <w:uiPriority w:val="9"/>
    <w:rsid w:val="008B7685"/>
    <w:rPr>
      <w:rFonts w:ascii="Arial" w:eastAsia="MS Gothic" w:hAnsi="Arial" w:cs="Arial"/>
      <w:b/>
      <w:bCs/>
      <w:iCs/>
      <w:sz w:val="24"/>
      <w:szCs w:val="32"/>
      <w:lang w:val="en-AU" w:eastAsia="en-US"/>
    </w:rPr>
  </w:style>
  <w:style w:type="character" w:customStyle="1" w:styleId="Heading5Char">
    <w:name w:val="Heading 5 Char"/>
    <w:link w:val="Heading5"/>
    <w:uiPriority w:val="9"/>
    <w:rsid w:val="00E56313"/>
    <w:rPr>
      <w:rFonts w:ascii="Arial" w:hAnsi="Arial"/>
      <w:b/>
      <w:bCs/>
      <w:iCs/>
      <w:sz w:val="22"/>
      <w:szCs w:val="26"/>
      <w:lang w:val="en-AU" w:eastAsia="en-US"/>
    </w:rPr>
  </w:style>
  <w:style w:type="paragraph" w:styleId="Title">
    <w:name w:val="Title"/>
    <w:basedOn w:val="Normal"/>
    <w:next w:val="Normal"/>
    <w:link w:val="TitleChar"/>
    <w:uiPriority w:val="10"/>
    <w:qFormat/>
    <w:rsid w:val="008B7685"/>
    <w:pPr>
      <w:spacing w:after="240" w:line="240" w:lineRule="auto"/>
    </w:pPr>
    <w:rPr>
      <w:rFonts w:asciiTheme="majorHAnsi" w:eastAsiaTheme="majorEastAsia" w:hAnsiTheme="majorHAnsi" w:cstheme="majorBidi"/>
      <w:spacing w:val="-10"/>
      <w:kern w:val="28"/>
      <w:sz w:val="56"/>
      <w:szCs w:val="56"/>
      <w:lang w:val="en-US"/>
    </w:rPr>
  </w:style>
  <w:style w:type="character" w:customStyle="1" w:styleId="TitleChar">
    <w:name w:val="Title Char"/>
    <w:basedOn w:val="DefaultParagraphFont"/>
    <w:link w:val="Title"/>
    <w:uiPriority w:val="10"/>
    <w:rsid w:val="008B7685"/>
    <w:rPr>
      <w:rFonts w:asciiTheme="majorHAnsi" w:eastAsiaTheme="majorEastAsia" w:hAnsiTheme="majorHAnsi" w:cstheme="majorBidi"/>
      <w:spacing w:val="-10"/>
      <w:kern w:val="28"/>
      <w:sz w:val="56"/>
      <w:szCs w:val="56"/>
      <w:lang w:val="en-US" w:eastAsia="en-US"/>
    </w:rPr>
  </w:style>
  <w:style w:type="character" w:styleId="FollowedHyperlink">
    <w:name w:val="FollowedHyperlink"/>
    <w:uiPriority w:val="99"/>
    <w:semiHidden/>
    <w:unhideWhenUsed/>
    <w:rsid w:val="0082630D"/>
    <w:rPr>
      <w:color w:val="800080"/>
      <w:u w:val="single"/>
    </w:rPr>
  </w:style>
  <w:style w:type="paragraph" w:customStyle="1" w:styleId="Bullet">
    <w:name w:val="Bullet"/>
    <w:basedOn w:val="Normal"/>
    <w:qFormat/>
    <w:rsid w:val="008B7685"/>
    <w:pPr>
      <w:numPr>
        <w:numId w:val="8"/>
      </w:numPr>
      <w:spacing w:after="140"/>
    </w:pPr>
  </w:style>
  <w:style w:type="table" w:styleId="TableGrid">
    <w:name w:val="Table Grid"/>
    <w:basedOn w:val="TableNormal"/>
    <w:uiPriority w:val="59"/>
    <w:rsid w:val="008B768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7" w:type="dxa"/>
        <w:left w:w="57" w:type="dxa"/>
        <w:bottom w:w="57" w:type="dxa"/>
        <w:right w:w="57" w:type="dxa"/>
      </w:tblCellMar>
    </w:tblPr>
  </w:style>
  <w:style w:type="paragraph" w:customStyle="1" w:styleId="TableCopy">
    <w:name w:val="Table Copy"/>
    <w:basedOn w:val="Normal"/>
    <w:qFormat/>
    <w:rsid w:val="008B7685"/>
    <w:pPr>
      <w:spacing w:after="140"/>
    </w:pPr>
  </w:style>
  <w:style w:type="paragraph" w:customStyle="1" w:styleId="TableHeading">
    <w:name w:val="Table Heading"/>
    <w:basedOn w:val="Normal"/>
    <w:qFormat/>
    <w:rsid w:val="008B7685"/>
    <w:pPr>
      <w:keepNext/>
      <w:spacing w:after="60"/>
    </w:pPr>
    <w:rPr>
      <w:b/>
      <w:lang w:eastAsia="en-GB"/>
    </w:rPr>
  </w:style>
  <w:style w:type="paragraph" w:styleId="BalloonText">
    <w:name w:val="Balloon Text"/>
    <w:basedOn w:val="Normal"/>
    <w:link w:val="BalloonTextChar"/>
    <w:uiPriority w:val="99"/>
    <w:semiHidden/>
    <w:unhideWhenUsed/>
    <w:rsid w:val="00E47681"/>
    <w:rPr>
      <w:rFonts w:ascii="Lucida Grande" w:hAnsi="Lucida Grande" w:cs="Lucida Grande"/>
      <w:sz w:val="18"/>
      <w:szCs w:val="18"/>
    </w:rPr>
  </w:style>
  <w:style w:type="character" w:customStyle="1" w:styleId="BalloonTextChar">
    <w:name w:val="Balloon Text Char"/>
    <w:link w:val="BalloonText"/>
    <w:uiPriority w:val="99"/>
    <w:semiHidden/>
    <w:rsid w:val="00E47681"/>
    <w:rPr>
      <w:rFonts w:ascii="Lucida Grande" w:hAnsi="Lucida Grande" w:cs="Lucida Grande"/>
      <w:sz w:val="18"/>
      <w:szCs w:val="18"/>
      <w:lang w:val="en-US"/>
    </w:rPr>
  </w:style>
  <w:style w:type="character" w:styleId="Hyperlink">
    <w:name w:val="Hyperlink"/>
    <w:uiPriority w:val="99"/>
    <w:unhideWhenUsed/>
    <w:rsid w:val="008B7685"/>
    <w:rPr>
      <w:rFonts w:ascii="Arial" w:hAnsi="Arial"/>
      <w:color w:val="0000FF"/>
      <w:u w:val="single"/>
    </w:rPr>
  </w:style>
  <w:style w:type="paragraph" w:styleId="FootnoteText">
    <w:name w:val="footnote text"/>
    <w:basedOn w:val="Normal"/>
    <w:link w:val="FootnoteTextChar"/>
    <w:uiPriority w:val="99"/>
    <w:unhideWhenUsed/>
    <w:rsid w:val="008B7685"/>
    <w:pPr>
      <w:spacing w:after="60"/>
    </w:pPr>
    <w:rPr>
      <w:sz w:val="20"/>
    </w:rPr>
  </w:style>
  <w:style w:type="character" w:customStyle="1" w:styleId="FootnoteTextChar">
    <w:name w:val="Footnote Text Char"/>
    <w:link w:val="FootnoteText"/>
    <w:uiPriority w:val="99"/>
    <w:rsid w:val="008B7685"/>
    <w:rPr>
      <w:rFonts w:ascii="Arial" w:hAnsi="Arial" w:cs="Arial"/>
      <w:szCs w:val="32"/>
      <w:lang w:val="en-AU" w:eastAsia="en-US"/>
    </w:rPr>
  </w:style>
  <w:style w:type="paragraph" w:customStyle="1" w:styleId="TableBullet">
    <w:name w:val="Table Bullet"/>
    <w:basedOn w:val="TableCopy"/>
    <w:qFormat/>
    <w:rsid w:val="008B7685"/>
    <w:pPr>
      <w:numPr>
        <w:numId w:val="10"/>
      </w:numPr>
      <w:spacing w:before="60" w:after="60"/>
    </w:pPr>
    <w:rPr>
      <w:szCs w:val="22"/>
    </w:rPr>
  </w:style>
  <w:style w:type="character" w:styleId="PageNumber">
    <w:name w:val="page number"/>
    <w:uiPriority w:val="99"/>
    <w:semiHidden/>
    <w:unhideWhenUsed/>
    <w:rsid w:val="0065327B"/>
  </w:style>
  <w:style w:type="paragraph" w:styleId="TOC1">
    <w:name w:val="toc 1"/>
    <w:basedOn w:val="Normal"/>
    <w:next w:val="Normal"/>
    <w:autoRedefine/>
    <w:uiPriority w:val="39"/>
    <w:unhideWhenUsed/>
    <w:rsid w:val="008B7685"/>
    <w:pPr>
      <w:spacing w:before="120" w:after="0"/>
    </w:pPr>
    <w:rPr>
      <w:b/>
    </w:rPr>
  </w:style>
  <w:style w:type="paragraph" w:styleId="TOC2">
    <w:name w:val="toc 2"/>
    <w:basedOn w:val="Normal"/>
    <w:next w:val="Normal"/>
    <w:autoRedefine/>
    <w:uiPriority w:val="39"/>
    <w:unhideWhenUsed/>
    <w:rsid w:val="008B7685"/>
    <w:pPr>
      <w:spacing w:after="0"/>
      <w:ind w:left="200"/>
    </w:pPr>
    <w:rPr>
      <w:szCs w:val="22"/>
    </w:rPr>
  </w:style>
  <w:style w:type="paragraph" w:styleId="TOC4">
    <w:name w:val="toc 4"/>
    <w:basedOn w:val="Normal"/>
    <w:next w:val="Normal"/>
    <w:autoRedefine/>
    <w:uiPriority w:val="39"/>
    <w:semiHidden/>
    <w:unhideWhenUsed/>
    <w:rsid w:val="0065327B"/>
    <w:pPr>
      <w:spacing w:after="0"/>
      <w:ind w:left="600"/>
    </w:pPr>
    <w:rPr>
      <w:rFonts w:cstheme="minorHAnsi"/>
      <w:szCs w:val="20"/>
    </w:rPr>
  </w:style>
  <w:style w:type="paragraph" w:styleId="TOC5">
    <w:name w:val="toc 5"/>
    <w:basedOn w:val="Normal"/>
    <w:next w:val="Normal"/>
    <w:autoRedefine/>
    <w:uiPriority w:val="39"/>
    <w:semiHidden/>
    <w:unhideWhenUsed/>
    <w:rsid w:val="0065327B"/>
    <w:pPr>
      <w:spacing w:after="0"/>
      <w:ind w:left="800"/>
    </w:pPr>
    <w:rPr>
      <w:rFonts w:cstheme="minorHAnsi"/>
      <w:szCs w:val="20"/>
    </w:rPr>
  </w:style>
  <w:style w:type="paragraph" w:styleId="TOC6">
    <w:name w:val="toc 6"/>
    <w:basedOn w:val="Normal"/>
    <w:next w:val="Normal"/>
    <w:autoRedefine/>
    <w:uiPriority w:val="39"/>
    <w:semiHidden/>
    <w:unhideWhenUsed/>
    <w:rsid w:val="0065327B"/>
    <w:pPr>
      <w:spacing w:after="0"/>
      <w:ind w:left="1000"/>
    </w:pPr>
    <w:rPr>
      <w:rFonts w:cstheme="minorHAnsi"/>
      <w:szCs w:val="20"/>
    </w:rPr>
  </w:style>
  <w:style w:type="paragraph" w:styleId="TOC7">
    <w:name w:val="toc 7"/>
    <w:basedOn w:val="Normal"/>
    <w:next w:val="Normal"/>
    <w:autoRedefine/>
    <w:uiPriority w:val="39"/>
    <w:semiHidden/>
    <w:unhideWhenUsed/>
    <w:rsid w:val="0065327B"/>
    <w:pPr>
      <w:spacing w:after="0"/>
      <w:ind w:left="1200"/>
    </w:pPr>
    <w:rPr>
      <w:rFonts w:cstheme="minorHAnsi"/>
      <w:szCs w:val="20"/>
    </w:rPr>
  </w:style>
  <w:style w:type="paragraph" w:styleId="TOC8">
    <w:name w:val="toc 8"/>
    <w:basedOn w:val="Normal"/>
    <w:next w:val="Normal"/>
    <w:autoRedefine/>
    <w:uiPriority w:val="39"/>
    <w:semiHidden/>
    <w:unhideWhenUsed/>
    <w:rsid w:val="0065327B"/>
    <w:pPr>
      <w:spacing w:after="0"/>
      <w:ind w:left="1400"/>
    </w:pPr>
    <w:rPr>
      <w:rFonts w:cstheme="minorHAnsi"/>
      <w:szCs w:val="20"/>
    </w:rPr>
  </w:style>
  <w:style w:type="paragraph" w:styleId="TOC9">
    <w:name w:val="toc 9"/>
    <w:basedOn w:val="Normal"/>
    <w:next w:val="Normal"/>
    <w:autoRedefine/>
    <w:uiPriority w:val="39"/>
    <w:semiHidden/>
    <w:unhideWhenUsed/>
    <w:rsid w:val="0065327B"/>
    <w:pPr>
      <w:spacing w:after="0"/>
      <w:ind w:left="1600"/>
    </w:pPr>
    <w:rPr>
      <w:rFonts w:cstheme="minorHAnsi"/>
      <w:szCs w:val="20"/>
    </w:rPr>
  </w:style>
  <w:style w:type="paragraph" w:styleId="Header">
    <w:name w:val="header"/>
    <w:basedOn w:val="Normal"/>
    <w:link w:val="HeaderChar"/>
    <w:uiPriority w:val="99"/>
    <w:unhideWhenUsed/>
    <w:rsid w:val="007D0491"/>
    <w:pPr>
      <w:tabs>
        <w:tab w:val="center" w:pos="4320"/>
        <w:tab w:val="right" w:pos="8640"/>
      </w:tabs>
    </w:pPr>
  </w:style>
  <w:style w:type="character" w:customStyle="1" w:styleId="HeaderChar">
    <w:name w:val="Header Char"/>
    <w:link w:val="Header"/>
    <w:uiPriority w:val="99"/>
    <w:rsid w:val="007D0491"/>
    <w:rPr>
      <w:rFonts w:ascii="Arial" w:hAnsi="Arial"/>
      <w:szCs w:val="24"/>
      <w:lang w:val="en-US"/>
    </w:rPr>
  </w:style>
  <w:style w:type="paragraph" w:styleId="Footer">
    <w:name w:val="footer"/>
    <w:basedOn w:val="Normal"/>
    <w:link w:val="FooterChar"/>
    <w:uiPriority w:val="99"/>
    <w:unhideWhenUsed/>
    <w:rsid w:val="00BB7A08"/>
    <w:pPr>
      <w:tabs>
        <w:tab w:val="center" w:pos="4320"/>
        <w:tab w:val="right" w:pos="8640"/>
      </w:tabs>
    </w:pPr>
    <w:rPr>
      <w:sz w:val="16"/>
    </w:rPr>
  </w:style>
  <w:style w:type="character" w:customStyle="1" w:styleId="FooterChar">
    <w:name w:val="Footer Char"/>
    <w:link w:val="Footer"/>
    <w:uiPriority w:val="99"/>
    <w:rsid w:val="00BB7A08"/>
    <w:rPr>
      <w:rFonts w:ascii="Arial" w:hAnsi="Arial"/>
      <w:sz w:val="16"/>
      <w:szCs w:val="24"/>
    </w:rPr>
  </w:style>
  <w:style w:type="paragraph" w:styleId="BodyTextIndent">
    <w:name w:val="Body Text Indent"/>
    <w:basedOn w:val="Normal"/>
    <w:link w:val="BodyTextIndentChar"/>
    <w:uiPriority w:val="99"/>
    <w:semiHidden/>
    <w:unhideWhenUsed/>
    <w:rsid w:val="009B221C"/>
    <w:pPr>
      <w:spacing w:after="120"/>
      <w:ind w:left="283"/>
    </w:pPr>
  </w:style>
  <w:style w:type="character" w:customStyle="1" w:styleId="BodyTextIndentChar">
    <w:name w:val="Body Text Indent Char"/>
    <w:link w:val="BodyTextIndent"/>
    <w:uiPriority w:val="99"/>
    <w:semiHidden/>
    <w:rsid w:val="009B221C"/>
    <w:rPr>
      <w:rFonts w:ascii="Arial" w:hAnsi="Arial"/>
      <w:szCs w:val="24"/>
    </w:rPr>
  </w:style>
  <w:style w:type="paragraph" w:styleId="BodyText">
    <w:name w:val="Body Text"/>
    <w:basedOn w:val="Normal"/>
    <w:link w:val="BodyTextChar"/>
    <w:uiPriority w:val="99"/>
    <w:semiHidden/>
    <w:unhideWhenUsed/>
    <w:rsid w:val="0061599A"/>
    <w:pPr>
      <w:spacing w:after="120"/>
    </w:pPr>
  </w:style>
  <w:style w:type="character" w:customStyle="1" w:styleId="BodyTextChar">
    <w:name w:val="Body Text Char"/>
    <w:link w:val="BodyText"/>
    <w:uiPriority w:val="99"/>
    <w:semiHidden/>
    <w:rsid w:val="0061599A"/>
    <w:rPr>
      <w:rFonts w:ascii="Tahoma" w:hAnsi="Tahoma"/>
      <w:szCs w:val="24"/>
      <w:lang w:val="en-US"/>
    </w:rPr>
  </w:style>
  <w:style w:type="character" w:styleId="FootnoteReference">
    <w:name w:val="footnote reference"/>
    <w:uiPriority w:val="99"/>
    <w:unhideWhenUsed/>
    <w:rsid w:val="008B7685"/>
    <w:rPr>
      <w:rFonts w:ascii="Arial" w:hAnsi="Arial"/>
      <w:vertAlign w:val="superscript"/>
    </w:rPr>
  </w:style>
  <w:style w:type="character" w:styleId="CommentReference">
    <w:name w:val="annotation reference"/>
    <w:basedOn w:val="DefaultParagraphFont"/>
    <w:uiPriority w:val="99"/>
    <w:semiHidden/>
    <w:unhideWhenUsed/>
    <w:rsid w:val="00884B44"/>
    <w:rPr>
      <w:sz w:val="16"/>
      <w:szCs w:val="16"/>
    </w:rPr>
  </w:style>
  <w:style w:type="paragraph" w:styleId="Subtitle">
    <w:name w:val="Subtitle"/>
    <w:basedOn w:val="Normal"/>
    <w:next w:val="Normal"/>
    <w:link w:val="SubtitleChar"/>
    <w:uiPriority w:val="11"/>
    <w:qFormat/>
    <w:rsid w:val="008B7685"/>
    <w:pPr>
      <w:spacing w:after="240"/>
      <w:outlineLvl w:val="1"/>
    </w:pPr>
    <w:rPr>
      <w:rFonts w:eastAsia="Times New Roman" w:cs="Times New Roman"/>
      <w:sz w:val="28"/>
      <w:szCs w:val="36"/>
    </w:rPr>
  </w:style>
  <w:style w:type="character" w:customStyle="1" w:styleId="SubtitleChar">
    <w:name w:val="Subtitle Char"/>
    <w:link w:val="Subtitle"/>
    <w:uiPriority w:val="11"/>
    <w:rsid w:val="008B7685"/>
    <w:rPr>
      <w:rFonts w:ascii="Arial" w:eastAsia="Times New Roman" w:hAnsi="Arial"/>
      <w:sz w:val="28"/>
      <w:szCs w:val="36"/>
      <w:lang w:val="en-AU" w:eastAsia="en-US"/>
    </w:rPr>
  </w:style>
  <w:style w:type="paragraph" w:styleId="CommentText">
    <w:name w:val="annotation text"/>
    <w:basedOn w:val="Normal"/>
    <w:link w:val="CommentTextChar"/>
    <w:uiPriority w:val="99"/>
    <w:semiHidden/>
    <w:unhideWhenUsed/>
    <w:rsid w:val="00884B44"/>
    <w:pPr>
      <w:spacing w:line="240" w:lineRule="auto"/>
    </w:pPr>
    <w:rPr>
      <w:sz w:val="20"/>
      <w:szCs w:val="20"/>
    </w:rPr>
  </w:style>
  <w:style w:type="character" w:customStyle="1" w:styleId="CommentTextChar">
    <w:name w:val="Comment Text Char"/>
    <w:basedOn w:val="DefaultParagraphFont"/>
    <w:link w:val="CommentText"/>
    <w:uiPriority w:val="99"/>
    <w:semiHidden/>
    <w:rsid w:val="00884B44"/>
    <w:rPr>
      <w:rFonts w:ascii="Arial" w:hAnsi="Arial" w:cs="Arial"/>
      <w:lang w:val="en-AU" w:eastAsia="en-US"/>
    </w:rPr>
  </w:style>
  <w:style w:type="paragraph" w:styleId="CommentSubject">
    <w:name w:val="annotation subject"/>
    <w:basedOn w:val="CommentText"/>
    <w:next w:val="CommentText"/>
    <w:link w:val="CommentSubjectChar"/>
    <w:uiPriority w:val="99"/>
    <w:semiHidden/>
    <w:unhideWhenUsed/>
    <w:rsid w:val="00884B44"/>
    <w:rPr>
      <w:b/>
      <w:bCs/>
    </w:rPr>
  </w:style>
  <w:style w:type="character" w:customStyle="1" w:styleId="CommentSubjectChar">
    <w:name w:val="Comment Subject Char"/>
    <w:basedOn w:val="CommentTextChar"/>
    <w:link w:val="CommentSubject"/>
    <w:uiPriority w:val="99"/>
    <w:semiHidden/>
    <w:rsid w:val="00884B44"/>
    <w:rPr>
      <w:rFonts w:ascii="Arial" w:hAnsi="Arial" w:cs="Arial"/>
      <w:b/>
      <w:bCs/>
      <w:lang w:val="en-AU" w:eastAsia="en-US"/>
    </w:rPr>
  </w:style>
  <w:style w:type="character" w:customStyle="1" w:styleId="Heading6Char">
    <w:name w:val="Heading 6 Char"/>
    <w:link w:val="Heading6"/>
    <w:uiPriority w:val="9"/>
    <w:semiHidden/>
    <w:rsid w:val="00E56313"/>
    <w:rPr>
      <w:rFonts w:ascii="Arial" w:eastAsia="Times New Roman" w:hAnsi="Arial"/>
      <w:b/>
      <w:bCs/>
      <w:sz w:val="18"/>
      <w:szCs w:val="22"/>
      <w:lang w:val="en-AU" w:eastAsia="en-US"/>
    </w:rPr>
  </w:style>
  <w:style w:type="numbering" w:styleId="111111">
    <w:name w:val="Outline List 2"/>
    <w:basedOn w:val="NoList"/>
    <w:uiPriority w:val="99"/>
    <w:semiHidden/>
    <w:unhideWhenUsed/>
    <w:rsid w:val="00AF7F5C"/>
    <w:pPr>
      <w:numPr>
        <w:numId w:val="1"/>
      </w:numPr>
    </w:pPr>
  </w:style>
  <w:style w:type="paragraph" w:styleId="TOCHeading">
    <w:name w:val="TOC Heading"/>
    <w:basedOn w:val="Heading1"/>
    <w:next w:val="Normal"/>
    <w:uiPriority w:val="39"/>
    <w:unhideWhenUsed/>
    <w:qFormat/>
    <w:rsid w:val="008B7685"/>
    <w:pPr>
      <w:pageBreakBefore w:val="0"/>
      <w:spacing w:line="360" w:lineRule="auto"/>
      <w:outlineLvl w:val="9"/>
    </w:pPr>
    <w:rPr>
      <w:sz w:val="32"/>
      <w:szCs w:val="28"/>
    </w:rPr>
  </w:style>
  <w:style w:type="paragraph" w:styleId="TOC3">
    <w:name w:val="toc 3"/>
    <w:basedOn w:val="Normal"/>
    <w:next w:val="Normal"/>
    <w:autoRedefine/>
    <w:uiPriority w:val="39"/>
    <w:unhideWhenUsed/>
    <w:rsid w:val="00CE08E4"/>
    <w:pPr>
      <w:spacing w:after="0"/>
      <w:ind w:left="400"/>
    </w:pPr>
    <w:rPr>
      <w:rFonts w:cstheme="minorHAnsi"/>
      <w:szCs w:val="20"/>
    </w:rPr>
  </w:style>
  <w:style w:type="character" w:customStyle="1" w:styleId="Heading7Char">
    <w:name w:val="Heading 7 Char"/>
    <w:basedOn w:val="DefaultParagraphFont"/>
    <w:link w:val="Heading7"/>
    <w:uiPriority w:val="9"/>
    <w:semiHidden/>
    <w:rsid w:val="00577152"/>
    <w:rPr>
      <w:rFonts w:asciiTheme="majorHAnsi" w:eastAsiaTheme="majorEastAsia" w:hAnsiTheme="majorHAnsi" w:cstheme="majorBidi"/>
      <w:i/>
      <w:iCs/>
      <w:color w:val="1F3763" w:themeColor="accent1" w:themeShade="7F"/>
      <w:sz w:val="24"/>
      <w:szCs w:val="32"/>
      <w:lang w:val="en-AU" w:eastAsia="en-US"/>
    </w:rPr>
  </w:style>
  <w:style w:type="character" w:customStyle="1" w:styleId="Heading8Char">
    <w:name w:val="Heading 8 Char"/>
    <w:basedOn w:val="DefaultParagraphFont"/>
    <w:link w:val="Heading8"/>
    <w:uiPriority w:val="9"/>
    <w:semiHidden/>
    <w:rsid w:val="00577152"/>
    <w:rPr>
      <w:rFonts w:asciiTheme="majorHAnsi" w:eastAsiaTheme="majorEastAsia" w:hAnsiTheme="majorHAnsi" w:cstheme="majorBidi"/>
      <w:color w:val="272727" w:themeColor="text1" w:themeTint="D8"/>
      <w:sz w:val="21"/>
      <w:szCs w:val="21"/>
      <w:lang w:val="en-AU" w:eastAsia="en-US"/>
    </w:rPr>
  </w:style>
  <w:style w:type="character" w:customStyle="1" w:styleId="Heading9Char">
    <w:name w:val="Heading 9 Char"/>
    <w:basedOn w:val="DefaultParagraphFont"/>
    <w:link w:val="Heading9"/>
    <w:uiPriority w:val="9"/>
    <w:semiHidden/>
    <w:rsid w:val="00577152"/>
    <w:rPr>
      <w:rFonts w:asciiTheme="majorHAnsi" w:eastAsiaTheme="majorEastAsia" w:hAnsiTheme="majorHAnsi" w:cstheme="majorBidi"/>
      <w:i/>
      <w:iCs/>
      <w:color w:val="272727" w:themeColor="text1" w:themeTint="D8"/>
      <w:sz w:val="21"/>
      <w:szCs w:val="21"/>
      <w:lang w:val="en-AU" w:eastAsia="en-US"/>
    </w:rPr>
  </w:style>
  <w:style w:type="paragraph" w:customStyle="1" w:styleId="NoParagraphStyle">
    <w:name w:val="[No Paragraph Style]"/>
    <w:rsid w:val="000575F7"/>
    <w:pPr>
      <w:autoSpaceDE w:val="0"/>
      <w:autoSpaceDN w:val="0"/>
      <w:adjustRightInd w:val="0"/>
      <w:spacing w:line="288" w:lineRule="auto"/>
      <w:textAlignment w:val="center"/>
    </w:pPr>
    <w:rPr>
      <w:rFonts w:ascii="MinionPro-Regular" w:hAnsi="MinionPro-Regular" w:cs="MinionPro-Regular"/>
      <w:color w:val="000000"/>
      <w:sz w:val="24"/>
      <w:szCs w:val="24"/>
      <w:lang w:val="en-US"/>
    </w:rPr>
  </w:style>
  <w:style w:type="paragraph" w:customStyle="1" w:styleId="BasicParagraph">
    <w:name w:val="[Basic Paragraph]"/>
    <w:basedOn w:val="NoParagraphStyle"/>
    <w:uiPriority w:val="99"/>
    <w:rsid w:val="000575F7"/>
  </w:style>
  <w:style w:type="numbering" w:customStyle="1" w:styleId="CurrentList1">
    <w:name w:val="Current List1"/>
    <w:uiPriority w:val="99"/>
    <w:rsid w:val="002117EB"/>
    <w:pPr>
      <w:numPr>
        <w:numId w:val="3"/>
      </w:numPr>
    </w:pPr>
  </w:style>
  <w:style w:type="character" w:styleId="UnresolvedMention">
    <w:name w:val="Unresolved Mention"/>
    <w:basedOn w:val="DefaultParagraphFont"/>
    <w:uiPriority w:val="99"/>
    <w:rsid w:val="00106B9B"/>
    <w:rPr>
      <w:color w:val="605E5C"/>
      <w:shd w:val="clear" w:color="auto" w:fill="E1DFDD"/>
    </w:rPr>
  </w:style>
  <w:style w:type="numbering" w:customStyle="1" w:styleId="CurrentList2">
    <w:name w:val="Current List2"/>
    <w:uiPriority w:val="99"/>
    <w:rsid w:val="005863E4"/>
    <w:pPr>
      <w:numPr>
        <w:numId w:val="4"/>
      </w:numPr>
    </w:pPr>
  </w:style>
  <w:style w:type="numbering" w:customStyle="1" w:styleId="CurrentList3">
    <w:name w:val="Current List3"/>
    <w:uiPriority w:val="99"/>
    <w:rsid w:val="005863E4"/>
    <w:pPr>
      <w:numPr>
        <w:numId w:val="5"/>
      </w:numPr>
    </w:pPr>
  </w:style>
  <w:style w:type="numbering" w:customStyle="1" w:styleId="CurrentList4">
    <w:name w:val="Current List4"/>
    <w:uiPriority w:val="99"/>
    <w:rsid w:val="00C8353A"/>
    <w:pPr>
      <w:numPr>
        <w:numId w:val="6"/>
      </w:numPr>
    </w:pPr>
  </w:style>
  <w:style w:type="paragraph" w:styleId="ListParagraph">
    <w:name w:val="List Paragraph"/>
    <w:basedOn w:val="Normal"/>
    <w:uiPriority w:val="34"/>
    <w:qFormat/>
    <w:rsid w:val="008B7685"/>
    <w:pPr>
      <w:numPr>
        <w:numId w:val="9"/>
      </w:numPr>
      <w:tabs>
        <w:tab w:val="left" w:pos="2180"/>
        <w:tab w:val="left" w:pos="2181"/>
      </w:tabs>
      <w:spacing w:after="140"/>
    </w:pPr>
    <w:rPr>
      <w:rFonts w:eastAsia="Times New Roman"/>
      <w:lang w:eastAsia="en-GB"/>
    </w:rPr>
  </w:style>
  <w:style w:type="paragraph" w:customStyle="1" w:styleId="Bullet2">
    <w:name w:val="Bullet 2"/>
    <w:basedOn w:val="Bullet"/>
    <w:qFormat/>
    <w:rsid w:val="008B7685"/>
    <w:pPr>
      <w:numPr>
        <w:numId w:val="7"/>
      </w:numPr>
    </w:pPr>
  </w:style>
  <w:style w:type="paragraph" w:customStyle="1" w:styleId="Bulletlast">
    <w:name w:val="Bullet last"/>
    <w:basedOn w:val="Bullet"/>
    <w:qFormat/>
    <w:rsid w:val="008B7685"/>
    <w:pPr>
      <w:spacing w:after="280"/>
    </w:pPr>
  </w:style>
  <w:style w:type="paragraph" w:customStyle="1" w:styleId="Normalbeforebullets">
    <w:name w:val="Normal before bullets"/>
    <w:basedOn w:val="Normal"/>
    <w:qFormat/>
    <w:rsid w:val="008B7685"/>
    <w:pPr>
      <w:keepNext/>
      <w:spacing w:after="140"/>
    </w:pPr>
  </w:style>
  <w:style w:type="paragraph" w:customStyle="1" w:styleId="TableColumnHeading">
    <w:name w:val="Table Column Heading"/>
    <w:basedOn w:val="TableHeading"/>
    <w:qFormat/>
    <w:rsid w:val="008B7685"/>
    <w:pPr>
      <w:spacing w:before="80" w:after="80"/>
    </w:pPr>
    <w:rPr>
      <w:szCs w:val="36"/>
      <w:lang w:val="en-GB"/>
    </w:rPr>
  </w:style>
  <w:style w:type="character" w:styleId="Strong">
    <w:name w:val="Strong"/>
    <w:basedOn w:val="DefaultParagraphFont"/>
    <w:uiPriority w:val="22"/>
    <w:qFormat/>
    <w:rsid w:val="00E315FA"/>
    <w:rPr>
      <w:b/>
      <w:bCs/>
    </w:rPr>
  </w:style>
  <w:style w:type="numbering" w:customStyle="1" w:styleId="CurrentList12">
    <w:name w:val="Current List12"/>
    <w:uiPriority w:val="99"/>
    <w:rsid w:val="00A36BA3"/>
    <w:pPr>
      <w:numPr>
        <w:numId w:val="23"/>
      </w:numPr>
    </w:pPr>
  </w:style>
  <w:style w:type="numbering" w:customStyle="1" w:styleId="CurrentList5">
    <w:name w:val="Current List5"/>
    <w:uiPriority w:val="99"/>
    <w:rsid w:val="00347FC3"/>
    <w:pPr>
      <w:numPr>
        <w:numId w:val="11"/>
      </w:numPr>
    </w:pPr>
  </w:style>
  <w:style w:type="numbering" w:customStyle="1" w:styleId="CurrentList13">
    <w:name w:val="Current List13"/>
    <w:uiPriority w:val="99"/>
    <w:rsid w:val="00A36BA3"/>
    <w:pPr>
      <w:numPr>
        <w:numId w:val="24"/>
      </w:numPr>
    </w:pPr>
  </w:style>
  <w:style w:type="numbering" w:customStyle="1" w:styleId="CurrentList6">
    <w:name w:val="Current List6"/>
    <w:uiPriority w:val="99"/>
    <w:rsid w:val="0057279C"/>
    <w:pPr>
      <w:numPr>
        <w:numId w:val="15"/>
      </w:numPr>
    </w:pPr>
  </w:style>
  <w:style w:type="numbering" w:customStyle="1" w:styleId="CurrentList14">
    <w:name w:val="Current List14"/>
    <w:uiPriority w:val="99"/>
    <w:rsid w:val="00A36BA3"/>
    <w:pPr>
      <w:numPr>
        <w:numId w:val="25"/>
      </w:numPr>
    </w:pPr>
  </w:style>
  <w:style w:type="numbering" w:customStyle="1" w:styleId="CurrentList7">
    <w:name w:val="Current List7"/>
    <w:uiPriority w:val="99"/>
    <w:rsid w:val="00EE4164"/>
    <w:pPr>
      <w:numPr>
        <w:numId w:val="16"/>
      </w:numPr>
    </w:pPr>
  </w:style>
  <w:style w:type="numbering" w:customStyle="1" w:styleId="CurrentList8">
    <w:name w:val="Current List8"/>
    <w:uiPriority w:val="99"/>
    <w:rsid w:val="00EE4164"/>
    <w:pPr>
      <w:numPr>
        <w:numId w:val="17"/>
      </w:numPr>
    </w:pPr>
  </w:style>
  <w:style w:type="numbering" w:customStyle="1" w:styleId="CurrentList9">
    <w:name w:val="Current List9"/>
    <w:uiPriority w:val="99"/>
    <w:rsid w:val="008E1E2C"/>
    <w:pPr>
      <w:numPr>
        <w:numId w:val="20"/>
      </w:numPr>
    </w:pPr>
  </w:style>
  <w:style w:type="numbering" w:customStyle="1" w:styleId="CurrentList10">
    <w:name w:val="Current List10"/>
    <w:uiPriority w:val="99"/>
    <w:rsid w:val="008E1E2C"/>
    <w:pPr>
      <w:numPr>
        <w:numId w:val="21"/>
      </w:numPr>
    </w:pPr>
  </w:style>
  <w:style w:type="numbering" w:customStyle="1" w:styleId="CurrentList11">
    <w:name w:val="Current List11"/>
    <w:uiPriority w:val="99"/>
    <w:rsid w:val="00A567F7"/>
    <w:pPr>
      <w:numPr>
        <w:numId w:val="22"/>
      </w:numPr>
    </w:pPr>
  </w:style>
  <w:style w:type="numbering" w:customStyle="1" w:styleId="CurrentList15">
    <w:name w:val="Current List15"/>
    <w:uiPriority w:val="99"/>
    <w:rsid w:val="00A36BA3"/>
    <w:pPr>
      <w:numPr>
        <w:numId w:val="26"/>
      </w:numPr>
    </w:pPr>
  </w:style>
  <w:style w:type="numbering" w:customStyle="1" w:styleId="CurrentList16">
    <w:name w:val="Current List16"/>
    <w:uiPriority w:val="99"/>
    <w:rsid w:val="00A36BA3"/>
    <w:pPr>
      <w:numPr>
        <w:numId w:val="27"/>
      </w:numPr>
    </w:pPr>
  </w:style>
  <w:style w:type="numbering" w:customStyle="1" w:styleId="CurrentList17">
    <w:name w:val="Current List17"/>
    <w:uiPriority w:val="99"/>
    <w:rsid w:val="00A36BA3"/>
    <w:pPr>
      <w:numPr>
        <w:numId w:val="28"/>
      </w:numPr>
    </w:pPr>
  </w:style>
  <w:style w:type="numbering" w:customStyle="1" w:styleId="CurrentList18">
    <w:name w:val="Current List18"/>
    <w:uiPriority w:val="99"/>
    <w:rsid w:val="00A36BA3"/>
    <w:pPr>
      <w:numPr>
        <w:numId w:val="29"/>
      </w:numPr>
    </w:pPr>
  </w:style>
  <w:style w:type="numbering" w:customStyle="1" w:styleId="CurrentList19">
    <w:name w:val="Current List19"/>
    <w:uiPriority w:val="99"/>
    <w:rsid w:val="00A36BA3"/>
    <w:pPr>
      <w:numPr>
        <w:numId w:val="30"/>
      </w:numPr>
    </w:pPr>
  </w:style>
  <w:style w:type="numbering" w:customStyle="1" w:styleId="CurrentList20">
    <w:name w:val="Current List20"/>
    <w:uiPriority w:val="99"/>
    <w:rsid w:val="00A36BA3"/>
    <w:pPr>
      <w:numPr>
        <w:numId w:val="31"/>
      </w:numPr>
    </w:pPr>
  </w:style>
  <w:style w:type="numbering" w:customStyle="1" w:styleId="CurrentList21">
    <w:name w:val="Current List21"/>
    <w:uiPriority w:val="99"/>
    <w:rsid w:val="00AE761E"/>
    <w:pPr>
      <w:numPr>
        <w:numId w:val="32"/>
      </w:numPr>
    </w:pPr>
  </w:style>
  <w:style w:type="numbering" w:customStyle="1" w:styleId="CurrentList22">
    <w:name w:val="Current List22"/>
    <w:uiPriority w:val="99"/>
    <w:rsid w:val="00AE761E"/>
    <w:pPr>
      <w:numPr>
        <w:numId w:val="33"/>
      </w:numPr>
    </w:pPr>
  </w:style>
  <w:style w:type="paragraph" w:styleId="Quote">
    <w:name w:val="Quote"/>
    <w:basedOn w:val="Normal"/>
    <w:next w:val="Normal"/>
    <w:link w:val="QuoteChar"/>
    <w:uiPriority w:val="29"/>
    <w:qFormat/>
    <w:rsid w:val="00822CC2"/>
    <w:pPr>
      <w:spacing w:before="200" w:after="160"/>
      <w:ind w:left="864" w:right="864"/>
      <w:jc w:val="center"/>
    </w:pPr>
    <w:rPr>
      <w:i/>
      <w:iCs/>
      <w:color w:val="404040" w:themeColor="text1" w:themeTint="BF"/>
    </w:rPr>
  </w:style>
  <w:style w:type="character" w:customStyle="1" w:styleId="QuoteChar">
    <w:name w:val="Quote Char"/>
    <w:basedOn w:val="DefaultParagraphFont"/>
    <w:link w:val="Quote"/>
    <w:uiPriority w:val="29"/>
    <w:rsid w:val="00822CC2"/>
    <w:rPr>
      <w:rFonts w:ascii="Arial" w:hAnsi="Arial" w:cs="Arial"/>
      <w:i/>
      <w:iCs/>
      <w:color w:val="404040" w:themeColor="text1" w:themeTint="BF"/>
      <w:sz w:val="24"/>
      <w:szCs w:val="32"/>
      <w:lang w:val="en-AU"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15367405">
      <w:bodyDiv w:val="1"/>
      <w:marLeft w:val="0"/>
      <w:marRight w:val="0"/>
      <w:marTop w:val="0"/>
      <w:marBottom w:val="0"/>
      <w:divBdr>
        <w:top w:val="none" w:sz="0" w:space="0" w:color="auto"/>
        <w:left w:val="none" w:sz="0" w:space="0" w:color="auto"/>
        <w:bottom w:val="none" w:sz="0" w:space="0" w:color="auto"/>
        <w:right w:val="none" w:sz="0" w:space="0" w:color="auto"/>
      </w:divBdr>
    </w:div>
    <w:div w:id="521482170">
      <w:bodyDiv w:val="1"/>
      <w:marLeft w:val="0"/>
      <w:marRight w:val="0"/>
      <w:marTop w:val="0"/>
      <w:marBottom w:val="0"/>
      <w:divBdr>
        <w:top w:val="none" w:sz="0" w:space="0" w:color="auto"/>
        <w:left w:val="none" w:sz="0" w:space="0" w:color="auto"/>
        <w:bottom w:val="none" w:sz="0" w:space="0" w:color="auto"/>
        <w:right w:val="none" w:sz="0" w:space="0" w:color="auto"/>
      </w:divBdr>
      <w:divsChild>
        <w:div w:id="77021845">
          <w:marLeft w:val="547"/>
          <w:marRight w:val="0"/>
          <w:marTop w:val="120"/>
          <w:marBottom w:val="0"/>
          <w:divBdr>
            <w:top w:val="none" w:sz="0" w:space="0" w:color="auto"/>
            <w:left w:val="none" w:sz="0" w:space="0" w:color="auto"/>
            <w:bottom w:val="none" w:sz="0" w:space="0" w:color="auto"/>
            <w:right w:val="none" w:sz="0" w:space="0" w:color="auto"/>
          </w:divBdr>
        </w:div>
        <w:div w:id="196042767">
          <w:marLeft w:val="1166"/>
          <w:marRight w:val="0"/>
          <w:marTop w:val="252"/>
          <w:marBottom w:val="0"/>
          <w:divBdr>
            <w:top w:val="none" w:sz="0" w:space="0" w:color="auto"/>
            <w:left w:val="none" w:sz="0" w:space="0" w:color="auto"/>
            <w:bottom w:val="none" w:sz="0" w:space="0" w:color="auto"/>
            <w:right w:val="none" w:sz="0" w:space="0" w:color="auto"/>
          </w:divBdr>
        </w:div>
        <w:div w:id="203835603">
          <w:marLeft w:val="547"/>
          <w:marRight w:val="0"/>
          <w:marTop w:val="134"/>
          <w:marBottom w:val="0"/>
          <w:divBdr>
            <w:top w:val="none" w:sz="0" w:space="0" w:color="auto"/>
            <w:left w:val="none" w:sz="0" w:space="0" w:color="auto"/>
            <w:bottom w:val="none" w:sz="0" w:space="0" w:color="auto"/>
            <w:right w:val="none" w:sz="0" w:space="0" w:color="auto"/>
          </w:divBdr>
        </w:div>
        <w:div w:id="206993194">
          <w:marLeft w:val="547"/>
          <w:marRight w:val="0"/>
          <w:marTop w:val="300"/>
          <w:marBottom w:val="0"/>
          <w:divBdr>
            <w:top w:val="none" w:sz="0" w:space="0" w:color="auto"/>
            <w:left w:val="none" w:sz="0" w:space="0" w:color="auto"/>
            <w:bottom w:val="none" w:sz="0" w:space="0" w:color="auto"/>
            <w:right w:val="none" w:sz="0" w:space="0" w:color="auto"/>
          </w:divBdr>
        </w:div>
        <w:div w:id="409084634">
          <w:marLeft w:val="547"/>
          <w:marRight w:val="0"/>
          <w:marTop w:val="120"/>
          <w:marBottom w:val="0"/>
          <w:divBdr>
            <w:top w:val="none" w:sz="0" w:space="0" w:color="auto"/>
            <w:left w:val="none" w:sz="0" w:space="0" w:color="auto"/>
            <w:bottom w:val="none" w:sz="0" w:space="0" w:color="auto"/>
            <w:right w:val="none" w:sz="0" w:space="0" w:color="auto"/>
          </w:divBdr>
        </w:div>
        <w:div w:id="561913708">
          <w:marLeft w:val="547"/>
          <w:marRight w:val="0"/>
          <w:marTop w:val="300"/>
          <w:marBottom w:val="0"/>
          <w:divBdr>
            <w:top w:val="none" w:sz="0" w:space="0" w:color="auto"/>
            <w:left w:val="none" w:sz="0" w:space="0" w:color="auto"/>
            <w:bottom w:val="none" w:sz="0" w:space="0" w:color="auto"/>
            <w:right w:val="none" w:sz="0" w:space="0" w:color="auto"/>
          </w:divBdr>
        </w:div>
        <w:div w:id="628977356">
          <w:marLeft w:val="547"/>
          <w:marRight w:val="0"/>
          <w:marTop w:val="300"/>
          <w:marBottom w:val="0"/>
          <w:divBdr>
            <w:top w:val="none" w:sz="0" w:space="0" w:color="auto"/>
            <w:left w:val="none" w:sz="0" w:space="0" w:color="auto"/>
            <w:bottom w:val="none" w:sz="0" w:space="0" w:color="auto"/>
            <w:right w:val="none" w:sz="0" w:space="0" w:color="auto"/>
          </w:divBdr>
        </w:div>
        <w:div w:id="647708009">
          <w:marLeft w:val="547"/>
          <w:marRight w:val="0"/>
          <w:marTop w:val="300"/>
          <w:marBottom w:val="0"/>
          <w:divBdr>
            <w:top w:val="none" w:sz="0" w:space="0" w:color="auto"/>
            <w:left w:val="none" w:sz="0" w:space="0" w:color="auto"/>
            <w:bottom w:val="none" w:sz="0" w:space="0" w:color="auto"/>
            <w:right w:val="none" w:sz="0" w:space="0" w:color="auto"/>
          </w:divBdr>
        </w:div>
        <w:div w:id="698509658">
          <w:marLeft w:val="547"/>
          <w:marRight w:val="0"/>
          <w:marTop w:val="300"/>
          <w:marBottom w:val="0"/>
          <w:divBdr>
            <w:top w:val="none" w:sz="0" w:space="0" w:color="auto"/>
            <w:left w:val="none" w:sz="0" w:space="0" w:color="auto"/>
            <w:bottom w:val="none" w:sz="0" w:space="0" w:color="auto"/>
            <w:right w:val="none" w:sz="0" w:space="0" w:color="auto"/>
          </w:divBdr>
        </w:div>
        <w:div w:id="718362254">
          <w:marLeft w:val="547"/>
          <w:marRight w:val="0"/>
          <w:marTop w:val="120"/>
          <w:marBottom w:val="0"/>
          <w:divBdr>
            <w:top w:val="none" w:sz="0" w:space="0" w:color="auto"/>
            <w:left w:val="none" w:sz="0" w:space="0" w:color="auto"/>
            <w:bottom w:val="none" w:sz="0" w:space="0" w:color="auto"/>
            <w:right w:val="none" w:sz="0" w:space="0" w:color="auto"/>
          </w:divBdr>
        </w:div>
        <w:div w:id="724524322">
          <w:marLeft w:val="547"/>
          <w:marRight w:val="0"/>
          <w:marTop w:val="300"/>
          <w:marBottom w:val="0"/>
          <w:divBdr>
            <w:top w:val="none" w:sz="0" w:space="0" w:color="auto"/>
            <w:left w:val="none" w:sz="0" w:space="0" w:color="auto"/>
            <w:bottom w:val="none" w:sz="0" w:space="0" w:color="auto"/>
            <w:right w:val="none" w:sz="0" w:space="0" w:color="auto"/>
          </w:divBdr>
        </w:div>
        <w:div w:id="860052576">
          <w:marLeft w:val="1166"/>
          <w:marRight w:val="0"/>
          <w:marTop w:val="252"/>
          <w:marBottom w:val="0"/>
          <w:divBdr>
            <w:top w:val="none" w:sz="0" w:space="0" w:color="auto"/>
            <w:left w:val="none" w:sz="0" w:space="0" w:color="auto"/>
            <w:bottom w:val="none" w:sz="0" w:space="0" w:color="auto"/>
            <w:right w:val="none" w:sz="0" w:space="0" w:color="auto"/>
          </w:divBdr>
        </w:div>
        <w:div w:id="869148766">
          <w:marLeft w:val="547"/>
          <w:marRight w:val="0"/>
          <w:marTop w:val="300"/>
          <w:marBottom w:val="0"/>
          <w:divBdr>
            <w:top w:val="none" w:sz="0" w:space="0" w:color="auto"/>
            <w:left w:val="none" w:sz="0" w:space="0" w:color="auto"/>
            <w:bottom w:val="none" w:sz="0" w:space="0" w:color="auto"/>
            <w:right w:val="none" w:sz="0" w:space="0" w:color="auto"/>
          </w:divBdr>
        </w:div>
        <w:div w:id="899706260">
          <w:marLeft w:val="547"/>
          <w:marRight w:val="0"/>
          <w:marTop w:val="300"/>
          <w:marBottom w:val="0"/>
          <w:divBdr>
            <w:top w:val="none" w:sz="0" w:space="0" w:color="auto"/>
            <w:left w:val="none" w:sz="0" w:space="0" w:color="auto"/>
            <w:bottom w:val="none" w:sz="0" w:space="0" w:color="auto"/>
            <w:right w:val="none" w:sz="0" w:space="0" w:color="auto"/>
          </w:divBdr>
        </w:div>
        <w:div w:id="926382462">
          <w:marLeft w:val="1166"/>
          <w:marRight w:val="0"/>
          <w:marTop w:val="252"/>
          <w:marBottom w:val="0"/>
          <w:divBdr>
            <w:top w:val="none" w:sz="0" w:space="0" w:color="auto"/>
            <w:left w:val="none" w:sz="0" w:space="0" w:color="auto"/>
            <w:bottom w:val="none" w:sz="0" w:space="0" w:color="auto"/>
            <w:right w:val="none" w:sz="0" w:space="0" w:color="auto"/>
          </w:divBdr>
        </w:div>
        <w:div w:id="958874305">
          <w:marLeft w:val="547"/>
          <w:marRight w:val="0"/>
          <w:marTop w:val="300"/>
          <w:marBottom w:val="0"/>
          <w:divBdr>
            <w:top w:val="none" w:sz="0" w:space="0" w:color="auto"/>
            <w:left w:val="none" w:sz="0" w:space="0" w:color="auto"/>
            <w:bottom w:val="none" w:sz="0" w:space="0" w:color="auto"/>
            <w:right w:val="none" w:sz="0" w:space="0" w:color="auto"/>
          </w:divBdr>
        </w:div>
        <w:div w:id="1001547530">
          <w:marLeft w:val="547"/>
          <w:marRight w:val="0"/>
          <w:marTop w:val="134"/>
          <w:marBottom w:val="0"/>
          <w:divBdr>
            <w:top w:val="none" w:sz="0" w:space="0" w:color="auto"/>
            <w:left w:val="none" w:sz="0" w:space="0" w:color="auto"/>
            <w:bottom w:val="none" w:sz="0" w:space="0" w:color="auto"/>
            <w:right w:val="none" w:sz="0" w:space="0" w:color="auto"/>
          </w:divBdr>
        </w:div>
        <w:div w:id="1044401519">
          <w:marLeft w:val="547"/>
          <w:marRight w:val="0"/>
          <w:marTop w:val="300"/>
          <w:marBottom w:val="0"/>
          <w:divBdr>
            <w:top w:val="none" w:sz="0" w:space="0" w:color="auto"/>
            <w:left w:val="none" w:sz="0" w:space="0" w:color="auto"/>
            <w:bottom w:val="none" w:sz="0" w:space="0" w:color="auto"/>
            <w:right w:val="none" w:sz="0" w:space="0" w:color="auto"/>
          </w:divBdr>
        </w:div>
        <w:div w:id="1046174849">
          <w:marLeft w:val="547"/>
          <w:marRight w:val="0"/>
          <w:marTop w:val="300"/>
          <w:marBottom w:val="0"/>
          <w:divBdr>
            <w:top w:val="none" w:sz="0" w:space="0" w:color="auto"/>
            <w:left w:val="none" w:sz="0" w:space="0" w:color="auto"/>
            <w:bottom w:val="none" w:sz="0" w:space="0" w:color="auto"/>
            <w:right w:val="none" w:sz="0" w:space="0" w:color="auto"/>
          </w:divBdr>
        </w:div>
        <w:div w:id="1052073694">
          <w:marLeft w:val="547"/>
          <w:marRight w:val="0"/>
          <w:marTop w:val="120"/>
          <w:marBottom w:val="0"/>
          <w:divBdr>
            <w:top w:val="none" w:sz="0" w:space="0" w:color="auto"/>
            <w:left w:val="none" w:sz="0" w:space="0" w:color="auto"/>
            <w:bottom w:val="none" w:sz="0" w:space="0" w:color="auto"/>
            <w:right w:val="none" w:sz="0" w:space="0" w:color="auto"/>
          </w:divBdr>
        </w:div>
        <w:div w:id="1055664410">
          <w:marLeft w:val="1166"/>
          <w:marRight w:val="0"/>
          <w:marTop w:val="252"/>
          <w:marBottom w:val="0"/>
          <w:divBdr>
            <w:top w:val="none" w:sz="0" w:space="0" w:color="auto"/>
            <w:left w:val="none" w:sz="0" w:space="0" w:color="auto"/>
            <w:bottom w:val="none" w:sz="0" w:space="0" w:color="auto"/>
            <w:right w:val="none" w:sz="0" w:space="0" w:color="auto"/>
          </w:divBdr>
        </w:div>
        <w:div w:id="1072195618">
          <w:marLeft w:val="547"/>
          <w:marRight w:val="0"/>
          <w:marTop w:val="115"/>
          <w:marBottom w:val="0"/>
          <w:divBdr>
            <w:top w:val="none" w:sz="0" w:space="0" w:color="auto"/>
            <w:left w:val="none" w:sz="0" w:space="0" w:color="auto"/>
            <w:bottom w:val="none" w:sz="0" w:space="0" w:color="auto"/>
            <w:right w:val="none" w:sz="0" w:space="0" w:color="auto"/>
          </w:divBdr>
        </w:div>
        <w:div w:id="1116485639">
          <w:marLeft w:val="547"/>
          <w:marRight w:val="0"/>
          <w:marTop w:val="300"/>
          <w:marBottom w:val="0"/>
          <w:divBdr>
            <w:top w:val="none" w:sz="0" w:space="0" w:color="auto"/>
            <w:left w:val="none" w:sz="0" w:space="0" w:color="auto"/>
            <w:bottom w:val="none" w:sz="0" w:space="0" w:color="auto"/>
            <w:right w:val="none" w:sz="0" w:space="0" w:color="auto"/>
          </w:divBdr>
        </w:div>
        <w:div w:id="1132789958">
          <w:marLeft w:val="547"/>
          <w:marRight w:val="0"/>
          <w:marTop w:val="300"/>
          <w:marBottom w:val="0"/>
          <w:divBdr>
            <w:top w:val="none" w:sz="0" w:space="0" w:color="auto"/>
            <w:left w:val="none" w:sz="0" w:space="0" w:color="auto"/>
            <w:bottom w:val="none" w:sz="0" w:space="0" w:color="auto"/>
            <w:right w:val="none" w:sz="0" w:space="0" w:color="auto"/>
          </w:divBdr>
        </w:div>
        <w:div w:id="1143234612">
          <w:marLeft w:val="547"/>
          <w:marRight w:val="0"/>
          <w:marTop w:val="115"/>
          <w:marBottom w:val="0"/>
          <w:divBdr>
            <w:top w:val="none" w:sz="0" w:space="0" w:color="auto"/>
            <w:left w:val="none" w:sz="0" w:space="0" w:color="auto"/>
            <w:bottom w:val="none" w:sz="0" w:space="0" w:color="auto"/>
            <w:right w:val="none" w:sz="0" w:space="0" w:color="auto"/>
          </w:divBdr>
        </w:div>
        <w:div w:id="1159542083">
          <w:marLeft w:val="547"/>
          <w:marRight w:val="0"/>
          <w:marTop w:val="300"/>
          <w:marBottom w:val="0"/>
          <w:divBdr>
            <w:top w:val="none" w:sz="0" w:space="0" w:color="auto"/>
            <w:left w:val="none" w:sz="0" w:space="0" w:color="auto"/>
            <w:bottom w:val="none" w:sz="0" w:space="0" w:color="auto"/>
            <w:right w:val="none" w:sz="0" w:space="0" w:color="auto"/>
          </w:divBdr>
        </w:div>
        <w:div w:id="1207183852">
          <w:marLeft w:val="547"/>
          <w:marRight w:val="0"/>
          <w:marTop w:val="134"/>
          <w:marBottom w:val="0"/>
          <w:divBdr>
            <w:top w:val="none" w:sz="0" w:space="0" w:color="auto"/>
            <w:left w:val="none" w:sz="0" w:space="0" w:color="auto"/>
            <w:bottom w:val="none" w:sz="0" w:space="0" w:color="auto"/>
            <w:right w:val="none" w:sz="0" w:space="0" w:color="auto"/>
          </w:divBdr>
        </w:div>
        <w:div w:id="1245606069">
          <w:marLeft w:val="547"/>
          <w:marRight w:val="0"/>
          <w:marTop w:val="134"/>
          <w:marBottom w:val="0"/>
          <w:divBdr>
            <w:top w:val="none" w:sz="0" w:space="0" w:color="auto"/>
            <w:left w:val="none" w:sz="0" w:space="0" w:color="auto"/>
            <w:bottom w:val="none" w:sz="0" w:space="0" w:color="auto"/>
            <w:right w:val="none" w:sz="0" w:space="0" w:color="auto"/>
          </w:divBdr>
        </w:div>
        <w:div w:id="1380665637">
          <w:marLeft w:val="547"/>
          <w:marRight w:val="0"/>
          <w:marTop w:val="134"/>
          <w:marBottom w:val="0"/>
          <w:divBdr>
            <w:top w:val="none" w:sz="0" w:space="0" w:color="auto"/>
            <w:left w:val="none" w:sz="0" w:space="0" w:color="auto"/>
            <w:bottom w:val="none" w:sz="0" w:space="0" w:color="auto"/>
            <w:right w:val="none" w:sz="0" w:space="0" w:color="auto"/>
          </w:divBdr>
        </w:div>
        <w:div w:id="1393768107">
          <w:marLeft w:val="547"/>
          <w:marRight w:val="0"/>
          <w:marTop w:val="300"/>
          <w:marBottom w:val="0"/>
          <w:divBdr>
            <w:top w:val="none" w:sz="0" w:space="0" w:color="auto"/>
            <w:left w:val="none" w:sz="0" w:space="0" w:color="auto"/>
            <w:bottom w:val="none" w:sz="0" w:space="0" w:color="auto"/>
            <w:right w:val="none" w:sz="0" w:space="0" w:color="auto"/>
          </w:divBdr>
        </w:div>
        <w:div w:id="1415280509">
          <w:marLeft w:val="547"/>
          <w:marRight w:val="0"/>
          <w:marTop w:val="300"/>
          <w:marBottom w:val="0"/>
          <w:divBdr>
            <w:top w:val="none" w:sz="0" w:space="0" w:color="auto"/>
            <w:left w:val="none" w:sz="0" w:space="0" w:color="auto"/>
            <w:bottom w:val="none" w:sz="0" w:space="0" w:color="auto"/>
            <w:right w:val="none" w:sz="0" w:space="0" w:color="auto"/>
          </w:divBdr>
        </w:div>
        <w:div w:id="1479028600">
          <w:marLeft w:val="547"/>
          <w:marRight w:val="0"/>
          <w:marTop w:val="300"/>
          <w:marBottom w:val="0"/>
          <w:divBdr>
            <w:top w:val="none" w:sz="0" w:space="0" w:color="auto"/>
            <w:left w:val="none" w:sz="0" w:space="0" w:color="auto"/>
            <w:bottom w:val="none" w:sz="0" w:space="0" w:color="auto"/>
            <w:right w:val="none" w:sz="0" w:space="0" w:color="auto"/>
          </w:divBdr>
        </w:div>
        <w:div w:id="1489401298">
          <w:marLeft w:val="547"/>
          <w:marRight w:val="0"/>
          <w:marTop w:val="300"/>
          <w:marBottom w:val="0"/>
          <w:divBdr>
            <w:top w:val="none" w:sz="0" w:space="0" w:color="auto"/>
            <w:left w:val="none" w:sz="0" w:space="0" w:color="auto"/>
            <w:bottom w:val="none" w:sz="0" w:space="0" w:color="auto"/>
            <w:right w:val="none" w:sz="0" w:space="0" w:color="auto"/>
          </w:divBdr>
        </w:div>
        <w:div w:id="1538424791">
          <w:marLeft w:val="547"/>
          <w:marRight w:val="0"/>
          <w:marTop w:val="300"/>
          <w:marBottom w:val="0"/>
          <w:divBdr>
            <w:top w:val="none" w:sz="0" w:space="0" w:color="auto"/>
            <w:left w:val="none" w:sz="0" w:space="0" w:color="auto"/>
            <w:bottom w:val="none" w:sz="0" w:space="0" w:color="auto"/>
            <w:right w:val="none" w:sz="0" w:space="0" w:color="auto"/>
          </w:divBdr>
        </w:div>
        <w:div w:id="1605385522">
          <w:marLeft w:val="1166"/>
          <w:marRight w:val="0"/>
          <w:marTop w:val="252"/>
          <w:marBottom w:val="0"/>
          <w:divBdr>
            <w:top w:val="none" w:sz="0" w:space="0" w:color="auto"/>
            <w:left w:val="none" w:sz="0" w:space="0" w:color="auto"/>
            <w:bottom w:val="none" w:sz="0" w:space="0" w:color="auto"/>
            <w:right w:val="none" w:sz="0" w:space="0" w:color="auto"/>
          </w:divBdr>
        </w:div>
        <w:div w:id="1636643699">
          <w:marLeft w:val="547"/>
          <w:marRight w:val="0"/>
          <w:marTop w:val="134"/>
          <w:marBottom w:val="0"/>
          <w:divBdr>
            <w:top w:val="none" w:sz="0" w:space="0" w:color="auto"/>
            <w:left w:val="none" w:sz="0" w:space="0" w:color="auto"/>
            <w:bottom w:val="none" w:sz="0" w:space="0" w:color="auto"/>
            <w:right w:val="none" w:sz="0" w:space="0" w:color="auto"/>
          </w:divBdr>
        </w:div>
        <w:div w:id="1662928682">
          <w:marLeft w:val="1166"/>
          <w:marRight w:val="0"/>
          <w:marTop w:val="252"/>
          <w:marBottom w:val="0"/>
          <w:divBdr>
            <w:top w:val="none" w:sz="0" w:space="0" w:color="auto"/>
            <w:left w:val="none" w:sz="0" w:space="0" w:color="auto"/>
            <w:bottom w:val="none" w:sz="0" w:space="0" w:color="auto"/>
            <w:right w:val="none" w:sz="0" w:space="0" w:color="auto"/>
          </w:divBdr>
        </w:div>
        <w:div w:id="1691032006">
          <w:marLeft w:val="547"/>
          <w:marRight w:val="0"/>
          <w:marTop w:val="300"/>
          <w:marBottom w:val="0"/>
          <w:divBdr>
            <w:top w:val="none" w:sz="0" w:space="0" w:color="auto"/>
            <w:left w:val="none" w:sz="0" w:space="0" w:color="auto"/>
            <w:bottom w:val="none" w:sz="0" w:space="0" w:color="auto"/>
            <w:right w:val="none" w:sz="0" w:space="0" w:color="auto"/>
          </w:divBdr>
        </w:div>
        <w:div w:id="1743747942">
          <w:marLeft w:val="547"/>
          <w:marRight w:val="0"/>
          <w:marTop w:val="300"/>
          <w:marBottom w:val="0"/>
          <w:divBdr>
            <w:top w:val="none" w:sz="0" w:space="0" w:color="auto"/>
            <w:left w:val="none" w:sz="0" w:space="0" w:color="auto"/>
            <w:bottom w:val="none" w:sz="0" w:space="0" w:color="auto"/>
            <w:right w:val="none" w:sz="0" w:space="0" w:color="auto"/>
          </w:divBdr>
        </w:div>
        <w:div w:id="1793163010">
          <w:marLeft w:val="1166"/>
          <w:marRight w:val="0"/>
          <w:marTop w:val="252"/>
          <w:marBottom w:val="0"/>
          <w:divBdr>
            <w:top w:val="none" w:sz="0" w:space="0" w:color="auto"/>
            <w:left w:val="none" w:sz="0" w:space="0" w:color="auto"/>
            <w:bottom w:val="none" w:sz="0" w:space="0" w:color="auto"/>
            <w:right w:val="none" w:sz="0" w:space="0" w:color="auto"/>
          </w:divBdr>
        </w:div>
        <w:div w:id="1823346981">
          <w:marLeft w:val="547"/>
          <w:marRight w:val="0"/>
          <w:marTop w:val="300"/>
          <w:marBottom w:val="0"/>
          <w:divBdr>
            <w:top w:val="none" w:sz="0" w:space="0" w:color="auto"/>
            <w:left w:val="none" w:sz="0" w:space="0" w:color="auto"/>
            <w:bottom w:val="none" w:sz="0" w:space="0" w:color="auto"/>
            <w:right w:val="none" w:sz="0" w:space="0" w:color="auto"/>
          </w:divBdr>
        </w:div>
        <w:div w:id="1879003285">
          <w:marLeft w:val="547"/>
          <w:marRight w:val="0"/>
          <w:marTop w:val="134"/>
          <w:marBottom w:val="0"/>
          <w:divBdr>
            <w:top w:val="none" w:sz="0" w:space="0" w:color="auto"/>
            <w:left w:val="none" w:sz="0" w:space="0" w:color="auto"/>
            <w:bottom w:val="none" w:sz="0" w:space="0" w:color="auto"/>
            <w:right w:val="none" w:sz="0" w:space="0" w:color="auto"/>
          </w:divBdr>
        </w:div>
        <w:div w:id="1882207572">
          <w:marLeft w:val="547"/>
          <w:marRight w:val="0"/>
          <w:marTop w:val="115"/>
          <w:marBottom w:val="0"/>
          <w:divBdr>
            <w:top w:val="none" w:sz="0" w:space="0" w:color="auto"/>
            <w:left w:val="none" w:sz="0" w:space="0" w:color="auto"/>
            <w:bottom w:val="none" w:sz="0" w:space="0" w:color="auto"/>
            <w:right w:val="none" w:sz="0" w:space="0" w:color="auto"/>
          </w:divBdr>
        </w:div>
        <w:div w:id="2044480475">
          <w:marLeft w:val="1166"/>
          <w:marRight w:val="0"/>
          <w:marTop w:val="252"/>
          <w:marBottom w:val="0"/>
          <w:divBdr>
            <w:top w:val="none" w:sz="0" w:space="0" w:color="auto"/>
            <w:left w:val="none" w:sz="0" w:space="0" w:color="auto"/>
            <w:bottom w:val="none" w:sz="0" w:space="0" w:color="auto"/>
            <w:right w:val="none" w:sz="0" w:space="0" w:color="auto"/>
          </w:divBdr>
        </w:div>
        <w:div w:id="2048211833">
          <w:marLeft w:val="1166"/>
          <w:marRight w:val="0"/>
          <w:marTop w:val="252"/>
          <w:marBottom w:val="0"/>
          <w:divBdr>
            <w:top w:val="none" w:sz="0" w:space="0" w:color="auto"/>
            <w:left w:val="none" w:sz="0" w:space="0" w:color="auto"/>
            <w:bottom w:val="none" w:sz="0" w:space="0" w:color="auto"/>
            <w:right w:val="none" w:sz="0" w:space="0" w:color="auto"/>
          </w:divBdr>
        </w:div>
        <w:div w:id="2065450558">
          <w:marLeft w:val="547"/>
          <w:marRight w:val="0"/>
          <w:marTop w:val="300"/>
          <w:marBottom w:val="0"/>
          <w:divBdr>
            <w:top w:val="none" w:sz="0" w:space="0" w:color="auto"/>
            <w:left w:val="none" w:sz="0" w:space="0" w:color="auto"/>
            <w:bottom w:val="none" w:sz="0" w:space="0" w:color="auto"/>
            <w:right w:val="none" w:sz="0" w:space="0" w:color="auto"/>
          </w:divBdr>
        </w:div>
        <w:div w:id="2103450725">
          <w:marLeft w:val="1166"/>
          <w:marRight w:val="0"/>
          <w:marTop w:val="252"/>
          <w:marBottom w:val="0"/>
          <w:divBdr>
            <w:top w:val="none" w:sz="0" w:space="0" w:color="auto"/>
            <w:left w:val="none" w:sz="0" w:space="0" w:color="auto"/>
            <w:bottom w:val="none" w:sz="0" w:space="0" w:color="auto"/>
            <w:right w:val="none" w:sz="0" w:space="0" w:color="auto"/>
          </w:divBdr>
        </w:div>
      </w:divsChild>
    </w:div>
    <w:div w:id="1426997670">
      <w:bodyDiv w:val="1"/>
      <w:marLeft w:val="0"/>
      <w:marRight w:val="0"/>
      <w:marTop w:val="0"/>
      <w:marBottom w:val="0"/>
      <w:divBdr>
        <w:top w:val="none" w:sz="0" w:space="0" w:color="auto"/>
        <w:left w:val="none" w:sz="0" w:space="0" w:color="auto"/>
        <w:bottom w:val="none" w:sz="0" w:space="0" w:color="auto"/>
        <w:right w:val="none" w:sz="0" w:space="0" w:color="auto"/>
      </w:divBdr>
    </w:div>
    <w:div w:id="1456825694">
      <w:bodyDiv w:val="1"/>
      <w:marLeft w:val="0"/>
      <w:marRight w:val="0"/>
      <w:marTop w:val="0"/>
      <w:marBottom w:val="0"/>
      <w:divBdr>
        <w:top w:val="none" w:sz="0" w:space="0" w:color="auto"/>
        <w:left w:val="none" w:sz="0" w:space="0" w:color="auto"/>
        <w:bottom w:val="none" w:sz="0" w:space="0" w:color="auto"/>
        <w:right w:val="none" w:sz="0" w:space="0" w:color="auto"/>
      </w:divBdr>
    </w:div>
    <w:div w:id="1833980956">
      <w:bodyDiv w:val="1"/>
      <w:marLeft w:val="0"/>
      <w:marRight w:val="0"/>
      <w:marTop w:val="0"/>
      <w:marBottom w:val="0"/>
      <w:divBdr>
        <w:top w:val="none" w:sz="0" w:space="0" w:color="auto"/>
        <w:left w:val="none" w:sz="0" w:space="0" w:color="auto"/>
        <w:bottom w:val="none" w:sz="0" w:space="0" w:color="auto"/>
        <w:right w:val="none" w:sz="0" w:space="0" w:color="auto"/>
      </w:divBdr>
    </w:div>
  </w:divs>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sport.vic.gov.au/funding/preventing-violence-through-sport-grants-program/case-studies?utm_source=new-playbook&amp;utm_medium=word&amp;utm_campaign=case-studies" TargetMode="External"/><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https://sport.vic.gov.au/resources/safe-and-inclusive-sport-preventing-gender-based-violence?utm_source=sport.vic.gov.au&amp;utm_medium=vanity-url-301ssredirect&amp;utm_content=safe-and-inclusive-sport&amp;utm_campaign=sport" TargetMode="External"/><Relationship Id="rId17" Type="http://schemas.openxmlformats.org/officeDocument/2006/relationships/footer" Target="footer2.xml"/><Relationship Id="rId2" Type="http://schemas.openxmlformats.org/officeDocument/2006/relationships/customXml" Target="../customXml/item2.xml"/><Relationship Id="rId16" Type="http://schemas.openxmlformats.org/officeDocument/2006/relationships/header" Target="header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5" Type="http://schemas.openxmlformats.org/officeDocument/2006/relationships/numbering" Target="numbering.xml"/><Relationship Id="rId15" Type="http://schemas.openxmlformats.org/officeDocument/2006/relationships/footer" Target="footer1.xml"/><Relationship Id="rId10" Type="http://schemas.openxmlformats.org/officeDocument/2006/relationships/endnotes" Target="endnotes.xml"/><Relationship Id="rId19"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Arial">
      <a:majorFont>
        <a:latin typeface="Arial" panose="020B0604020202020204"/>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ajorFont>
      <a:minorFont>
        <a:latin typeface="Arial" panose="020B0604020202020204"/>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b:Sources xmlns:b="http://schemas.openxmlformats.org/officeDocument/2006/bibliography" xmlns="http://schemas.openxmlformats.org/officeDocument/2006/bibliography" SelectedStyle="/APA.XSL" StyleName="APA"/>
</file>

<file path=customXml/item3.xml><?xml version="1.0" encoding="utf-8"?>
<ct:contentTypeSchema xmlns:ct="http://schemas.microsoft.com/office/2006/metadata/contentType" xmlns:ma="http://schemas.microsoft.com/office/2006/metadata/properties/metaAttributes" ct:_="" ma:_="" ma:contentTypeName="DEDJTR Document" ma:contentTypeID="0x010100611F6414DFB111E7BA88F9DF1743E31700B24395FE84AB9F4BA3F2DB8C0682F15A" ma:contentTypeVersion="30" ma:contentTypeDescription="DEDJTR Document" ma:contentTypeScope="" ma:versionID="0614b1bd265d66d62dad681251f911ef">
  <xsd:schema xmlns:xsd="http://www.w3.org/2001/XMLSchema" xmlns:xs="http://www.w3.org/2001/XMLSchema" xmlns:p="http://schemas.microsoft.com/office/2006/metadata/properties" xmlns:ns2="1970f3ff-c7c3-4b73-8f0c-0bc260d159f3" xmlns:ns3="3b4993c4-1e12-480f-8829-7529dfd7c42d" xmlns:ns4="4ae6eb50-8777-409e-ac69-0f23188bec30" targetNamespace="http://schemas.microsoft.com/office/2006/metadata/properties" ma:root="true" ma:fieldsID="37777e1d85de369452b921e0b271f779" ns2:_="" ns3:_="" ns4:_="">
    <xsd:import namespace="1970f3ff-c7c3-4b73-8f0c-0bc260d159f3"/>
    <xsd:import namespace="3b4993c4-1e12-480f-8829-7529dfd7c42d"/>
    <xsd:import namespace="4ae6eb50-8777-409e-ac69-0f23188bec30"/>
    <xsd:element name="properties">
      <xsd:complexType>
        <xsd:sequence>
          <xsd:element name="documentManagement">
            <xsd:complexType>
              <xsd:all>
                <xsd:element ref="ns2:g46a9f61d38540a784cfecbd3da27bca" minOccurs="0"/>
                <xsd:element ref="ns3:TaxCatchAll" minOccurs="0"/>
                <xsd:element ref="ns3:TaxCatchAllLabel" minOccurs="0"/>
                <xsd:element ref="ns2:b4605c5f9d584382a57fb8476d85f713" minOccurs="0"/>
                <xsd:element ref="ns2:p31afe295eb448f092f13ab8c2af2c33" minOccurs="0"/>
                <xsd:element ref="ns2:hcae176ec3a54dbeadeeec1b38baec58" minOccurs="0"/>
                <xsd:element ref="ns2:lf5681727d5b4cc1a5c417fcf66e2a7b" minOccurs="0"/>
                <xsd:element ref="ns4:MediaServiceMetadata" minOccurs="0"/>
                <xsd:element ref="ns4:MediaServiceFastMetadata" minOccurs="0"/>
                <xsd:element ref="ns4:MediaServiceAutoTags" minOccurs="0"/>
                <xsd:element ref="ns4:MediaServiceGenerationTime" minOccurs="0"/>
                <xsd:element ref="ns4:MediaServiceEventHashCode" minOccurs="0"/>
                <xsd:element ref="ns4:MediaServiceOCR" minOccurs="0"/>
                <xsd:element ref="ns4:MediaServiceDateTaken" minOccurs="0"/>
                <xsd:element ref="ns3:SharedWithUsers" minOccurs="0"/>
                <xsd:element ref="ns3:SharedWithDetails" minOccurs="0"/>
                <xsd:element ref="ns4:MediaServiceAutoKeyPoints" minOccurs="0"/>
                <xsd:element ref="ns4:MediaServiceKeyPoints" minOccurs="0"/>
                <xsd:element ref="ns4:MediaServiceLocation" minOccurs="0"/>
                <xsd:element ref="ns4:MediaLengthInSeconds" minOccurs="0"/>
                <xsd:element ref="ns4:lcf76f155ced4ddcb4097134ff3c332f" minOccurs="0"/>
                <xsd:element ref="ns4:MediaServiceObjectDetectorVersions" minOccurs="0"/>
                <xsd:element ref="ns4: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970f3ff-c7c3-4b73-8f0c-0bc260d159f3" elementFormDefault="qualified">
    <xsd:import namespace="http://schemas.microsoft.com/office/2006/documentManagement/types"/>
    <xsd:import namespace="http://schemas.microsoft.com/office/infopath/2007/PartnerControls"/>
    <xsd:element name="g46a9f61d38540a784cfecbd3da27bca" ma:index="8" nillable="true" ma:taxonomy="true" ma:internalName="g46a9f61d38540a784cfecbd3da27bca" ma:taxonomyFieldName="DEDJTRGroup" ma:displayName="Group" ma:indexed="true" ma:fieldId="{046a9f61-d385-40a7-84cf-ecbd3da27bca}" ma:sspId="9292314e-c97d-49c1-8ae7-4cb6e1c4f97c" ma:termSetId="da3e7bcb-eeaa-4707-acea-ba4da45cec05" ma:anchorId="00000000-0000-0000-0000-000000000000" ma:open="false" ma:isKeyword="false">
      <xsd:complexType>
        <xsd:sequence>
          <xsd:element ref="pc:Terms" minOccurs="0" maxOccurs="1"/>
        </xsd:sequence>
      </xsd:complexType>
    </xsd:element>
    <xsd:element name="b4605c5f9d584382a57fb8476d85f713" ma:index="12" nillable="true" ma:taxonomy="true" ma:internalName="b4605c5f9d584382a57fb8476d85f713" ma:taxonomyFieldName="DEDJTRDivision" ma:displayName="Division" ma:indexed="true" ma:fieldId="{b4605c5f-9d58-4382-a57f-b8476d85f713}" ma:sspId="9292314e-c97d-49c1-8ae7-4cb6e1c4f97c" ma:termSetId="da3e7bcb-eeaa-4707-acea-ba4da45cec05" ma:anchorId="00000000-0000-0000-0000-000000000000" ma:open="false" ma:isKeyword="false">
      <xsd:complexType>
        <xsd:sequence>
          <xsd:element ref="pc:Terms" minOccurs="0" maxOccurs="1"/>
        </xsd:sequence>
      </xsd:complexType>
    </xsd:element>
    <xsd:element name="p31afe295eb448f092f13ab8c2af2c33" ma:index="14" nillable="true" ma:taxonomy="true" ma:internalName="p31afe295eb448f092f13ab8c2af2c33" ma:taxonomyFieldName="DEDJTRBranch" ma:displayName="Branch" ma:indexed="true" ma:fieldId="{931afe29-5eb4-48f0-92f1-3ab8c2af2c33}" ma:sspId="9292314e-c97d-49c1-8ae7-4cb6e1c4f97c" ma:termSetId="da3e7bcb-eeaa-4707-acea-ba4da45cec05" ma:anchorId="00000000-0000-0000-0000-000000000000" ma:open="false" ma:isKeyword="false">
      <xsd:complexType>
        <xsd:sequence>
          <xsd:element ref="pc:Terms" minOccurs="0" maxOccurs="1"/>
        </xsd:sequence>
      </xsd:complexType>
    </xsd:element>
    <xsd:element name="hcae176ec3a54dbeadeeec1b38baec58" ma:index="16" nillable="true" ma:taxonomy="true" ma:internalName="hcae176ec3a54dbeadeeec1b38baec58" ma:taxonomyFieldName="DEDJTRSection" ma:displayName="Section" ma:indexed="true" ma:fieldId="{1cae176e-c3a5-4dbe-adee-ec1b38baec58}" ma:sspId="9292314e-c97d-49c1-8ae7-4cb6e1c4f97c" ma:termSetId="da3e7bcb-eeaa-4707-acea-ba4da45cec05" ma:anchorId="00000000-0000-0000-0000-000000000000" ma:open="false" ma:isKeyword="false">
      <xsd:complexType>
        <xsd:sequence>
          <xsd:element ref="pc:Terms" minOccurs="0" maxOccurs="1"/>
        </xsd:sequence>
      </xsd:complexType>
    </xsd:element>
    <xsd:element name="lf5681727d5b4cc1a5c417fcf66e2a7b" ma:index="18" nillable="true" ma:taxonomy="true" ma:internalName="lf5681727d5b4cc1a5c417fcf66e2a7b" ma:taxonomyFieldName="DEDJTRSecurityClassification" ma:displayName="Security Classification" ma:fieldId="{5f568172-7d5b-4cc1-a5c4-17fcf66e2a7b}" ma:sspId="9292314e-c97d-49c1-8ae7-4cb6e1c4f97c" ma:termSetId="e639de15-6b57-4d67-aed9-4113af6bf4b4" ma:anchorId="00000000-0000-0000-0000-000000000000" ma:open="fals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3b4993c4-1e12-480f-8829-7529dfd7c42d" elementFormDefault="qualified">
    <xsd:import namespace="http://schemas.microsoft.com/office/2006/documentManagement/types"/>
    <xsd:import namespace="http://schemas.microsoft.com/office/infopath/2007/PartnerControls"/>
    <xsd:element name="TaxCatchAll" ma:index="9" nillable="true" ma:displayName="Taxonomy Catch All Column" ma:hidden="true" ma:list="{1bd90f15-730d-4257-a8c4-3195608d5de6}" ma:internalName="TaxCatchAll" ma:showField="CatchAllData" ma:web="3b4993c4-1e12-480f-8829-7529dfd7c42d">
      <xsd:complexType>
        <xsd:complexContent>
          <xsd:extension base="dms:MultiChoiceLookup">
            <xsd:sequence>
              <xsd:element name="Value" type="dms:Lookup" maxOccurs="unbounded" minOccurs="0" nillable="true"/>
            </xsd:sequence>
          </xsd:extension>
        </xsd:complexContent>
      </xsd:complexType>
    </xsd:element>
    <xsd:element name="TaxCatchAllLabel" ma:index="10" nillable="true" ma:displayName="Taxonomy Catch All Column1" ma:hidden="true" ma:list="{1bd90f15-730d-4257-a8c4-3195608d5de6}" ma:internalName="TaxCatchAllLabel" ma:readOnly="true" ma:showField="CatchAllDataLabel" ma:web="3b4993c4-1e12-480f-8829-7529dfd7c42d">
      <xsd:complexType>
        <xsd:complexContent>
          <xsd:extension base="dms:MultiChoiceLookup">
            <xsd:sequence>
              <xsd:element name="Value" type="dms:Lookup" maxOccurs="unbounded" minOccurs="0" nillable="true"/>
            </xsd:sequence>
          </xsd:extension>
        </xsd:complexContent>
      </xsd:complexType>
    </xsd:element>
    <xsd:element name="SharedWithUsers" ma:index="27"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8" nillable="true" ma:displayName="Shared With Details"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4ae6eb50-8777-409e-ac69-0f23188bec30" elementFormDefault="qualified">
    <xsd:import namespace="http://schemas.microsoft.com/office/2006/documentManagement/types"/>
    <xsd:import namespace="http://schemas.microsoft.com/office/infopath/2007/PartnerControls"/>
    <xsd:element name="MediaServiceMetadata" ma:index="20" nillable="true" ma:displayName="MediaServiceMetadata" ma:hidden="true" ma:internalName="MediaServiceMetadata" ma:readOnly="true">
      <xsd:simpleType>
        <xsd:restriction base="dms:Note"/>
      </xsd:simpleType>
    </xsd:element>
    <xsd:element name="MediaServiceFastMetadata" ma:index="21" nillable="true" ma:displayName="MediaServiceFastMetadata" ma:hidden="true" ma:internalName="MediaServiceFastMetadata" ma:readOnly="true">
      <xsd:simpleType>
        <xsd:restriction base="dms:Note"/>
      </xsd:simpleType>
    </xsd:element>
    <xsd:element name="MediaServiceAutoTags" ma:index="22" nillable="true" ma:displayName="Tags" ma:internalName="MediaServiceAutoTags" ma:readOnly="true">
      <xsd:simpleType>
        <xsd:restriction base="dms:Text"/>
      </xsd:simpleType>
    </xsd:element>
    <xsd:element name="MediaServiceGenerationTime" ma:index="23" nillable="true" ma:displayName="MediaServiceGenerationTime" ma:hidden="true" ma:internalName="MediaServiceGenerationTime" ma:readOnly="true">
      <xsd:simpleType>
        <xsd:restriction base="dms:Text"/>
      </xsd:simpleType>
    </xsd:element>
    <xsd:element name="MediaServiceEventHashCode" ma:index="24" nillable="true" ma:displayName="MediaServiceEventHashCode" ma:hidden="true" ma:internalName="MediaServiceEventHashCode" ma:readOnly="true">
      <xsd:simpleType>
        <xsd:restriction base="dms:Text"/>
      </xsd:simpleType>
    </xsd:element>
    <xsd:element name="MediaServiceOCR" ma:index="25" nillable="true" ma:displayName="Extracted Text" ma:internalName="MediaServiceOCR" ma:readOnly="true">
      <xsd:simpleType>
        <xsd:restriction base="dms:Note">
          <xsd:maxLength value="255"/>
        </xsd:restriction>
      </xsd:simpleType>
    </xsd:element>
    <xsd:element name="MediaServiceDateTaken" ma:index="26" nillable="true" ma:displayName="MediaServiceDateTaken" ma:hidden="true" ma:internalName="MediaServiceDateTaken" ma:readOnly="true">
      <xsd:simpleType>
        <xsd:restriction base="dms:Text"/>
      </xsd:simpleType>
    </xsd:element>
    <xsd:element name="MediaServiceAutoKeyPoints" ma:index="29" nillable="true" ma:displayName="MediaServiceAutoKeyPoints" ma:hidden="true" ma:internalName="MediaServiceAutoKeyPoints" ma:readOnly="true">
      <xsd:simpleType>
        <xsd:restriction base="dms:Note"/>
      </xsd:simpleType>
    </xsd:element>
    <xsd:element name="MediaServiceKeyPoints" ma:index="30" nillable="true" ma:displayName="KeyPoints" ma:internalName="MediaServiceKeyPoints" ma:readOnly="true">
      <xsd:simpleType>
        <xsd:restriction base="dms:Note">
          <xsd:maxLength value="255"/>
        </xsd:restriction>
      </xsd:simpleType>
    </xsd:element>
    <xsd:element name="MediaServiceLocation" ma:index="31" nillable="true" ma:displayName="Location" ma:internalName="MediaServiceLocation" ma:readOnly="true">
      <xsd:simpleType>
        <xsd:restriction base="dms:Text"/>
      </xsd:simpleType>
    </xsd:element>
    <xsd:element name="MediaLengthInSeconds" ma:index="32" nillable="true" ma:displayName="Length (seconds)" ma:internalName="MediaLengthInSeconds" ma:readOnly="true">
      <xsd:simpleType>
        <xsd:restriction base="dms:Unknown"/>
      </xsd:simpleType>
    </xsd:element>
    <xsd:element name="lcf76f155ced4ddcb4097134ff3c332f" ma:index="34" nillable="true" ma:taxonomy="true" ma:internalName="lcf76f155ced4ddcb4097134ff3c332f" ma:taxonomyFieldName="MediaServiceImageTags" ma:displayName="Image Tags" ma:readOnly="false" ma:fieldId="{5cf76f15-5ced-4ddc-b409-7134ff3c332f}" ma:taxonomyMulti="true" ma:sspId="9292314e-c97d-49c1-8ae7-4cb6e1c4f97c"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35" nillable="true" ma:displayName="MediaServiceObjectDetectorVersions" ma:description="" ma:hidden="true" ma:indexed="true" ma:internalName="MediaServiceObjectDetectorVersions" ma:readOnly="true">
      <xsd:simpleType>
        <xsd:restriction base="dms:Text"/>
      </xsd:simpleType>
    </xsd:element>
    <xsd:element name="MediaServiceSearchProperties" ma:index="36" nillable="true" ma:displayName="MediaServiceSearchProperties" ma:hidden="true" ma:internalName="MediaServiceSearchProperties"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p:properties xmlns:p="http://schemas.microsoft.com/office/2006/metadata/properties" xmlns:xsi="http://www.w3.org/2001/XMLSchema-instance" xmlns:pc="http://schemas.microsoft.com/office/infopath/2007/PartnerControls">
  <documentManagement>
    <hcae176ec3a54dbeadeeec1b38baec58 xmlns="1970f3ff-c7c3-4b73-8f0c-0bc260d159f3">
      <Terms xmlns="http://schemas.microsoft.com/office/infopath/2007/PartnerControls"/>
    </hcae176ec3a54dbeadeeec1b38baec58>
    <TaxCatchAll xmlns="3b4993c4-1e12-480f-8829-7529dfd7c42d" xsi:nil="true"/>
    <p31afe295eb448f092f13ab8c2af2c33 xmlns="1970f3ff-c7c3-4b73-8f0c-0bc260d159f3">
      <Terms xmlns="http://schemas.microsoft.com/office/infopath/2007/PartnerControls"/>
    </p31afe295eb448f092f13ab8c2af2c33>
    <lf5681727d5b4cc1a5c417fcf66e2a7b xmlns="1970f3ff-c7c3-4b73-8f0c-0bc260d159f3">
      <Terms xmlns="http://schemas.microsoft.com/office/infopath/2007/PartnerControls"/>
    </lf5681727d5b4cc1a5c417fcf66e2a7b>
    <b4605c5f9d584382a57fb8476d85f713 xmlns="1970f3ff-c7c3-4b73-8f0c-0bc260d159f3">
      <Terms xmlns="http://schemas.microsoft.com/office/infopath/2007/PartnerControls"/>
    </b4605c5f9d584382a57fb8476d85f713>
    <g46a9f61d38540a784cfecbd3da27bca xmlns="1970f3ff-c7c3-4b73-8f0c-0bc260d159f3">
      <Terms xmlns="http://schemas.microsoft.com/office/infopath/2007/PartnerControls"/>
    </g46a9f61d38540a784cfecbd3da27bca>
    <lcf76f155ced4ddcb4097134ff3c332f xmlns="4ae6eb50-8777-409e-ac69-0f23188bec30">
      <Terms xmlns="http://schemas.microsoft.com/office/infopath/2007/PartnerControls"/>
    </lcf76f155ced4ddcb4097134ff3c332f>
  </documentManagement>
</p:properties>
</file>

<file path=customXml/itemProps1.xml><?xml version="1.0" encoding="utf-8"?>
<ds:datastoreItem xmlns:ds="http://schemas.openxmlformats.org/officeDocument/2006/customXml" ds:itemID="{EBF829AA-29A5-4494-99A1-D6D15664A5D0}">
  <ds:schemaRefs>
    <ds:schemaRef ds:uri="http://schemas.microsoft.com/sharepoint/v3/contenttype/forms"/>
  </ds:schemaRefs>
</ds:datastoreItem>
</file>

<file path=customXml/itemProps2.xml><?xml version="1.0" encoding="utf-8"?>
<ds:datastoreItem xmlns:ds="http://schemas.openxmlformats.org/officeDocument/2006/customXml" ds:itemID="{719E2C3D-0448-4246-9631-61ED67AC8291}">
  <ds:schemaRefs>
    <ds:schemaRef ds:uri="http://schemas.openxmlformats.org/officeDocument/2006/bibliography"/>
  </ds:schemaRefs>
</ds:datastoreItem>
</file>

<file path=customXml/itemProps3.xml><?xml version="1.0" encoding="utf-8"?>
<ds:datastoreItem xmlns:ds="http://schemas.openxmlformats.org/officeDocument/2006/customXml" ds:itemID="{F6D48912-9B83-4205-AAF4-961DA66E04B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1970f3ff-c7c3-4b73-8f0c-0bc260d159f3"/>
    <ds:schemaRef ds:uri="3b4993c4-1e12-480f-8829-7529dfd7c42d"/>
    <ds:schemaRef ds:uri="4ae6eb50-8777-409e-ac69-0f23188bec3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8B4EF350-EDF6-4A69-A0EA-AB8B7DA8A2FD}">
  <ds:schemaRefs>
    <ds:schemaRef ds:uri="http://purl.org/dc/terms/"/>
    <ds:schemaRef ds:uri="http://schemas.microsoft.com/office/2006/metadata/properties"/>
    <ds:schemaRef ds:uri="http://purl.org/dc/dcmitype/"/>
    <ds:schemaRef ds:uri="3b4993c4-1e12-480f-8829-7529dfd7c42d"/>
    <ds:schemaRef ds:uri="http://schemas.openxmlformats.org/package/2006/metadata/core-properties"/>
    <ds:schemaRef ds:uri="http://schemas.microsoft.com/office/2006/documentManagement/types"/>
    <ds:schemaRef ds:uri="http://purl.org/dc/elements/1.1/"/>
    <ds:schemaRef ds:uri="http://schemas.microsoft.com/office/infopath/2007/PartnerControls"/>
    <ds:schemaRef ds:uri="4ae6eb50-8777-409e-ac69-0f23188bec30"/>
    <ds:schemaRef ds:uri="1970f3ff-c7c3-4b73-8f0c-0bc260d159f3"/>
    <ds:schemaRef ds:uri="http://www.w3.org/XML/1998/namespace"/>
  </ds:schemaRefs>
</ds:datastoreItem>
</file>

<file path=docProps/app.xml><?xml version="1.0" encoding="utf-8"?>
<Properties xmlns="http://schemas.openxmlformats.org/officeDocument/2006/extended-properties" xmlns:vt="http://schemas.openxmlformats.org/officeDocument/2006/docPropsVTypes">
  <Template>Normal.dotm</Template>
  <TotalTime>3</TotalTime>
  <Pages>3</Pages>
  <Words>392</Words>
  <Characters>2238</Characters>
  <Application>Microsoft Office Word</Application>
  <DocSecurity>0</DocSecurity>
  <Lines>18</Lines>
  <Paragraphs>5</Paragraphs>
  <ScaleCrop>false</ScaleCrop>
  <HeadingPairs>
    <vt:vector size="2" baseType="variant">
      <vt:variant>
        <vt:lpstr>Title</vt:lpstr>
      </vt:variant>
      <vt:variant>
        <vt:i4>1</vt:i4>
      </vt:variant>
    </vt:vector>
  </HeadingPairs>
  <TitlesOfParts>
    <vt:vector size="1" baseType="lpstr">
      <vt:lpstr>Layups to Leadership</vt:lpstr>
    </vt:vector>
  </TitlesOfParts>
  <Manager/>
  <Company>Victoria State Goverment</Company>
  <LinksUpToDate>false</LinksUpToDate>
  <CharactersWithSpaces>2625</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Layups to Leadership</dc:title>
  <dc:subject>Layups to Leadership Gender Equity Action Plan</dc:subject>
  <dc:creator>Victoria State Government</dc:creator>
  <cp:keywords>Layups to Leadership Gender Equity Action Plan Victoria State Government Broadmeadows Basketball Club Crash the Boards is funded through the Preventing Violence Through Sport Grants Program Safe and Inclusive Sport Guide</cp:keywords>
  <dc:description/>
  <cp:lastModifiedBy>Shane D Luder (DJSIR)</cp:lastModifiedBy>
  <cp:revision>5</cp:revision>
  <dcterms:created xsi:type="dcterms:W3CDTF">2025-02-20T03:51:00Z</dcterms:created>
  <dcterms:modified xsi:type="dcterms:W3CDTF">2025-02-25T01:24:00Z</dcterms:modified>
  <cp:category>Case study</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0x010100611F6414DFB111E7BA88F9DF1743E31700B24395FE84AB9F4BA3F2DB8C0682F15A</vt:lpwstr>
  </property>
  <property fmtid="{D5CDD505-2E9C-101B-9397-08002B2CF9AE}" pid="3" name="ClassificationContentMarkingHeaderShapeIds">
    <vt:lpwstr>5fbe73af,5ae0148f,57785acf</vt:lpwstr>
  </property>
  <property fmtid="{D5CDD505-2E9C-101B-9397-08002B2CF9AE}" pid="4" name="ClassificationContentMarkingHeaderFontProps">
    <vt:lpwstr>#000000,12,Arial</vt:lpwstr>
  </property>
  <property fmtid="{D5CDD505-2E9C-101B-9397-08002B2CF9AE}" pid="5" name="ClassificationContentMarkingHeaderText">
    <vt:lpwstr>OFFICIAL</vt:lpwstr>
  </property>
  <property fmtid="{D5CDD505-2E9C-101B-9397-08002B2CF9AE}" pid="6" name="ClassificationContentMarkingFooterShapeIds">
    <vt:lpwstr>1edf1b05,2ff05ed2,7ad7cd58</vt:lpwstr>
  </property>
  <property fmtid="{D5CDD505-2E9C-101B-9397-08002B2CF9AE}" pid="7" name="ClassificationContentMarkingFooterFontProps">
    <vt:lpwstr>#000000,12,Arial</vt:lpwstr>
  </property>
  <property fmtid="{D5CDD505-2E9C-101B-9397-08002B2CF9AE}" pid="8" name="ClassificationContentMarkingFooterText">
    <vt:lpwstr>OFFICIAL</vt:lpwstr>
  </property>
  <property fmtid="{D5CDD505-2E9C-101B-9397-08002B2CF9AE}" pid="9" name="MSIP_Label_d00a4df9-c942-4b09-b23a-6c1023f6de27_Enabled">
    <vt:lpwstr>true</vt:lpwstr>
  </property>
  <property fmtid="{D5CDD505-2E9C-101B-9397-08002B2CF9AE}" pid="10" name="MSIP_Label_d00a4df9-c942-4b09-b23a-6c1023f6de27_SetDate">
    <vt:lpwstr>2023-07-27T02:30:59Z</vt:lpwstr>
  </property>
  <property fmtid="{D5CDD505-2E9C-101B-9397-08002B2CF9AE}" pid="11" name="MSIP_Label_d00a4df9-c942-4b09-b23a-6c1023f6de27_Method">
    <vt:lpwstr>Privileged</vt:lpwstr>
  </property>
  <property fmtid="{D5CDD505-2E9C-101B-9397-08002B2CF9AE}" pid="12" name="MSIP_Label_d00a4df9-c942-4b09-b23a-6c1023f6de27_Name">
    <vt:lpwstr>Official (DJPR)</vt:lpwstr>
  </property>
  <property fmtid="{D5CDD505-2E9C-101B-9397-08002B2CF9AE}" pid="13" name="MSIP_Label_d00a4df9-c942-4b09-b23a-6c1023f6de27_SiteId">
    <vt:lpwstr>722ea0be-3e1c-4b11-ad6f-9401d6856e24</vt:lpwstr>
  </property>
  <property fmtid="{D5CDD505-2E9C-101B-9397-08002B2CF9AE}" pid="14" name="MSIP_Label_d00a4df9-c942-4b09-b23a-6c1023f6de27_ActionId">
    <vt:lpwstr>f1992581-19ec-4db5-8d87-15364df930db</vt:lpwstr>
  </property>
  <property fmtid="{D5CDD505-2E9C-101B-9397-08002B2CF9AE}" pid="15" name="MSIP_Label_d00a4df9-c942-4b09-b23a-6c1023f6de27_ContentBits">
    <vt:lpwstr>3</vt:lpwstr>
  </property>
  <property fmtid="{D5CDD505-2E9C-101B-9397-08002B2CF9AE}" pid="16" name="DEDJTRSection">
    <vt:lpwstr/>
  </property>
  <property fmtid="{D5CDD505-2E9C-101B-9397-08002B2CF9AE}" pid="17" name="DEDJTRGroup">
    <vt:lpwstr/>
  </property>
  <property fmtid="{D5CDD505-2E9C-101B-9397-08002B2CF9AE}" pid="18" name="DEDJTRSecurityClassification">
    <vt:lpwstr/>
  </property>
  <property fmtid="{D5CDD505-2E9C-101B-9397-08002B2CF9AE}" pid="19" name="DEDJTRDivision">
    <vt:lpwstr/>
  </property>
  <property fmtid="{D5CDD505-2E9C-101B-9397-08002B2CF9AE}" pid="20" name="DEDJTRBranch">
    <vt:lpwstr/>
  </property>
  <property fmtid="{D5CDD505-2E9C-101B-9397-08002B2CF9AE}" pid="21" name="MediaServiceImageTags">
    <vt:lpwstr/>
  </property>
</Properties>
</file>