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Black" w:hAnsi="Aptos Black"/>
          <w:sz w:val="44"/>
          <w:szCs w:val="44"/>
        </w:rPr>
        <w:id w:val="1618409018"/>
        <w:placeholder>
          <w:docPart w:val="41A33C89054D48F08AB90AD2B64E2B90"/>
        </w:placeholder>
        <w:text/>
      </w:sdtPr>
      <w:sdtContent>
        <w:p w14:paraId="54F56B0B" w14:textId="2BF6AB23" w:rsidR="00FB68BD" w:rsidRPr="005C1BFF" w:rsidRDefault="00E6319E" w:rsidP="00E6319E">
          <w:pPr>
            <w:pStyle w:val="Title"/>
            <w:tabs>
              <w:tab w:val="left" w:pos="7483"/>
            </w:tabs>
            <w:spacing w:after="120"/>
            <w:ind w:left="-567" w:right="992"/>
            <w:rPr>
              <w:rFonts w:ascii="Aptos Black" w:hAnsi="Aptos Black"/>
              <w:sz w:val="44"/>
              <w:szCs w:val="44"/>
            </w:rPr>
          </w:pPr>
          <w:r>
            <w:rPr>
              <w:rFonts w:ascii="Aptos Black" w:hAnsi="Aptos Black"/>
              <w:sz w:val="44"/>
              <w:szCs w:val="44"/>
            </w:rPr>
            <w:t>202</w:t>
          </w:r>
          <w:r w:rsidR="00234A1C">
            <w:rPr>
              <w:rFonts w:ascii="Aptos Black" w:hAnsi="Aptos Black"/>
              <w:sz w:val="44"/>
              <w:szCs w:val="44"/>
            </w:rPr>
            <w:t>5-26</w:t>
          </w:r>
          <w:r>
            <w:rPr>
              <w:rFonts w:ascii="Aptos Black" w:hAnsi="Aptos Black"/>
              <w:sz w:val="44"/>
              <w:szCs w:val="44"/>
            </w:rPr>
            <w:t xml:space="preserve"> </w:t>
          </w:r>
          <w:r w:rsidR="009355BD" w:rsidRPr="005C1BFF">
            <w:rPr>
              <w:rFonts w:ascii="Aptos Black" w:hAnsi="Aptos Black"/>
              <w:sz w:val="44"/>
              <w:szCs w:val="44"/>
            </w:rPr>
            <w:t>Local</w:t>
          </w:r>
          <w:r w:rsidR="009C2E08" w:rsidRPr="005C1BFF">
            <w:rPr>
              <w:rFonts w:ascii="Aptos Black" w:hAnsi="Aptos Black"/>
              <w:sz w:val="44"/>
              <w:szCs w:val="44"/>
            </w:rPr>
            <w:t xml:space="preserve"> Sports Infrastructure Fund</w:t>
          </w:r>
        </w:p>
      </w:sdtContent>
    </w:sdt>
    <w:sdt>
      <w:sdtPr>
        <w:rPr>
          <w:rFonts w:ascii="Aptos" w:hAnsi="Aptos"/>
        </w:rPr>
        <w:id w:val="-727840379"/>
        <w:placeholder>
          <w:docPart w:val="2AA69969027945A1ADC72407D65ECE03"/>
        </w:placeholder>
      </w:sdtPr>
      <w:sdtEndPr>
        <w:rPr>
          <w:sz w:val="24"/>
          <w:szCs w:val="24"/>
        </w:rPr>
      </w:sdtEndPr>
      <w:sdtContent>
        <w:p w14:paraId="301D5791" w14:textId="0CA15988" w:rsidR="00827F2C" w:rsidRPr="00827F2C" w:rsidRDefault="006409BB" w:rsidP="004732B4">
          <w:pPr>
            <w:pStyle w:val="Subtitle"/>
            <w:spacing w:after="120"/>
            <w:ind w:left="-567" w:right="567"/>
            <w:rPr>
              <w:rFonts w:ascii="Aptos" w:hAnsi="Aptos"/>
              <w:sz w:val="24"/>
              <w:szCs w:val="24"/>
            </w:rPr>
          </w:pPr>
          <w:r>
            <w:rPr>
              <w:rFonts w:ascii="Aptos" w:hAnsi="Aptos"/>
              <w:sz w:val="24"/>
              <w:szCs w:val="24"/>
            </w:rPr>
            <w:t>Community</w:t>
          </w:r>
          <w:r w:rsidR="009C2E08" w:rsidRPr="009C2E08">
            <w:rPr>
              <w:rFonts w:ascii="Aptos" w:hAnsi="Aptos"/>
              <w:sz w:val="24"/>
              <w:szCs w:val="24"/>
            </w:rPr>
            <w:t xml:space="preserve"> Facilities</w:t>
          </w:r>
          <w:r w:rsidR="00AB791F">
            <w:rPr>
              <w:rFonts w:ascii="Aptos" w:hAnsi="Aptos"/>
              <w:sz w:val="24"/>
              <w:szCs w:val="24"/>
            </w:rPr>
            <w:t xml:space="preserve"> stream</w:t>
          </w:r>
          <w:r w:rsidR="009C2E08" w:rsidRPr="009C2E08">
            <w:rPr>
              <w:rFonts w:ascii="Aptos" w:hAnsi="Aptos"/>
              <w:sz w:val="24"/>
              <w:szCs w:val="24"/>
            </w:rPr>
            <w:t xml:space="preserve"> – </w:t>
          </w:r>
          <w:r w:rsidR="004732B4" w:rsidRPr="009C2E08">
            <w:rPr>
              <w:rFonts w:ascii="Aptos" w:hAnsi="Aptos"/>
              <w:sz w:val="24"/>
              <w:szCs w:val="24"/>
            </w:rPr>
            <w:t>Supporting Document Checklist</w:t>
          </w:r>
          <w:r w:rsidR="004732B4">
            <w:rPr>
              <w:rFonts w:ascii="Aptos" w:hAnsi="Aptos"/>
              <w:sz w:val="24"/>
              <w:szCs w:val="24"/>
            </w:rPr>
            <w:br/>
          </w:r>
          <w:r w:rsidR="004732B4">
            <w:rPr>
              <w:rFonts w:ascii="Aptos" w:hAnsi="Aptos"/>
              <w:sz w:val="24"/>
              <w:szCs w:val="24"/>
            </w:rPr>
            <w:br/>
          </w:r>
          <w:r w:rsidR="004732B4" w:rsidRPr="00D13E01">
            <w:rPr>
              <w:rFonts w:ascii="Aptos" w:hAnsi="Aptos"/>
              <w:b w:val="0"/>
              <w:bCs/>
              <w:sz w:val="20"/>
              <w:szCs w:val="20"/>
            </w:rPr>
            <w:t>This checklist can also be submitted with your application if you wish to provide any additional comments.</w:t>
          </w:r>
        </w:p>
      </w:sdtContent>
    </w:sdt>
    <w:p w14:paraId="4AD04EB9" w14:textId="77777777" w:rsidR="00B144D4" w:rsidRDefault="00B144D4" w:rsidP="00BD6316">
      <w:pPr>
        <w:pStyle w:val="Quotation"/>
        <w:spacing w:before="0"/>
      </w:pPr>
    </w:p>
    <w:p w14:paraId="29D1E1EC" w14:textId="77777777" w:rsidR="00BD6316" w:rsidRDefault="00BD6316" w:rsidP="00BD6316">
      <w:pPr>
        <w:pStyle w:val="Quotation"/>
        <w:spacing w:before="0"/>
      </w:pPr>
    </w:p>
    <w:p w14:paraId="085ADF08" w14:textId="77777777" w:rsidR="00BD6316" w:rsidRPr="009355BD" w:rsidRDefault="00BD6316" w:rsidP="00BD6316">
      <w:pPr>
        <w:pStyle w:val="Quotation"/>
        <w:spacing w:before="0"/>
      </w:pPr>
    </w:p>
    <w:tbl>
      <w:tblPr>
        <w:tblStyle w:val="SRV"/>
        <w:tblW w:w="10348" w:type="dxa"/>
        <w:tblInd w:w="-572" w:type="dxa"/>
        <w:tblLayout w:type="fixed"/>
        <w:tblLook w:val="0620" w:firstRow="1" w:lastRow="0" w:firstColumn="0" w:lastColumn="0" w:noHBand="1" w:noVBand="1"/>
      </w:tblPr>
      <w:tblGrid>
        <w:gridCol w:w="5387"/>
        <w:gridCol w:w="1276"/>
        <w:gridCol w:w="1275"/>
        <w:gridCol w:w="2410"/>
      </w:tblGrid>
      <w:tr w:rsidR="00C07F92" w:rsidRPr="00EF0C1D" w14:paraId="261F61E5" w14:textId="77777777" w:rsidTr="00B144D4">
        <w:trPr>
          <w:cnfStyle w:val="100000000000" w:firstRow="1" w:lastRow="0" w:firstColumn="0" w:lastColumn="0" w:oddVBand="0" w:evenVBand="0" w:oddHBand="0" w:evenHBand="0" w:firstRowFirstColumn="0" w:firstRowLastColumn="0" w:lastRowFirstColumn="0" w:lastRowLastColumn="0"/>
          <w:trHeight w:val="340"/>
        </w:trPr>
        <w:tc>
          <w:tcPr>
            <w:tcW w:w="10348" w:type="dxa"/>
            <w:gridSpan w:val="4"/>
            <w:tcBorders>
              <w:left w:val="single" w:sz="4" w:space="0" w:color="auto"/>
              <w:right w:val="single" w:sz="4" w:space="0" w:color="auto"/>
            </w:tcBorders>
            <w:vAlign w:val="center"/>
          </w:tcPr>
          <w:p w14:paraId="6C196AB4" w14:textId="162C0071" w:rsidR="00C07F92" w:rsidRPr="00C07F92" w:rsidRDefault="00C07F92" w:rsidP="00BD6316">
            <w:pPr>
              <w:pStyle w:val="Tabletext"/>
              <w:spacing w:before="0" w:after="120"/>
              <w:jc w:val="center"/>
              <w:rPr>
                <w:rFonts w:ascii="Aptos" w:hAnsi="Aptos" w:cs="Tahoma"/>
                <w:b/>
                <w:bCs/>
                <w:color w:val="auto"/>
                <w:sz w:val="24"/>
                <w:szCs w:val="24"/>
              </w:rPr>
            </w:pPr>
            <w:r w:rsidRPr="00C07F92">
              <w:rPr>
                <w:rFonts w:ascii="Aptos" w:hAnsi="Aptos" w:cs="Tahoma"/>
                <w:b/>
                <w:bCs/>
                <w:color w:val="auto"/>
                <w:sz w:val="24"/>
                <w:szCs w:val="24"/>
              </w:rPr>
              <w:t>Mandatory Documents</w:t>
            </w:r>
          </w:p>
        </w:tc>
      </w:tr>
      <w:tr w:rsidR="00292986" w:rsidRPr="00EF0C1D" w14:paraId="3D8EFB17" w14:textId="538ADDF7" w:rsidTr="00C07F92">
        <w:trPr>
          <w:trHeight w:val="556"/>
        </w:trPr>
        <w:tc>
          <w:tcPr>
            <w:tcW w:w="5387" w:type="dxa"/>
            <w:tcBorders>
              <w:left w:val="single" w:sz="4" w:space="0" w:color="auto"/>
            </w:tcBorders>
            <w:shd w:val="clear" w:color="auto" w:fill="FFF2C9"/>
            <w:vAlign w:val="center"/>
          </w:tcPr>
          <w:p w14:paraId="071B30F7" w14:textId="6A049925" w:rsidR="00292986" w:rsidRPr="00EF0C1D" w:rsidRDefault="00292986" w:rsidP="00CB3FB3">
            <w:pPr>
              <w:pStyle w:val="Tabletext"/>
              <w:spacing w:before="0" w:after="0"/>
              <w:rPr>
                <w:rFonts w:ascii="Aptos" w:hAnsi="Aptos" w:cs="Tahoma"/>
                <w:b/>
                <w:bCs/>
              </w:rPr>
            </w:pPr>
            <w:bookmarkStart w:id="0" w:name="_Hlk174362660"/>
            <w:bookmarkStart w:id="1" w:name="_Hlk174362733"/>
            <w:r w:rsidRPr="00EF0C1D">
              <w:rPr>
                <w:rFonts w:ascii="Aptos" w:hAnsi="Aptos" w:cs="Tahoma"/>
                <w:b/>
                <w:bCs/>
              </w:rPr>
              <w:t>Document</w:t>
            </w:r>
          </w:p>
        </w:tc>
        <w:tc>
          <w:tcPr>
            <w:tcW w:w="1276" w:type="dxa"/>
            <w:tcBorders>
              <w:top w:val="single" w:sz="4" w:space="0" w:color="auto"/>
              <w:left w:val="single" w:sz="4" w:space="0" w:color="auto"/>
              <w:bottom w:val="single" w:sz="4" w:space="0" w:color="auto"/>
              <w:right w:val="single" w:sz="4" w:space="0" w:color="auto"/>
            </w:tcBorders>
            <w:shd w:val="clear" w:color="auto" w:fill="FFF2C9"/>
            <w:vAlign w:val="center"/>
          </w:tcPr>
          <w:p w14:paraId="3932373E" w14:textId="5392AC30" w:rsidR="00292986" w:rsidRPr="00EF0C1D" w:rsidRDefault="00292986" w:rsidP="00BD6316">
            <w:pPr>
              <w:pStyle w:val="Tabletext"/>
              <w:spacing w:before="0" w:after="0"/>
              <w:jc w:val="center"/>
              <w:rPr>
                <w:rFonts w:ascii="Aptos" w:hAnsi="Aptos" w:cs="Tahoma"/>
                <w:b/>
                <w:bCs/>
              </w:rPr>
            </w:pPr>
            <w:r w:rsidRPr="00EF0C1D">
              <w:rPr>
                <w:rFonts w:ascii="Aptos" w:hAnsi="Aptos" w:cs="Tahoma"/>
                <w:b/>
                <w:bCs/>
              </w:rPr>
              <w:t>Mandatory/</w:t>
            </w:r>
            <w:r w:rsidR="00EF0C1D" w:rsidRPr="00EF0C1D">
              <w:rPr>
                <w:rFonts w:ascii="Aptos" w:hAnsi="Aptos" w:cs="Tahoma"/>
                <w:b/>
                <w:bCs/>
              </w:rPr>
              <w:t xml:space="preserve"> </w:t>
            </w:r>
            <w:r w:rsidRPr="00EF0C1D">
              <w:rPr>
                <w:rFonts w:ascii="Aptos" w:hAnsi="Aptos" w:cs="Tahoma"/>
                <w:b/>
                <w:bCs/>
              </w:rPr>
              <w:t>Desired</w:t>
            </w:r>
          </w:p>
        </w:tc>
        <w:tc>
          <w:tcPr>
            <w:tcW w:w="1275" w:type="dxa"/>
            <w:tcBorders>
              <w:top w:val="single" w:sz="4" w:space="0" w:color="auto"/>
              <w:left w:val="single" w:sz="4" w:space="0" w:color="auto"/>
              <w:bottom w:val="single" w:sz="4" w:space="0" w:color="auto"/>
              <w:right w:val="single" w:sz="4" w:space="0" w:color="auto"/>
            </w:tcBorders>
            <w:shd w:val="clear" w:color="auto" w:fill="FFF2C9"/>
            <w:vAlign w:val="center"/>
          </w:tcPr>
          <w:p w14:paraId="567E1240" w14:textId="60CDF25B" w:rsidR="00292986" w:rsidRPr="00EF0C1D" w:rsidRDefault="00292986" w:rsidP="00BD6316">
            <w:pPr>
              <w:pStyle w:val="Tabletext"/>
              <w:spacing w:before="0" w:after="0"/>
              <w:jc w:val="center"/>
              <w:rPr>
                <w:rFonts w:ascii="Aptos" w:hAnsi="Aptos" w:cs="Tahoma"/>
                <w:b/>
                <w:bCs/>
              </w:rPr>
            </w:pPr>
            <w:r w:rsidRPr="00EF0C1D">
              <w:rPr>
                <w:rFonts w:ascii="Aptos" w:hAnsi="Aptos" w:cs="Tahoma"/>
                <w:b/>
                <w:bCs/>
              </w:rPr>
              <w:t>Submitted</w:t>
            </w:r>
          </w:p>
        </w:tc>
        <w:tc>
          <w:tcPr>
            <w:tcW w:w="2410" w:type="dxa"/>
            <w:tcBorders>
              <w:top w:val="single" w:sz="4" w:space="0" w:color="auto"/>
              <w:left w:val="single" w:sz="4" w:space="0" w:color="auto"/>
              <w:bottom w:val="single" w:sz="4" w:space="0" w:color="auto"/>
              <w:right w:val="single" w:sz="4" w:space="0" w:color="auto"/>
            </w:tcBorders>
            <w:shd w:val="clear" w:color="auto" w:fill="FFF2C9"/>
            <w:vAlign w:val="center"/>
          </w:tcPr>
          <w:p w14:paraId="11722BF8" w14:textId="6D41157E" w:rsidR="00292986" w:rsidRPr="007B37B7" w:rsidRDefault="00292986" w:rsidP="00BD6316">
            <w:pPr>
              <w:pStyle w:val="Tabletext"/>
              <w:spacing w:before="0" w:after="0"/>
              <w:jc w:val="center"/>
              <w:rPr>
                <w:rFonts w:ascii="Aptos" w:hAnsi="Aptos" w:cs="Tahoma"/>
                <w:b/>
                <w:bCs/>
                <w:color w:val="auto"/>
              </w:rPr>
            </w:pPr>
            <w:r w:rsidRPr="007B37B7">
              <w:rPr>
                <w:rFonts w:ascii="Aptos" w:hAnsi="Aptos" w:cs="Tahoma"/>
                <w:b/>
                <w:bCs/>
                <w:color w:val="auto"/>
              </w:rPr>
              <w:t>Comments</w:t>
            </w:r>
          </w:p>
        </w:tc>
      </w:tr>
      <w:tr w:rsidR="00292986" w:rsidRPr="00EF0C1D" w14:paraId="6AADC031" w14:textId="77777777" w:rsidTr="007B37B7">
        <w:trPr>
          <w:trHeight w:val="556"/>
        </w:trPr>
        <w:tc>
          <w:tcPr>
            <w:tcW w:w="5387" w:type="dxa"/>
            <w:tcBorders>
              <w:left w:val="single" w:sz="4" w:space="0" w:color="auto"/>
            </w:tcBorders>
            <w:vAlign w:val="center"/>
          </w:tcPr>
          <w:p w14:paraId="3AAF5002" w14:textId="3D7290E4" w:rsidR="00292986" w:rsidRPr="00EF0C1D" w:rsidRDefault="00292986" w:rsidP="00BD6316">
            <w:pPr>
              <w:pStyle w:val="Tabletext"/>
              <w:spacing w:before="0" w:after="120"/>
              <w:rPr>
                <w:rFonts w:ascii="Aptos" w:hAnsi="Aptos"/>
              </w:rPr>
            </w:pPr>
            <w:hyperlink r:id="rId11" w:history="1">
              <w:r w:rsidRPr="00EF0C1D">
                <w:rPr>
                  <w:rStyle w:val="Hyperlink"/>
                  <w:rFonts w:ascii="Aptos" w:hAnsi="Aptos"/>
                </w:rPr>
                <w:t>Project Management Framework</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9D3AE9" w14:textId="18819E7F"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E9E2DA" w14:textId="69E289A1" w:rsidR="00292986" w:rsidRPr="00EF0C1D" w:rsidRDefault="003C0A37"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875998308"/>
                <w14:checkbox>
                  <w14:checked w14:val="0"/>
                  <w14:checkedState w14:val="2612" w14:font="MS Gothic"/>
                  <w14:uncheckedState w14:val="2610" w14:font="MS Gothic"/>
                </w14:checkbox>
              </w:sdtPr>
              <w:sdtContent>
                <w:r w:rsidR="00443160">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577723436"/>
                <w14:checkbox>
                  <w14:checked w14:val="0"/>
                  <w14:checkedState w14:val="2612" w14:font="MS Gothic"/>
                  <w14:uncheckedState w14:val="2610" w14:font="MS Gothic"/>
                </w14:checkbox>
              </w:sdtPr>
              <w:sdtContent>
                <w:r w:rsidR="006D4DB5">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6BB06F61" w14:textId="18A4C5FD" w:rsidR="00292986" w:rsidRPr="007B37B7" w:rsidRDefault="00292986" w:rsidP="00BD6316">
            <w:pPr>
              <w:pStyle w:val="Tabletext"/>
              <w:spacing w:before="0" w:after="120"/>
              <w:rPr>
                <w:rFonts w:ascii="Aptos" w:hAnsi="Aptos" w:cs="Tahoma"/>
                <w:color w:val="auto"/>
              </w:rPr>
            </w:pPr>
          </w:p>
        </w:tc>
      </w:tr>
      <w:tr w:rsidR="00292986" w:rsidRPr="00EF0C1D" w14:paraId="74F1D54A" w14:textId="6B569B0C" w:rsidTr="007B37B7">
        <w:trPr>
          <w:trHeight w:val="556"/>
        </w:trPr>
        <w:tc>
          <w:tcPr>
            <w:tcW w:w="5387" w:type="dxa"/>
            <w:tcBorders>
              <w:left w:val="single" w:sz="4" w:space="0" w:color="auto"/>
            </w:tcBorders>
            <w:vAlign w:val="center"/>
          </w:tcPr>
          <w:p w14:paraId="36ACE8C0" w14:textId="1F108F0D" w:rsidR="00292986" w:rsidRPr="00EF0C1D" w:rsidRDefault="00292986" w:rsidP="00BD6316">
            <w:pPr>
              <w:pStyle w:val="Tabletext"/>
              <w:spacing w:before="0" w:after="120"/>
              <w:rPr>
                <w:rFonts w:ascii="Aptos" w:hAnsi="Aptos" w:cs="Tahoma"/>
              </w:rPr>
            </w:pPr>
            <w:r w:rsidRPr="00EF0C1D">
              <w:rPr>
                <w:rFonts w:ascii="Aptos" w:hAnsi="Aptos"/>
              </w:rPr>
              <w:t>Site specific plan/aerial map clearly showing the location of proposed facilities.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69E651" w14:textId="1CFF9133"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B57FBA" w14:textId="4E9E876D"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45993417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7299810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74871C75" w14:textId="77777777" w:rsidR="00292986" w:rsidRPr="007B37B7" w:rsidRDefault="00292986" w:rsidP="00BD6316">
            <w:pPr>
              <w:pStyle w:val="Tabletext"/>
              <w:spacing w:before="0" w:after="120"/>
              <w:rPr>
                <w:rFonts w:ascii="Aptos" w:hAnsi="Aptos" w:cs="Tahoma"/>
                <w:color w:val="auto"/>
              </w:rPr>
            </w:pPr>
          </w:p>
        </w:tc>
      </w:tr>
      <w:tr w:rsidR="00292986" w:rsidRPr="00EF0C1D" w14:paraId="6B0FAA28" w14:textId="37E651AF" w:rsidTr="007B37B7">
        <w:trPr>
          <w:trHeight w:val="556"/>
        </w:trPr>
        <w:tc>
          <w:tcPr>
            <w:tcW w:w="5387" w:type="dxa"/>
            <w:tcBorders>
              <w:left w:val="single" w:sz="4" w:space="0" w:color="auto"/>
            </w:tcBorders>
            <w:vAlign w:val="center"/>
          </w:tcPr>
          <w:p w14:paraId="7F3C59C3" w14:textId="77777777" w:rsidR="00292986" w:rsidRDefault="00292986" w:rsidP="00BD6316">
            <w:pPr>
              <w:spacing w:before="0" w:after="120"/>
              <w:rPr>
                <w:rFonts w:ascii="Aptos" w:hAnsi="Aptos"/>
              </w:rPr>
            </w:pPr>
            <w:r w:rsidRPr="00EF0C1D">
              <w:rPr>
                <w:rFonts w:ascii="Aptos" w:hAnsi="Aptos"/>
              </w:rPr>
              <w:t>Site specific schematic plans developed with stakeholder input including clear dimensions, measurements and scale. The plans should support compliance against relevant State Sporting Association Facility Guidelines. (Not applicable for modular construction projects).</w:t>
            </w:r>
          </w:p>
          <w:p w14:paraId="3E97BE7C" w14:textId="2018C3D9" w:rsidR="00844605" w:rsidRPr="00EF0C1D" w:rsidRDefault="00844605" w:rsidP="00844605">
            <w:pPr>
              <w:spacing w:after="120"/>
              <w:rPr>
                <w:rFonts w:ascii="Aptos" w:hAnsi="Aptos"/>
              </w:rPr>
            </w:pPr>
            <w:r w:rsidRPr="00844605">
              <w:rPr>
                <w:rFonts w:ascii="Aptos" w:hAnsi="Aptos"/>
              </w:rPr>
              <w:t>Irrigation and drainage projects should include clearly</w:t>
            </w:r>
            <w:r>
              <w:rPr>
                <w:rFonts w:ascii="Aptos" w:hAnsi="Aptos"/>
              </w:rPr>
              <w:t xml:space="preserve"> </w:t>
            </w:r>
            <w:r w:rsidRPr="00844605">
              <w:rPr>
                <w:rFonts w:ascii="Aptos" w:hAnsi="Aptos"/>
              </w:rPr>
              <w:t>labelled drainage plans.</w:t>
            </w:r>
          </w:p>
          <w:p w14:paraId="494C8846" w14:textId="77777777" w:rsidR="00292986" w:rsidRPr="00EF0C1D" w:rsidRDefault="00292986" w:rsidP="00BD6316">
            <w:pPr>
              <w:spacing w:before="0" w:after="120"/>
              <w:rPr>
                <w:rFonts w:ascii="Aptos" w:hAnsi="Aptos"/>
              </w:rPr>
            </w:pPr>
            <w:r w:rsidRPr="00EF0C1D">
              <w:rPr>
                <w:rFonts w:ascii="Aptos" w:hAnsi="Aptos"/>
                <w:b/>
                <w:bCs/>
              </w:rPr>
              <w:t xml:space="preserve">Note: </w:t>
            </w:r>
            <w:r w:rsidRPr="00EF0C1D">
              <w:rPr>
                <w:rFonts w:ascii="Aptos" w:hAnsi="Aptos"/>
              </w:rPr>
              <w:t>High level concept plans, hand drawn plans, generic plans or plans from previous projects will not be accepted.</w:t>
            </w:r>
          </w:p>
          <w:p w14:paraId="0F6EA73D" w14:textId="1814B7C7" w:rsidR="00292986" w:rsidRPr="00EF0C1D" w:rsidRDefault="00292986" w:rsidP="00BD6316">
            <w:pPr>
              <w:pStyle w:val="Tabletext"/>
              <w:spacing w:before="0" w:after="120"/>
              <w:rPr>
                <w:rFonts w:ascii="Aptos" w:hAnsi="Aptos" w:cs="Tahoma"/>
              </w:rPr>
            </w:pPr>
            <w:r w:rsidRPr="00EF0C1D">
              <w:rPr>
                <w:rFonts w:ascii="Aptos" w:hAnsi="Aptos"/>
              </w:rPr>
              <w:t>Scoreboards and Fixed Equipment projects should provide at a minimum of clear product specifications and a concept plan.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2943F" w14:textId="762710E9"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CDFA7F" w14:textId="6EF8F209"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41945010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893719911"/>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19D871A8" w14:textId="77777777" w:rsidR="00292986" w:rsidRPr="007B37B7" w:rsidRDefault="00292986" w:rsidP="00BD6316">
            <w:pPr>
              <w:pStyle w:val="Tabletext"/>
              <w:spacing w:before="0" w:after="120"/>
              <w:rPr>
                <w:rFonts w:ascii="Aptos" w:hAnsi="Aptos" w:cs="Tahoma"/>
                <w:color w:val="auto"/>
              </w:rPr>
            </w:pPr>
          </w:p>
        </w:tc>
      </w:tr>
      <w:tr w:rsidR="00292986" w:rsidRPr="00EF0C1D" w14:paraId="227D022B" w14:textId="415ED5BA" w:rsidTr="007B37B7">
        <w:trPr>
          <w:trHeight w:val="556"/>
        </w:trPr>
        <w:tc>
          <w:tcPr>
            <w:tcW w:w="5387" w:type="dxa"/>
            <w:tcBorders>
              <w:left w:val="single" w:sz="4" w:space="0" w:color="auto"/>
            </w:tcBorders>
            <w:vAlign w:val="center"/>
          </w:tcPr>
          <w:p w14:paraId="529E761F" w14:textId="4E36F352" w:rsidR="00827F2C" w:rsidRPr="00827F2C" w:rsidRDefault="00292986" w:rsidP="00BD6316">
            <w:pPr>
              <w:pStyle w:val="Tabletext"/>
              <w:spacing w:before="0" w:after="120"/>
            </w:pPr>
            <w:r w:rsidRPr="00EF0C1D">
              <w:rPr>
                <w:rFonts w:ascii="Aptos" w:hAnsi="Aptos"/>
              </w:rPr>
              <w:t xml:space="preserve">For prefabricated/modular construction projects: </w:t>
            </w:r>
            <w:hyperlink r:id="rId12" w:history="1">
              <w:r w:rsidRPr="00F93CD4">
                <w:rPr>
                  <w:rStyle w:val="Hyperlink"/>
                  <w:rFonts w:ascii="Aptos" w:hAnsi="Aptos"/>
                </w:rPr>
                <w:t>Detailed area schedule.</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26614C" w14:textId="19B524D6"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6F78DF" w14:textId="40C78D7E"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3836534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690501838"/>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6E3A0F9E" w14:textId="77777777" w:rsidR="00292986" w:rsidRPr="007B37B7" w:rsidRDefault="00292986" w:rsidP="00BD6316">
            <w:pPr>
              <w:pStyle w:val="Tabletext"/>
              <w:spacing w:before="0" w:after="120"/>
              <w:rPr>
                <w:rFonts w:ascii="Aptos" w:hAnsi="Aptos" w:cs="Tahoma"/>
                <w:color w:val="auto"/>
              </w:rPr>
            </w:pPr>
          </w:p>
        </w:tc>
      </w:tr>
      <w:tr w:rsidR="00292986" w:rsidRPr="00EF0C1D" w14:paraId="58CB50B1" w14:textId="37956A32" w:rsidTr="007B37B7">
        <w:trPr>
          <w:trHeight w:val="556"/>
        </w:trPr>
        <w:tc>
          <w:tcPr>
            <w:tcW w:w="5387" w:type="dxa"/>
            <w:tcBorders>
              <w:left w:val="single" w:sz="4" w:space="0" w:color="auto"/>
            </w:tcBorders>
            <w:vAlign w:val="center"/>
          </w:tcPr>
          <w:p w14:paraId="094E4DFD" w14:textId="7EE502D7" w:rsidR="00292986" w:rsidRPr="00EF0C1D" w:rsidRDefault="00292986" w:rsidP="00BD6316">
            <w:pPr>
              <w:spacing w:before="0" w:after="120"/>
              <w:rPr>
                <w:rFonts w:ascii="Aptos" w:hAnsi="Aptos"/>
              </w:rPr>
            </w:pPr>
            <w:r w:rsidRPr="00EF0C1D">
              <w:rPr>
                <w:rFonts w:ascii="Aptos" w:hAnsi="Aptos"/>
              </w:rPr>
              <w:t>Lighting plans including lux charts</w:t>
            </w:r>
            <w:r w:rsidR="00B37D63">
              <w:rPr>
                <w:rFonts w:ascii="Aptos" w:hAnsi="Aptos"/>
              </w:rPr>
              <w:t xml:space="preserve"> (field of play)</w:t>
            </w:r>
            <w:r w:rsidRPr="00EF0C1D">
              <w:rPr>
                <w:rFonts w:ascii="Aptos" w:hAnsi="Aptos"/>
              </w:rPr>
              <w:t>, pole locations</w:t>
            </w:r>
            <w:r w:rsidR="00B37D63">
              <w:rPr>
                <w:rFonts w:ascii="Aptos" w:hAnsi="Aptos"/>
              </w:rPr>
              <w:t>, height and</w:t>
            </w:r>
            <w:r w:rsidRPr="00EF0C1D">
              <w:rPr>
                <w:rFonts w:ascii="Aptos" w:hAnsi="Aptos"/>
              </w:rPr>
              <w:t xml:space="preserve"> footings that are site specific (where lighting is requested in the project scope).</w:t>
            </w:r>
          </w:p>
          <w:p w14:paraId="655DCD12" w14:textId="0C0043CE" w:rsidR="00812266" w:rsidRPr="00812266" w:rsidRDefault="00812266" w:rsidP="00812266">
            <w:pPr>
              <w:spacing w:after="120"/>
              <w:rPr>
                <w:rFonts w:ascii="Aptos" w:hAnsi="Aptos"/>
              </w:rPr>
            </w:pPr>
            <w:r w:rsidRPr="00812266">
              <w:rPr>
                <w:rFonts w:ascii="Aptos" w:hAnsi="Aptos"/>
              </w:rPr>
              <w:t>Where a project is proposing to retain existing lighting</w:t>
            </w:r>
            <w:r>
              <w:rPr>
                <w:rFonts w:ascii="Aptos" w:hAnsi="Aptos"/>
              </w:rPr>
              <w:t xml:space="preserve"> </w:t>
            </w:r>
            <w:r w:rsidRPr="00812266">
              <w:rPr>
                <w:rFonts w:ascii="Aptos" w:hAnsi="Aptos"/>
              </w:rPr>
              <w:t>poles, a report from an independent engineer or other</w:t>
            </w:r>
            <w:r>
              <w:rPr>
                <w:rFonts w:ascii="Aptos" w:hAnsi="Aptos"/>
              </w:rPr>
              <w:t xml:space="preserve"> </w:t>
            </w:r>
            <w:r w:rsidRPr="00812266">
              <w:rPr>
                <w:rFonts w:ascii="Aptos" w:hAnsi="Aptos"/>
              </w:rPr>
              <w:t>suitable expert evidencing that these poles and arms are</w:t>
            </w:r>
            <w:r>
              <w:rPr>
                <w:rFonts w:ascii="Aptos" w:hAnsi="Aptos"/>
              </w:rPr>
              <w:t xml:space="preserve"> </w:t>
            </w:r>
            <w:r w:rsidRPr="00812266">
              <w:rPr>
                <w:rFonts w:ascii="Aptos" w:hAnsi="Aptos"/>
              </w:rPr>
              <w:t>structurally sound must be provided.</w:t>
            </w:r>
          </w:p>
          <w:p w14:paraId="154B9DB5" w14:textId="334F1C91" w:rsidR="00827F2C" w:rsidRPr="00827F2C" w:rsidRDefault="00812266" w:rsidP="00812266">
            <w:pPr>
              <w:spacing w:after="120"/>
              <w:rPr>
                <w:rFonts w:ascii="Aptos" w:hAnsi="Aptos"/>
              </w:rPr>
            </w:pPr>
            <w:r w:rsidRPr="00812266">
              <w:rPr>
                <w:rFonts w:ascii="Aptos" w:hAnsi="Aptos"/>
              </w:rPr>
              <w:t>Applications should also advise whether a power upgrade</w:t>
            </w:r>
            <w:r>
              <w:rPr>
                <w:rFonts w:ascii="Aptos" w:hAnsi="Aptos"/>
              </w:rPr>
              <w:t xml:space="preserve"> </w:t>
            </w:r>
            <w:r w:rsidRPr="00812266">
              <w:rPr>
                <w:rFonts w:ascii="Aptos" w:hAnsi="Aptos"/>
              </w:rPr>
              <w:t>will be required onsite, or if the current power is suitable</w:t>
            </w:r>
            <w:r>
              <w:rPr>
                <w:rFonts w:ascii="Aptos" w:hAnsi="Aptos"/>
              </w:rPr>
              <w:t xml:space="preserve"> </w:t>
            </w:r>
            <w:r w:rsidRPr="00812266">
              <w:rPr>
                <w:rFonts w:ascii="Aptos" w:hAnsi="Aptos"/>
              </w:rPr>
              <w:t>for the new lighting.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EDD50A" w14:textId="64B4A5BD"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12A186" w14:textId="647F49CC"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4682506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497468230"/>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7A17CC10" w14:textId="77777777" w:rsidR="00292986" w:rsidRPr="007B37B7" w:rsidRDefault="00292986" w:rsidP="00BD6316">
            <w:pPr>
              <w:pStyle w:val="Tabletext"/>
              <w:spacing w:before="0" w:after="120"/>
              <w:rPr>
                <w:rFonts w:ascii="Aptos" w:hAnsi="Aptos" w:cs="Tahoma"/>
                <w:color w:val="auto"/>
              </w:rPr>
            </w:pPr>
          </w:p>
        </w:tc>
      </w:tr>
      <w:tr w:rsidR="00292986" w:rsidRPr="00EF0C1D" w14:paraId="1BF2A9F7" w14:textId="186E2920" w:rsidTr="007B37B7">
        <w:trPr>
          <w:trHeight w:val="556"/>
        </w:trPr>
        <w:tc>
          <w:tcPr>
            <w:tcW w:w="5387" w:type="dxa"/>
            <w:tcBorders>
              <w:left w:val="single" w:sz="4" w:space="0" w:color="auto"/>
            </w:tcBorders>
            <w:vAlign w:val="center"/>
          </w:tcPr>
          <w:p w14:paraId="1141FB22" w14:textId="77777777" w:rsidR="00292986" w:rsidRPr="00EF0C1D" w:rsidRDefault="00292986" w:rsidP="00BD6316">
            <w:pPr>
              <w:spacing w:before="0" w:after="120"/>
              <w:rPr>
                <w:rFonts w:ascii="Aptos" w:hAnsi="Aptos"/>
              </w:rPr>
            </w:pPr>
            <w:r w:rsidRPr="00EF0C1D">
              <w:rPr>
                <w:rFonts w:ascii="Aptos" w:hAnsi="Aptos"/>
              </w:rPr>
              <w:lastRenderedPageBreak/>
              <w:t>Project costings:</w:t>
            </w:r>
          </w:p>
          <w:p w14:paraId="2B4C06BE" w14:textId="77777777" w:rsidR="00292986" w:rsidRPr="00EF0C1D" w:rsidRDefault="00292986" w:rsidP="00BD6316">
            <w:pPr>
              <w:spacing w:before="0" w:after="120"/>
              <w:rPr>
                <w:rFonts w:ascii="Aptos" w:hAnsi="Aptos"/>
              </w:rPr>
            </w:pPr>
            <w:r w:rsidRPr="00EF0C1D">
              <w:rPr>
                <w:rFonts w:ascii="Aptos" w:hAnsi="Aptos"/>
              </w:rPr>
              <w:t>All costings provided should clearly detail and match the scope items outlined in the application.</w:t>
            </w:r>
          </w:p>
          <w:p w14:paraId="1EAB7421" w14:textId="77777777" w:rsidR="00292986" w:rsidRPr="00EF0C1D" w:rsidRDefault="00292986" w:rsidP="00BD6316">
            <w:pPr>
              <w:pStyle w:val="TableBullet"/>
              <w:spacing w:before="0"/>
              <w:ind w:left="513" w:hanging="426"/>
              <w:rPr>
                <w:rFonts w:ascii="Aptos" w:hAnsi="Aptos"/>
                <w:sz w:val="18"/>
                <w:szCs w:val="18"/>
              </w:rPr>
            </w:pPr>
            <w:r w:rsidRPr="00EF0C1D">
              <w:rPr>
                <w:rFonts w:ascii="Aptos" w:hAnsi="Aptos"/>
                <w:sz w:val="18"/>
                <w:szCs w:val="18"/>
              </w:rPr>
              <w:t>If total project cost is $1 million or over (</w:t>
            </w:r>
            <w:r w:rsidRPr="00EF0C1D">
              <w:rPr>
                <w:rFonts w:ascii="Aptos" w:hAnsi="Aptos"/>
                <w:b/>
                <w:bCs/>
                <w:sz w:val="18"/>
                <w:szCs w:val="18"/>
              </w:rPr>
              <w:t>excluding GST</w:t>
            </w:r>
            <w:r w:rsidRPr="00EF0C1D">
              <w:rPr>
                <w:rFonts w:ascii="Aptos" w:hAnsi="Aptos"/>
                <w:sz w:val="18"/>
                <w:szCs w:val="18"/>
              </w:rPr>
              <w:t xml:space="preserve">): Quantity survey, tender price or independent qualified expert report </w:t>
            </w:r>
            <w:r w:rsidRPr="00EF0C1D">
              <w:rPr>
                <w:rFonts w:ascii="Aptos" w:hAnsi="Aptos" w:cstheme="majorHAnsi"/>
                <w:sz w:val="18"/>
                <w:szCs w:val="18"/>
              </w:rPr>
              <w:t xml:space="preserve">that clearly identifies all items within the project scope </w:t>
            </w:r>
            <w:r w:rsidRPr="00EF0C1D">
              <w:rPr>
                <w:rFonts w:ascii="Aptos" w:hAnsi="Aptos"/>
                <w:sz w:val="18"/>
                <w:szCs w:val="18"/>
              </w:rPr>
              <w:t>(no more than 6 months old).</w:t>
            </w:r>
          </w:p>
          <w:p w14:paraId="3292C5F2" w14:textId="77777777" w:rsidR="00292986" w:rsidRPr="00EF0C1D" w:rsidRDefault="00292986" w:rsidP="00BD6316">
            <w:pPr>
              <w:pStyle w:val="TableBullet"/>
              <w:spacing w:before="0"/>
              <w:ind w:left="513" w:hanging="426"/>
              <w:rPr>
                <w:rFonts w:ascii="Aptos" w:hAnsi="Aptos"/>
                <w:sz w:val="18"/>
                <w:szCs w:val="18"/>
              </w:rPr>
            </w:pPr>
            <w:r w:rsidRPr="00EF0C1D">
              <w:rPr>
                <w:rFonts w:ascii="Aptos" w:hAnsi="Aptos"/>
                <w:sz w:val="18"/>
                <w:szCs w:val="18"/>
              </w:rPr>
              <w:t>If total project cost is under $1 million (</w:t>
            </w:r>
            <w:r w:rsidRPr="00EF0C1D">
              <w:rPr>
                <w:rFonts w:ascii="Aptos" w:hAnsi="Aptos"/>
                <w:b/>
                <w:bCs/>
                <w:sz w:val="18"/>
                <w:szCs w:val="18"/>
              </w:rPr>
              <w:t>excluding GST</w:t>
            </w:r>
            <w:r w:rsidRPr="00EF0C1D">
              <w:rPr>
                <w:rFonts w:ascii="Aptos" w:hAnsi="Aptos"/>
                <w:sz w:val="18"/>
                <w:szCs w:val="18"/>
              </w:rPr>
              <w:t>): Quotes or internal cost estimates (no more than 6 months old).</w:t>
            </w:r>
          </w:p>
          <w:p w14:paraId="50242F54" w14:textId="43C091FB" w:rsidR="00292986" w:rsidRPr="00EF0C1D" w:rsidRDefault="00292986" w:rsidP="00BD6316">
            <w:pPr>
              <w:pStyle w:val="Tabletext"/>
              <w:spacing w:before="0" w:after="120"/>
              <w:rPr>
                <w:rFonts w:ascii="Aptos" w:hAnsi="Aptos" w:cs="Tahoma"/>
              </w:rPr>
            </w:pPr>
            <w:r w:rsidRPr="00EF0C1D">
              <w:rPr>
                <w:rFonts w:ascii="Aptos" w:hAnsi="Aptos"/>
                <w:b/>
              </w:rPr>
              <w:t>Note:</w:t>
            </w:r>
            <w:r w:rsidRPr="00EF0C1D">
              <w:rPr>
                <w:rFonts w:ascii="Aptos" w:hAnsi="Aptos"/>
              </w:rPr>
              <w:t xml:space="preserve"> Where multiple quotes are provided, please provide a cover page/costings summary of the quotes/costings that equals the total project cost.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38823C" w14:textId="738C890E"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E8EDAB" w14:textId="56CBDD47"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60422659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2038460293"/>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552C6EAA" w14:textId="77777777" w:rsidR="00292986" w:rsidRPr="007B37B7" w:rsidRDefault="00292986" w:rsidP="00BD6316">
            <w:pPr>
              <w:pStyle w:val="Tabletext"/>
              <w:spacing w:before="0" w:after="120"/>
              <w:rPr>
                <w:rFonts w:ascii="Aptos" w:hAnsi="Aptos" w:cs="Tahoma"/>
                <w:color w:val="auto"/>
              </w:rPr>
            </w:pPr>
          </w:p>
        </w:tc>
      </w:tr>
      <w:tr w:rsidR="00292986" w:rsidRPr="00EF0C1D" w14:paraId="1DF274EF" w14:textId="38B5ACB3" w:rsidTr="007B37B7">
        <w:trPr>
          <w:trHeight w:val="556"/>
        </w:trPr>
        <w:tc>
          <w:tcPr>
            <w:tcW w:w="5387" w:type="dxa"/>
            <w:tcBorders>
              <w:left w:val="single" w:sz="4" w:space="0" w:color="auto"/>
            </w:tcBorders>
            <w:vAlign w:val="center"/>
          </w:tcPr>
          <w:p w14:paraId="5F99798F" w14:textId="77777777" w:rsidR="00292986" w:rsidRPr="00EF0C1D" w:rsidRDefault="00292986" w:rsidP="00BD6316">
            <w:pPr>
              <w:spacing w:before="0" w:after="120"/>
              <w:rPr>
                <w:rFonts w:ascii="Aptos" w:hAnsi="Aptos"/>
              </w:rPr>
            </w:pPr>
            <w:r w:rsidRPr="00EF0C1D">
              <w:rPr>
                <w:rFonts w:ascii="Aptos" w:hAnsi="Aptos"/>
              </w:rPr>
              <w:t>Evidence confirming funding required to finish the project:</w:t>
            </w:r>
          </w:p>
          <w:p w14:paraId="316AB15F" w14:textId="45B6FD2E" w:rsidR="0002611D" w:rsidRPr="0002611D" w:rsidRDefault="0002611D" w:rsidP="0002611D">
            <w:pPr>
              <w:pStyle w:val="TableBullet"/>
              <w:numPr>
                <w:ilvl w:val="0"/>
                <w:numId w:val="13"/>
              </w:numPr>
              <w:ind w:left="513" w:hanging="426"/>
              <w:rPr>
                <w:rFonts w:ascii="Aptos" w:hAnsi="Aptos"/>
                <w:sz w:val="18"/>
                <w:szCs w:val="18"/>
              </w:rPr>
            </w:pPr>
            <w:r w:rsidRPr="0002611D">
              <w:rPr>
                <w:rFonts w:ascii="Aptos" w:hAnsi="Aptos"/>
                <w:sz w:val="18"/>
                <w:szCs w:val="18"/>
              </w:rPr>
              <w:t>Letter from CEO confirming the applicant’s funding for the project and commitment to deliver the scope outlined in the application</w:t>
            </w:r>
            <w:r w:rsidR="00DC606F">
              <w:rPr>
                <w:rFonts w:ascii="Aptos" w:hAnsi="Aptos"/>
                <w:sz w:val="18"/>
                <w:szCs w:val="18"/>
              </w:rPr>
              <w:t>.</w:t>
            </w:r>
            <w:r w:rsidRPr="0002611D">
              <w:rPr>
                <w:rFonts w:ascii="Aptos" w:hAnsi="Aptos"/>
                <w:sz w:val="18"/>
                <w:szCs w:val="18"/>
              </w:rPr>
              <w:t xml:space="preserve"> Please also provide a Council Resolution if available.</w:t>
            </w:r>
          </w:p>
          <w:p w14:paraId="65235197" w14:textId="77777777" w:rsidR="0002611D" w:rsidRPr="0002611D" w:rsidRDefault="0002611D" w:rsidP="000340C0">
            <w:pPr>
              <w:pStyle w:val="TableBullet"/>
              <w:numPr>
                <w:ilvl w:val="0"/>
                <w:numId w:val="0"/>
              </w:numPr>
              <w:ind w:left="360"/>
              <w:rPr>
                <w:rFonts w:ascii="Aptos" w:hAnsi="Aptos"/>
                <w:sz w:val="18"/>
                <w:szCs w:val="18"/>
              </w:rPr>
            </w:pPr>
            <w:r w:rsidRPr="000340C0">
              <w:rPr>
                <w:rFonts w:ascii="Aptos" w:hAnsi="Aptos"/>
                <w:b/>
                <w:bCs/>
                <w:sz w:val="18"/>
                <w:szCs w:val="18"/>
              </w:rPr>
              <w:t>Note:</w:t>
            </w:r>
            <w:r w:rsidRPr="0002611D">
              <w:rPr>
                <w:rFonts w:ascii="Aptos" w:hAnsi="Aptos"/>
                <w:sz w:val="18"/>
                <w:szCs w:val="18"/>
              </w:rPr>
              <w:t xml:space="preserve"> The Grant Agreement requires recipients to remain responsible for cost over runs to deliver the scope proposed.</w:t>
            </w:r>
          </w:p>
          <w:p w14:paraId="35FA5525" w14:textId="77777777" w:rsidR="00292986" w:rsidRPr="00EF0C1D" w:rsidRDefault="00292986" w:rsidP="00BD6316">
            <w:pPr>
              <w:pStyle w:val="TableBullet"/>
              <w:numPr>
                <w:ilvl w:val="0"/>
                <w:numId w:val="0"/>
              </w:numPr>
              <w:spacing w:before="0"/>
              <w:ind w:left="22"/>
              <w:rPr>
                <w:rFonts w:ascii="Aptos" w:hAnsi="Aptos"/>
                <w:b/>
                <w:sz w:val="18"/>
                <w:szCs w:val="18"/>
              </w:rPr>
            </w:pPr>
            <w:r w:rsidRPr="00EF0C1D">
              <w:rPr>
                <w:rFonts w:ascii="Aptos" w:hAnsi="Aptos"/>
                <w:b/>
                <w:sz w:val="18"/>
                <w:szCs w:val="18"/>
              </w:rPr>
              <w:t xml:space="preserve">In addition to the above, SRV also requires: </w:t>
            </w:r>
          </w:p>
          <w:p w14:paraId="74A72EB6" w14:textId="77777777" w:rsidR="00542484" w:rsidRDefault="00292986" w:rsidP="00BD6316">
            <w:pPr>
              <w:pStyle w:val="TableBullet"/>
              <w:numPr>
                <w:ilvl w:val="0"/>
                <w:numId w:val="13"/>
              </w:numPr>
              <w:spacing w:before="0"/>
              <w:ind w:left="513" w:hanging="426"/>
              <w:rPr>
                <w:rFonts w:ascii="Aptos" w:hAnsi="Aptos"/>
                <w:sz w:val="18"/>
                <w:szCs w:val="18"/>
              </w:rPr>
            </w:pPr>
            <w:r w:rsidRPr="00EF0C1D">
              <w:rPr>
                <w:rFonts w:ascii="Aptos" w:hAnsi="Aptos"/>
                <w:sz w:val="18"/>
                <w:szCs w:val="18"/>
              </w:rPr>
              <w:t xml:space="preserve">where funding is from another government department, evidence of this funding through letter or funding agreement must be provided </w:t>
            </w:r>
          </w:p>
          <w:p w14:paraId="483A7387" w14:textId="67E78D43" w:rsidR="00292986" w:rsidRPr="00542484" w:rsidRDefault="00292986" w:rsidP="00BD6316">
            <w:pPr>
              <w:pStyle w:val="TableBullet"/>
              <w:numPr>
                <w:ilvl w:val="0"/>
                <w:numId w:val="13"/>
              </w:numPr>
              <w:spacing w:before="0"/>
              <w:ind w:left="513" w:hanging="426"/>
              <w:rPr>
                <w:rFonts w:ascii="Aptos" w:hAnsi="Aptos"/>
                <w:sz w:val="18"/>
                <w:szCs w:val="18"/>
              </w:rPr>
            </w:pPr>
            <w:r w:rsidRPr="00542484">
              <w:rPr>
                <w:rFonts w:ascii="Aptos" w:hAnsi="Aptos"/>
                <w:sz w:val="18"/>
                <w:szCs w:val="18"/>
              </w:rPr>
              <w:t xml:space="preserve"> where funding fr</w:t>
            </w:r>
            <w:r w:rsidR="00542484">
              <w:rPr>
                <w:rFonts w:ascii="Aptos" w:hAnsi="Aptos"/>
                <w:sz w:val="18"/>
                <w:szCs w:val="18"/>
              </w:rPr>
              <w:t>o</w:t>
            </w:r>
            <w:r w:rsidRPr="00542484">
              <w:rPr>
                <w:rFonts w:ascii="Aptos" w:hAnsi="Aptos"/>
                <w:sz w:val="18"/>
                <w:szCs w:val="18"/>
              </w:rPr>
              <w:t xml:space="preserve">m clubs/organisations is indicated: </w:t>
            </w:r>
          </w:p>
          <w:p w14:paraId="6295C9CF" w14:textId="5613735E" w:rsidR="00EF0C1D" w:rsidRDefault="00292986" w:rsidP="00BD6316">
            <w:pPr>
              <w:pStyle w:val="TableBullet"/>
              <w:numPr>
                <w:ilvl w:val="0"/>
                <w:numId w:val="14"/>
              </w:numPr>
              <w:spacing w:before="0"/>
              <w:ind w:left="797" w:hanging="284"/>
              <w:rPr>
                <w:rFonts w:ascii="Aptos" w:hAnsi="Aptos"/>
                <w:sz w:val="18"/>
                <w:szCs w:val="18"/>
              </w:rPr>
            </w:pPr>
            <w:r w:rsidRPr="00EF0C1D">
              <w:rPr>
                <w:rFonts w:ascii="Aptos" w:hAnsi="Aptos"/>
                <w:sz w:val="18"/>
                <w:szCs w:val="18"/>
              </w:rPr>
              <w:t xml:space="preserve">a letter from that organisation’s authorised officer, stating the funding amount committed </w:t>
            </w:r>
          </w:p>
          <w:p w14:paraId="5550D799" w14:textId="7421B1B9" w:rsidR="00292986" w:rsidRPr="00EF0C1D" w:rsidRDefault="00292986" w:rsidP="00BD6316">
            <w:pPr>
              <w:pStyle w:val="TableBullet"/>
              <w:numPr>
                <w:ilvl w:val="0"/>
                <w:numId w:val="14"/>
              </w:numPr>
              <w:spacing w:before="0"/>
              <w:ind w:left="797" w:hanging="284"/>
              <w:rPr>
                <w:rFonts w:ascii="Aptos" w:hAnsi="Aptos"/>
                <w:sz w:val="18"/>
                <w:szCs w:val="18"/>
              </w:rPr>
            </w:pPr>
            <w:r w:rsidRPr="00EF0C1D">
              <w:rPr>
                <w:rFonts w:ascii="Aptos" w:hAnsi="Aptos"/>
                <w:sz w:val="18"/>
                <w:szCs w:val="18"/>
              </w:rPr>
              <w:t>current bank statement/s demonstrating the funding amount is held by the organisation.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6BDAB5" w14:textId="739E0B2C"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B2083A" w14:textId="32F59C03"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4370326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204605324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2CAF1CF4" w14:textId="77777777" w:rsidR="00292986" w:rsidRPr="007B37B7" w:rsidRDefault="00292986" w:rsidP="00BD6316">
            <w:pPr>
              <w:pStyle w:val="Tabletext"/>
              <w:spacing w:before="0" w:after="120"/>
              <w:rPr>
                <w:rFonts w:ascii="Aptos" w:hAnsi="Aptos" w:cs="Tahoma"/>
                <w:color w:val="auto"/>
              </w:rPr>
            </w:pPr>
          </w:p>
        </w:tc>
      </w:tr>
      <w:tr w:rsidR="00292986" w:rsidRPr="00EF0C1D" w14:paraId="59DDA970" w14:textId="181AA7B3" w:rsidTr="007B37B7">
        <w:trPr>
          <w:trHeight w:val="556"/>
        </w:trPr>
        <w:tc>
          <w:tcPr>
            <w:tcW w:w="5387" w:type="dxa"/>
            <w:tcBorders>
              <w:left w:val="single" w:sz="4" w:space="0" w:color="auto"/>
            </w:tcBorders>
            <w:vAlign w:val="center"/>
          </w:tcPr>
          <w:p w14:paraId="383F0DA1" w14:textId="52268ECE" w:rsidR="00292986" w:rsidRPr="00EF0C1D" w:rsidRDefault="00292986" w:rsidP="00BD6316">
            <w:pPr>
              <w:spacing w:before="0" w:after="120"/>
              <w:rPr>
                <w:rFonts w:ascii="Aptos" w:hAnsi="Aptos"/>
              </w:rPr>
            </w:pPr>
            <w:r w:rsidRPr="00EF0C1D">
              <w:rPr>
                <w:rFonts w:ascii="Aptos" w:hAnsi="Aptos"/>
              </w:rPr>
              <w:t xml:space="preserve">Attach evidence that the </w:t>
            </w:r>
            <w:hyperlink r:id="rId13" w:history="1">
              <w:r w:rsidRPr="00EF0C1D">
                <w:rPr>
                  <w:rStyle w:val="Hyperlink"/>
                  <w:rFonts w:ascii="Aptos" w:hAnsi="Aptos"/>
                </w:rPr>
                <w:t>Aboriginal Heritage Planning Tool</w:t>
              </w:r>
            </w:hyperlink>
            <w:r w:rsidRPr="00EF0C1D">
              <w:rPr>
                <w:rFonts w:ascii="Aptos" w:hAnsi="Aptos"/>
              </w:rPr>
              <w:t xml:space="preserve"> (Aboriginal Heritage Act 2006) has been completed to determine if a Cultural Heritage Management Plan is required for the project.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FABA72" w14:textId="194B18A7" w:rsidR="00292986"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CF82E6" w14:textId="7A5DBFC0" w:rsidR="00292986"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22468538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601555197"/>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51A03A45" w14:textId="77777777" w:rsidR="00292986" w:rsidRPr="007B37B7" w:rsidRDefault="00292986" w:rsidP="00BD6316">
            <w:pPr>
              <w:pStyle w:val="Tabletext"/>
              <w:spacing w:before="0" w:after="120"/>
              <w:rPr>
                <w:rFonts w:ascii="Aptos" w:hAnsi="Aptos" w:cs="Tahoma"/>
                <w:color w:val="auto"/>
              </w:rPr>
            </w:pPr>
          </w:p>
        </w:tc>
      </w:tr>
      <w:tr w:rsidR="00EF0C1D" w:rsidRPr="00EF0C1D" w14:paraId="01E4B3AE" w14:textId="702EA2D7" w:rsidTr="007B37B7">
        <w:trPr>
          <w:trHeight w:val="556"/>
        </w:trPr>
        <w:tc>
          <w:tcPr>
            <w:tcW w:w="5387" w:type="dxa"/>
            <w:tcBorders>
              <w:left w:val="single" w:sz="4" w:space="0" w:color="auto"/>
            </w:tcBorders>
            <w:vAlign w:val="center"/>
          </w:tcPr>
          <w:p w14:paraId="7581CE55" w14:textId="0CC98AF5" w:rsidR="00EF0C1D" w:rsidRPr="00EF0C1D" w:rsidRDefault="00EF0C1D" w:rsidP="00BD6316">
            <w:pPr>
              <w:spacing w:before="0" w:after="120"/>
              <w:rPr>
                <w:rFonts w:ascii="Aptos" w:hAnsi="Aptos"/>
              </w:rPr>
            </w:pPr>
            <w:hyperlink r:id="rId14" w:history="1">
              <w:r w:rsidRPr="009E1F50">
                <w:rPr>
                  <w:rStyle w:val="Hyperlink"/>
                  <w:rFonts w:ascii="Aptos" w:hAnsi="Aptos"/>
                </w:rPr>
                <w:t>In</w:t>
              </w:r>
              <w:r w:rsidRPr="009E1F50">
                <w:rPr>
                  <w:rStyle w:val="Hyperlink"/>
                  <w:rFonts w:ascii="Cambria Math" w:hAnsi="Cambria Math" w:cs="Cambria Math"/>
                </w:rPr>
                <w:t>‑</w:t>
              </w:r>
              <w:r w:rsidRPr="009E1F50">
                <w:rPr>
                  <w:rStyle w:val="Hyperlink"/>
                  <w:rFonts w:ascii="Aptos" w:hAnsi="Aptos"/>
                </w:rPr>
                <w:t>kind and voluntary labour support form</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D59C60" w14:textId="427C5782" w:rsidR="00EF0C1D" w:rsidRPr="00EF0C1D" w:rsidRDefault="00EF0C1D" w:rsidP="00BD6316">
            <w:pPr>
              <w:pStyle w:val="Tabletext"/>
              <w:spacing w:before="0" w:after="120"/>
              <w:jc w:val="center"/>
              <w:rPr>
                <w:rFonts w:ascii="Aptos" w:hAnsi="Aptos" w:cs="Tahoma"/>
              </w:rPr>
            </w:pPr>
            <w:r w:rsidRPr="00EF0C1D">
              <w:rPr>
                <w:rFonts w:ascii="Aptos" w:hAnsi="Aptos" w:cs="Tahoma"/>
              </w:rPr>
              <w:t>Mandatory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DCCE58" w14:textId="3FB98057" w:rsidR="00EF0C1D"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530635240"/>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385754176"/>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482A0E30" w14:textId="77777777" w:rsidR="00EF0C1D" w:rsidRPr="007B37B7" w:rsidRDefault="00EF0C1D" w:rsidP="00BD6316">
            <w:pPr>
              <w:pStyle w:val="Tabletext"/>
              <w:spacing w:before="0" w:after="120"/>
              <w:rPr>
                <w:rFonts w:ascii="Aptos" w:hAnsi="Aptos" w:cs="Tahoma"/>
                <w:color w:val="auto"/>
              </w:rPr>
            </w:pPr>
          </w:p>
        </w:tc>
      </w:tr>
      <w:tr w:rsidR="00EF0C1D" w:rsidRPr="00EF0C1D" w14:paraId="3D4FEE8F" w14:textId="330513FE" w:rsidTr="007B37B7">
        <w:trPr>
          <w:trHeight w:val="556"/>
        </w:trPr>
        <w:tc>
          <w:tcPr>
            <w:tcW w:w="5387" w:type="dxa"/>
            <w:tcBorders>
              <w:left w:val="single" w:sz="4" w:space="0" w:color="auto"/>
            </w:tcBorders>
            <w:vAlign w:val="center"/>
          </w:tcPr>
          <w:p w14:paraId="14A78BA3" w14:textId="600119B1" w:rsidR="00EF0C1D" w:rsidRPr="00EF0C1D" w:rsidRDefault="00EF0C1D" w:rsidP="00BD6316">
            <w:pPr>
              <w:spacing w:before="0" w:after="120"/>
              <w:rPr>
                <w:rFonts w:ascii="Aptos" w:hAnsi="Aptos"/>
              </w:rPr>
            </w:pPr>
            <w:hyperlink r:id="rId15">
              <w:r w:rsidRPr="00EF0C1D">
                <w:rPr>
                  <w:rStyle w:val="Hyperlink"/>
                  <w:rFonts w:ascii="Aptos" w:hAnsi="Aptos"/>
                </w:rPr>
                <w:t>Schedule of Use</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A499C5" w14:textId="2A9D87F0" w:rsidR="00EF0C1D" w:rsidRPr="008A7185" w:rsidRDefault="00E56E53" w:rsidP="00BD6316">
            <w:pPr>
              <w:pStyle w:val="Tabletext"/>
              <w:spacing w:before="0" w:after="120"/>
              <w:jc w:val="center"/>
              <w:rPr>
                <w:rFonts w:ascii="Aptos" w:hAnsi="Aptos" w:cs="Tahoma"/>
              </w:rPr>
            </w:pPr>
            <w:r w:rsidRPr="008A7185">
              <w:rPr>
                <w:rFonts w:ascii="Aptos" w:hAnsi="Aptos"/>
              </w:rPr>
              <w:t>Mandatory except for active recreation projects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AC0531" w14:textId="2B0FD97E" w:rsidR="00EF0C1D"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875123700"/>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815217556"/>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64DCC4E6" w14:textId="77777777" w:rsidR="00EF0C1D" w:rsidRPr="007B37B7" w:rsidRDefault="00EF0C1D" w:rsidP="00BD6316">
            <w:pPr>
              <w:pStyle w:val="Tabletext"/>
              <w:spacing w:before="0" w:after="120"/>
              <w:rPr>
                <w:rFonts w:ascii="Aptos" w:hAnsi="Aptos" w:cs="Tahoma"/>
                <w:color w:val="auto"/>
              </w:rPr>
            </w:pPr>
          </w:p>
        </w:tc>
      </w:tr>
      <w:tr w:rsidR="00EF0C1D" w:rsidRPr="00EF0C1D" w14:paraId="1DEE079D" w14:textId="6F2BE81D" w:rsidTr="007B37B7">
        <w:trPr>
          <w:trHeight w:val="556"/>
        </w:trPr>
        <w:tc>
          <w:tcPr>
            <w:tcW w:w="5387" w:type="dxa"/>
            <w:tcBorders>
              <w:left w:val="single" w:sz="4" w:space="0" w:color="auto"/>
            </w:tcBorders>
            <w:vAlign w:val="center"/>
          </w:tcPr>
          <w:p w14:paraId="2F070318" w14:textId="25438015" w:rsidR="00EF0C1D" w:rsidRPr="00EF0C1D" w:rsidRDefault="00EF0C1D" w:rsidP="00BD6316">
            <w:pPr>
              <w:spacing w:before="0" w:after="120"/>
              <w:rPr>
                <w:rFonts w:ascii="Aptos" w:hAnsi="Aptos"/>
              </w:rPr>
            </w:pPr>
            <w:hyperlink r:id="rId16">
              <w:r w:rsidRPr="00EF0C1D">
                <w:rPr>
                  <w:rStyle w:val="Hyperlink"/>
                  <w:rFonts w:ascii="Aptos" w:hAnsi="Aptos"/>
                </w:rPr>
                <w:t>Fair Play Code Form</w:t>
              </w:r>
            </w:hyperlink>
            <w:r w:rsidRPr="00EF0C1D">
              <w:rPr>
                <w:rFonts w:ascii="Aptos" w:hAnsi="Aptos"/>
              </w:rPr>
              <w:t xml:space="preserve"> for Tenants from all clubs and/or associations that are tenants of the facility and benefiting from the project.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0E776D" w14:textId="3E49D69A" w:rsidR="00EF0C1D" w:rsidRPr="008A7185" w:rsidRDefault="00E56E53" w:rsidP="00BD6316">
            <w:pPr>
              <w:pStyle w:val="Tabletext"/>
              <w:spacing w:before="0" w:after="120"/>
              <w:jc w:val="center"/>
              <w:rPr>
                <w:rFonts w:ascii="Aptos" w:hAnsi="Aptos" w:cs="Tahoma"/>
              </w:rPr>
            </w:pPr>
            <w:r w:rsidRPr="008A7185">
              <w:rPr>
                <w:rFonts w:ascii="Aptos" w:hAnsi="Aptos"/>
              </w:rPr>
              <w:t>Mandatory except for active recreation projects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0863EB" w14:textId="6C951B97" w:rsidR="00EF0C1D"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6922495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28493405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0274914E" w14:textId="77777777" w:rsidR="00EF0C1D" w:rsidRPr="007B37B7" w:rsidRDefault="00EF0C1D" w:rsidP="00BD6316">
            <w:pPr>
              <w:pStyle w:val="Tabletext"/>
              <w:spacing w:before="0" w:after="120"/>
              <w:rPr>
                <w:rFonts w:ascii="Aptos" w:hAnsi="Aptos" w:cs="Tahoma"/>
                <w:color w:val="auto"/>
              </w:rPr>
            </w:pPr>
          </w:p>
        </w:tc>
      </w:tr>
      <w:tr w:rsidR="00EF0C1D" w:rsidRPr="00EF0C1D" w14:paraId="266536A6" w14:textId="1EACFE6B" w:rsidTr="007B37B7">
        <w:trPr>
          <w:trHeight w:val="556"/>
        </w:trPr>
        <w:tc>
          <w:tcPr>
            <w:tcW w:w="5387" w:type="dxa"/>
            <w:tcBorders>
              <w:left w:val="single" w:sz="4" w:space="0" w:color="auto"/>
            </w:tcBorders>
            <w:vAlign w:val="center"/>
          </w:tcPr>
          <w:p w14:paraId="3BC7EFC4" w14:textId="299564DF" w:rsidR="00EF0C1D" w:rsidRPr="00EF0C1D" w:rsidRDefault="00EF0C1D" w:rsidP="00BD6316">
            <w:pPr>
              <w:spacing w:before="0" w:after="120"/>
              <w:rPr>
                <w:rFonts w:ascii="Aptos" w:hAnsi="Aptos"/>
              </w:rPr>
            </w:pPr>
            <w:r w:rsidRPr="00EF0C1D">
              <w:rPr>
                <w:rFonts w:ascii="Aptos" w:hAnsi="Aptos"/>
              </w:rPr>
              <w:t>Letters of support from organisations that clearly indicate how the group is involved with or benefits from the project.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4603BB" w14:textId="465D9403" w:rsidR="00EF0C1D"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09C207" w14:textId="72230EFD" w:rsidR="00EF0C1D"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905919381"/>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44675854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6DA90E7C" w14:textId="77777777" w:rsidR="00EF0C1D" w:rsidRPr="007B37B7" w:rsidRDefault="00EF0C1D" w:rsidP="00BD6316">
            <w:pPr>
              <w:pStyle w:val="Tabletext"/>
              <w:spacing w:before="0" w:after="120"/>
              <w:rPr>
                <w:rFonts w:ascii="Aptos" w:hAnsi="Aptos" w:cs="Tahoma"/>
                <w:color w:val="auto"/>
              </w:rPr>
            </w:pPr>
          </w:p>
        </w:tc>
      </w:tr>
      <w:tr w:rsidR="00EF0C1D" w:rsidRPr="00EF0C1D" w14:paraId="4529D367" w14:textId="748AE3A8" w:rsidTr="007B37B7">
        <w:trPr>
          <w:trHeight w:val="556"/>
        </w:trPr>
        <w:tc>
          <w:tcPr>
            <w:tcW w:w="5387" w:type="dxa"/>
            <w:tcBorders>
              <w:left w:val="single" w:sz="4" w:space="0" w:color="auto"/>
            </w:tcBorders>
            <w:vAlign w:val="center"/>
          </w:tcPr>
          <w:p w14:paraId="46EC7A77" w14:textId="77777777" w:rsidR="00EF0C1D" w:rsidRPr="00EF0C1D" w:rsidRDefault="00EF0C1D" w:rsidP="00BD6316">
            <w:pPr>
              <w:spacing w:before="0" w:after="120"/>
              <w:rPr>
                <w:rFonts w:ascii="Aptos" w:hAnsi="Aptos"/>
              </w:rPr>
            </w:pPr>
            <w:r w:rsidRPr="00EF0C1D">
              <w:rPr>
                <w:rFonts w:ascii="Aptos" w:hAnsi="Aptos"/>
              </w:rPr>
              <w:lastRenderedPageBreak/>
              <w:t>Evidence of community and stakeholder consultation where there is any impact of the proposed project on residential or community amenity.</w:t>
            </w:r>
          </w:p>
          <w:p w14:paraId="7922FA19" w14:textId="77777777" w:rsidR="00EF0C1D" w:rsidRPr="00EF0C1D" w:rsidRDefault="00EF0C1D" w:rsidP="00BD6316">
            <w:pPr>
              <w:spacing w:before="0" w:after="120"/>
              <w:rPr>
                <w:rFonts w:ascii="Aptos" w:hAnsi="Aptos"/>
              </w:rPr>
            </w:pPr>
            <w:r w:rsidRPr="00EF0C1D">
              <w:rPr>
                <w:rFonts w:ascii="Aptos" w:hAnsi="Aptos"/>
              </w:rPr>
              <w:t>Evidence must include:</w:t>
            </w:r>
          </w:p>
          <w:p w14:paraId="7BCAFA4C" w14:textId="77777777" w:rsidR="00EF0C1D" w:rsidRPr="00EF0C1D" w:rsidRDefault="00EF0C1D" w:rsidP="00BD6316">
            <w:pPr>
              <w:pStyle w:val="TableBullet"/>
              <w:spacing w:before="0"/>
              <w:ind w:left="513" w:hanging="426"/>
              <w:rPr>
                <w:rFonts w:ascii="Aptos" w:hAnsi="Aptos"/>
                <w:sz w:val="18"/>
                <w:szCs w:val="18"/>
              </w:rPr>
            </w:pPr>
            <w:r w:rsidRPr="00EF0C1D">
              <w:rPr>
                <w:rFonts w:ascii="Aptos" w:hAnsi="Aptos"/>
                <w:sz w:val="18"/>
                <w:szCs w:val="18"/>
              </w:rPr>
              <w:t>how the local community has been consulted/informed about the proposed project (for example, on site consultation, letter box drop, social media posts)</w:t>
            </w:r>
          </w:p>
          <w:p w14:paraId="33DBBC8E" w14:textId="15370BC3" w:rsidR="00EF0C1D" w:rsidRPr="00EF0C1D" w:rsidRDefault="00EF0C1D" w:rsidP="00BD6316">
            <w:pPr>
              <w:pStyle w:val="TableBullet"/>
              <w:spacing w:before="0"/>
              <w:ind w:left="513" w:hanging="426"/>
              <w:rPr>
                <w:rFonts w:ascii="Aptos" w:hAnsi="Aptos"/>
                <w:sz w:val="18"/>
                <w:szCs w:val="18"/>
              </w:rPr>
            </w:pPr>
            <w:r w:rsidRPr="00EF0C1D">
              <w:rPr>
                <w:rFonts w:ascii="Aptos" w:hAnsi="Aptos"/>
                <w:sz w:val="18"/>
                <w:szCs w:val="18"/>
              </w:rPr>
              <w:t>consultation findings and outcomes of any engagement (community consultation report, summary of resident feedback, recent master plan).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DD61D0" w14:textId="6C66DCBE" w:rsidR="00EF0C1D" w:rsidRPr="00EF0C1D" w:rsidRDefault="00EF0C1D" w:rsidP="00BD6316">
            <w:pPr>
              <w:pStyle w:val="Tabletext"/>
              <w:spacing w:before="0" w:after="120"/>
              <w:jc w:val="center"/>
              <w:rPr>
                <w:rFonts w:ascii="Aptos" w:hAnsi="Aptos" w:cs="Tahoma"/>
              </w:rPr>
            </w:pPr>
            <w:r w:rsidRPr="00EF0C1D">
              <w:rPr>
                <w:rFonts w:ascii="Aptos" w:hAnsi="Aptos" w:cs="Tahoma"/>
              </w:rPr>
              <w:t>Mandatory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FE3451" w14:textId="6E88D7BE" w:rsidR="00EF0C1D"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812980813"/>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75890519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0F4C8764" w14:textId="77777777" w:rsidR="00EF0C1D" w:rsidRPr="007B37B7" w:rsidRDefault="00EF0C1D" w:rsidP="00BD6316">
            <w:pPr>
              <w:pStyle w:val="Tabletext"/>
              <w:spacing w:before="0" w:after="120"/>
              <w:rPr>
                <w:rFonts w:ascii="Aptos" w:hAnsi="Aptos" w:cs="Tahoma"/>
                <w:color w:val="auto"/>
              </w:rPr>
            </w:pPr>
          </w:p>
        </w:tc>
      </w:tr>
      <w:tr w:rsidR="00EF0C1D" w:rsidRPr="00EF0C1D" w14:paraId="4EAFE5F3" w14:textId="1737867E" w:rsidTr="007B37B7">
        <w:trPr>
          <w:trHeight w:val="556"/>
        </w:trPr>
        <w:tc>
          <w:tcPr>
            <w:tcW w:w="5387" w:type="dxa"/>
            <w:tcBorders>
              <w:left w:val="single" w:sz="4" w:space="0" w:color="auto"/>
            </w:tcBorders>
            <w:vAlign w:val="center"/>
          </w:tcPr>
          <w:p w14:paraId="13D20DF8" w14:textId="77777777" w:rsidR="00EF0C1D" w:rsidRPr="00EF0C1D" w:rsidRDefault="00EF0C1D" w:rsidP="00BD6316">
            <w:pPr>
              <w:spacing w:before="0" w:after="120"/>
              <w:rPr>
                <w:rFonts w:ascii="Aptos" w:hAnsi="Aptos"/>
              </w:rPr>
            </w:pPr>
            <w:r w:rsidRPr="00EF0C1D">
              <w:rPr>
                <w:rFonts w:ascii="Aptos" w:hAnsi="Aptos"/>
              </w:rPr>
              <w:t xml:space="preserve">For projects on private land: </w:t>
            </w:r>
          </w:p>
          <w:p w14:paraId="7F4FB452" w14:textId="7C6E98F7" w:rsidR="00EF0C1D" w:rsidRPr="007B37B7" w:rsidRDefault="00EF0C1D" w:rsidP="00BD6316">
            <w:pPr>
              <w:pStyle w:val="ListParagraph"/>
              <w:numPr>
                <w:ilvl w:val="0"/>
                <w:numId w:val="17"/>
              </w:numPr>
              <w:spacing w:before="0" w:after="120"/>
              <w:ind w:left="513" w:hanging="426"/>
              <w:rPr>
                <w:rFonts w:ascii="Aptos" w:hAnsi="Aptos"/>
              </w:rPr>
            </w:pPr>
            <w:r w:rsidRPr="007B37B7">
              <w:rPr>
                <w:rFonts w:ascii="Aptos" w:hAnsi="Aptos"/>
              </w:rPr>
              <w:t>A legally binding land-use agreement.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C5BB41" w14:textId="0D792DB8" w:rsidR="00EF0C1D" w:rsidRPr="00EF0C1D" w:rsidRDefault="00EF0C1D" w:rsidP="00BD6316">
            <w:pPr>
              <w:pStyle w:val="Tabletext"/>
              <w:spacing w:before="0" w:after="120"/>
              <w:jc w:val="center"/>
              <w:rPr>
                <w:rFonts w:ascii="Aptos" w:hAnsi="Aptos" w:cs="Tahoma"/>
              </w:rPr>
            </w:pPr>
            <w:r w:rsidRPr="00EF0C1D">
              <w:rPr>
                <w:rFonts w:ascii="Aptos" w:hAnsi="Aptos" w:cs="Tahoma"/>
              </w:rPr>
              <w:t>Mandatory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AD840E" w14:textId="29329626" w:rsidR="00EF0C1D" w:rsidRPr="00EF0C1D"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60427259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26667341"/>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482F4306" w14:textId="77777777" w:rsidR="00EF0C1D" w:rsidRPr="007B37B7" w:rsidRDefault="00EF0C1D" w:rsidP="00BD6316">
            <w:pPr>
              <w:pStyle w:val="Tabletext"/>
              <w:spacing w:before="0" w:after="120"/>
              <w:rPr>
                <w:rFonts w:ascii="Aptos" w:hAnsi="Aptos" w:cs="Tahoma"/>
                <w:color w:val="auto"/>
              </w:rPr>
            </w:pPr>
          </w:p>
        </w:tc>
      </w:tr>
      <w:tr w:rsidR="00EF0C1D" w:rsidRPr="00EF0C1D" w14:paraId="033BBC0C" w14:textId="0F7E9B3F" w:rsidTr="007B37B7">
        <w:trPr>
          <w:trHeight w:val="556"/>
        </w:trPr>
        <w:tc>
          <w:tcPr>
            <w:tcW w:w="5387" w:type="dxa"/>
            <w:tcBorders>
              <w:left w:val="single" w:sz="4" w:space="0" w:color="auto"/>
            </w:tcBorders>
            <w:vAlign w:val="center"/>
          </w:tcPr>
          <w:p w14:paraId="39EF2C93" w14:textId="77777777" w:rsidR="00EF0C1D" w:rsidRPr="00827F2C" w:rsidRDefault="00EF0C1D" w:rsidP="00BD6316">
            <w:pPr>
              <w:spacing w:before="0" w:after="120"/>
              <w:rPr>
                <w:rFonts w:ascii="Aptos" w:hAnsi="Aptos"/>
              </w:rPr>
            </w:pPr>
            <w:r w:rsidRPr="00827F2C">
              <w:rPr>
                <w:rFonts w:ascii="Aptos" w:hAnsi="Aptos"/>
              </w:rPr>
              <w:t>For projects on school land:</w:t>
            </w:r>
          </w:p>
          <w:p w14:paraId="577681EA" w14:textId="77777777" w:rsidR="00FE70B2" w:rsidRDefault="00DE6852" w:rsidP="00BD6316">
            <w:pPr>
              <w:pStyle w:val="TableBullet"/>
              <w:spacing w:before="0"/>
              <w:ind w:left="513" w:hanging="426"/>
              <w:rPr>
                <w:rFonts w:ascii="Aptos" w:hAnsi="Aptos"/>
                <w:sz w:val="18"/>
                <w:szCs w:val="18"/>
              </w:rPr>
            </w:pPr>
            <w:r w:rsidRPr="00FE70B2">
              <w:rPr>
                <w:rFonts w:ascii="Aptos" w:hAnsi="Aptos"/>
                <w:b/>
                <w:bCs/>
                <w:sz w:val="18"/>
                <w:szCs w:val="18"/>
              </w:rPr>
              <w:t xml:space="preserve">Signed </w:t>
            </w:r>
            <w:r w:rsidR="00E43F32">
              <w:rPr>
                <w:rFonts w:ascii="Aptos" w:hAnsi="Aptos"/>
                <w:sz w:val="18"/>
                <w:szCs w:val="18"/>
              </w:rPr>
              <w:t xml:space="preserve">Joint Use Agreement, or a Community Joint Use Proposal to enter into a Community Joint Use </w:t>
            </w:r>
            <w:proofErr w:type="gramStart"/>
            <w:r w:rsidR="00E43F32">
              <w:rPr>
                <w:rFonts w:ascii="Aptos" w:hAnsi="Aptos"/>
                <w:sz w:val="18"/>
                <w:szCs w:val="18"/>
              </w:rPr>
              <w:t>Agreement</w:t>
            </w:r>
            <w:r w:rsidR="00FE70B2">
              <w:rPr>
                <w:rFonts w:ascii="Aptos" w:hAnsi="Aptos"/>
                <w:sz w:val="18"/>
                <w:szCs w:val="18"/>
              </w:rPr>
              <w:t>,;</w:t>
            </w:r>
            <w:proofErr w:type="gramEnd"/>
          </w:p>
          <w:p w14:paraId="00541B5D" w14:textId="70DED67E" w:rsidR="00EF0C1D" w:rsidRPr="00827F2C" w:rsidRDefault="00EF0C1D" w:rsidP="00BD6316">
            <w:pPr>
              <w:pStyle w:val="TableBullet"/>
              <w:spacing w:before="0"/>
              <w:ind w:left="513" w:hanging="426"/>
              <w:rPr>
                <w:rFonts w:ascii="Aptos" w:hAnsi="Aptos"/>
                <w:sz w:val="18"/>
                <w:szCs w:val="18"/>
              </w:rPr>
            </w:pPr>
            <w:r w:rsidRPr="00FE70B2">
              <w:rPr>
                <w:rFonts w:ascii="Aptos" w:hAnsi="Aptos"/>
                <w:b/>
                <w:bCs/>
                <w:sz w:val="18"/>
                <w:szCs w:val="18"/>
              </w:rPr>
              <w:t>letter</w:t>
            </w:r>
            <w:r w:rsidRPr="00827F2C">
              <w:rPr>
                <w:rFonts w:ascii="Aptos" w:hAnsi="Aptos"/>
                <w:sz w:val="18"/>
                <w:szCs w:val="18"/>
              </w:rPr>
              <w:t xml:space="preserve"> from the Department of Education central office that indicates endorsement for the project. Applicants requesting this letter should email: </w:t>
            </w:r>
            <w:hyperlink r:id="rId17" w:history="1">
              <w:r w:rsidRPr="00827F2C">
                <w:rPr>
                  <w:rStyle w:val="Hyperlink"/>
                  <w:rFonts w:ascii="Aptos" w:hAnsi="Aptos"/>
                  <w:sz w:val="18"/>
                  <w:szCs w:val="18"/>
                </w:rPr>
                <w:t>Department of Education</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AA79AE" w14:textId="68BBA5D1" w:rsidR="00EF0C1D" w:rsidRPr="00827F2C" w:rsidRDefault="00EF0C1D" w:rsidP="00BD6316">
            <w:pPr>
              <w:pStyle w:val="Tabletext"/>
              <w:spacing w:before="0" w:after="120"/>
              <w:jc w:val="center"/>
              <w:rPr>
                <w:rFonts w:ascii="Aptos" w:hAnsi="Aptos" w:cs="Tahoma"/>
              </w:rPr>
            </w:pPr>
            <w:r w:rsidRPr="00827F2C">
              <w:rPr>
                <w:rFonts w:ascii="Aptos" w:hAnsi="Aptos" w:cs="Tahoma"/>
              </w:rPr>
              <w:t>Mandatory if applicable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0AD935" w14:textId="538B4F04" w:rsidR="00EF0C1D" w:rsidRPr="00827F2C"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72317881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200869600"/>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07166FD8" w14:textId="77777777" w:rsidR="00EF0C1D" w:rsidRPr="007B37B7" w:rsidRDefault="00EF0C1D" w:rsidP="00BD6316">
            <w:pPr>
              <w:pStyle w:val="Tabletext"/>
              <w:spacing w:before="0" w:after="120"/>
              <w:rPr>
                <w:rFonts w:ascii="Aptos" w:hAnsi="Aptos" w:cs="Tahoma"/>
                <w:color w:val="auto"/>
              </w:rPr>
            </w:pPr>
          </w:p>
        </w:tc>
      </w:tr>
      <w:bookmarkEnd w:id="0"/>
      <w:bookmarkEnd w:id="1"/>
    </w:tbl>
    <w:p w14:paraId="1B969352" w14:textId="198057CE" w:rsidR="00827F2C" w:rsidRPr="007F6E10" w:rsidRDefault="00827F2C" w:rsidP="00BD6316">
      <w:pPr>
        <w:pStyle w:val="Quotation"/>
        <w:spacing w:before="0"/>
      </w:pPr>
    </w:p>
    <w:tbl>
      <w:tblPr>
        <w:tblStyle w:val="SRV"/>
        <w:tblW w:w="10348" w:type="dxa"/>
        <w:tblInd w:w="-572" w:type="dxa"/>
        <w:tblLayout w:type="fixed"/>
        <w:tblLook w:val="0620" w:firstRow="1" w:lastRow="0" w:firstColumn="0" w:lastColumn="0" w:noHBand="1" w:noVBand="1"/>
      </w:tblPr>
      <w:tblGrid>
        <w:gridCol w:w="5387"/>
        <w:gridCol w:w="1276"/>
        <w:gridCol w:w="1275"/>
        <w:gridCol w:w="2410"/>
      </w:tblGrid>
      <w:tr w:rsidR="00C07F92" w:rsidRPr="007B37B7" w14:paraId="368D60F9" w14:textId="77777777" w:rsidTr="00C92F34">
        <w:trPr>
          <w:cnfStyle w:val="100000000000" w:firstRow="1" w:lastRow="0" w:firstColumn="0" w:lastColumn="0" w:oddVBand="0" w:evenVBand="0" w:oddHBand="0" w:evenHBand="0" w:firstRowFirstColumn="0" w:firstRowLastColumn="0" w:lastRowFirstColumn="0" w:lastRowLastColumn="0"/>
          <w:trHeight w:val="556"/>
        </w:trPr>
        <w:tc>
          <w:tcPr>
            <w:tcW w:w="10348" w:type="dxa"/>
            <w:gridSpan w:val="4"/>
            <w:tcBorders>
              <w:left w:val="single" w:sz="4" w:space="0" w:color="auto"/>
              <w:right w:val="single" w:sz="4" w:space="0" w:color="auto"/>
            </w:tcBorders>
            <w:vAlign w:val="center"/>
          </w:tcPr>
          <w:p w14:paraId="53B73587" w14:textId="41DF61ED" w:rsidR="00C07F92" w:rsidRPr="00C07F92" w:rsidRDefault="00C07F92" w:rsidP="00BD6316">
            <w:pPr>
              <w:pStyle w:val="Tabletext"/>
              <w:spacing w:before="0" w:after="120"/>
              <w:jc w:val="center"/>
              <w:rPr>
                <w:rFonts w:ascii="Aptos" w:hAnsi="Aptos" w:cs="Tahoma"/>
                <w:b/>
                <w:bCs/>
                <w:sz w:val="24"/>
                <w:szCs w:val="24"/>
              </w:rPr>
            </w:pPr>
            <w:r w:rsidRPr="00C07F92">
              <w:rPr>
                <w:rFonts w:ascii="Aptos" w:hAnsi="Aptos" w:cs="Tahoma"/>
                <w:b/>
                <w:bCs/>
                <w:sz w:val="24"/>
                <w:szCs w:val="24"/>
              </w:rPr>
              <w:t>Desired Documents</w:t>
            </w:r>
          </w:p>
        </w:tc>
      </w:tr>
      <w:tr w:rsidR="00827F2C" w:rsidRPr="007B37B7" w14:paraId="2D38FE5E" w14:textId="77777777" w:rsidTr="00C07F92">
        <w:trPr>
          <w:trHeight w:val="556"/>
        </w:trPr>
        <w:tc>
          <w:tcPr>
            <w:tcW w:w="5387" w:type="dxa"/>
            <w:tcBorders>
              <w:left w:val="single" w:sz="4" w:space="0" w:color="auto"/>
            </w:tcBorders>
            <w:shd w:val="clear" w:color="auto" w:fill="FFF2C9"/>
            <w:vAlign w:val="center"/>
          </w:tcPr>
          <w:p w14:paraId="37FD863C" w14:textId="77777777" w:rsidR="00827F2C" w:rsidRPr="007B37B7" w:rsidRDefault="00827F2C" w:rsidP="00994EC9">
            <w:pPr>
              <w:pStyle w:val="Tabletext"/>
              <w:spacing w:before="0" w:after="0"/>
              <w:rPr>
                <w:rFonts w:ascii="Aptos" w:hAnsi="Aptos" w:cs="Tahoma"/>
                <w:b/>
                <w:bCs/>
              </w:rPr>
            </w:pPr>
            <w:r w:rsidRPr="007B37B7">
              <w:rPr>
                <w:rFonts w:ascii="Aptos" w:hAnsi="Aptos" w:cs="Tahoma"/>
                <w:b/>
                <w:bCs/>
              </w:rPr>
              <w:t>Document</w:t>
            </w:r>
          </w:p>
        </w:tc>
        <w:tc>
          <w:tcPr>
            <w:tcW w:w="1276" w:type="dxa"/>
            <w:tcBorders>
              <w:top w:val="single" w:sz="4" w:space="0" w:color="auto"/>
              <w:left w:val="single" w:sz="4" w:space="0" w:color="auto"/>
              <w:bottom w:val="single" w:sz="4" w:space="0" w:color="auto"/>
              <w:right w:val="single" w:sz="4" w:space="0" w:color="auto"/>
            </w:tcBorders>
            <w:shd w:val="clear" w:color="auto" w:fill="FFF2C9"/>
            <w:vAlign w:val="center"/>
          </w:tcPr>
          <w:p w14:paraId="1413851D" w14:textId="77777777" w:rsidR="00827F2C" w:rsidRPr="007B37B7" w:rsidRDefault="00827F2C" w:rsidP="00BD6316">
            <w:pPr>
              <w:pStyle w:val="Tabletext"/>
              <w:spacing w:before="0" w:after="0"/>
              <w:jc w:val="center"/>
              <w:rPr>
                <w:rFonts w:ascii="Aptos" w:hAnsi="Aptos" w:cs="Tahoma"/>
                <w:b/>
                <w:bCs/>
              </w:rPr>
            </w:pPr>
            <w:r w:rsidRPr="007B37B7">
              <w:rPr>
                <w:rFonts w:ascii="Aptos" w:hAnsi="Aptos" w:cs="Tahoma"/>
                <w:b/>
                <w:bCs/>
              </w:rPr>
              <w:t>Mandatory/ Desired</w:t>
            </w:r>
          </w:p>
        </w:tc>
        <w:tc>
          <w:tcPr>
            <w:tcW w:w="1275" w:type="dxa"/>
            <w:tcBorders>
              <w:top w:val="single" w:sz="4" w:space="0" w:color="auto"/>
              <w:left w:val="single" w:sz="4" w:space="0" w:color="auto"/>
              <w:bottom w:val="single" w:sz="4" w:space="0" w:color="auto"/>
              <w:right w:val="single" w:sz="4" w:space="0" w:color="auto"/>
            </w:tcBorders>
            <w:shd w:val="clear" w:color="auto" w:fill="FFF2C9"/>
            <w:vAlign w:val="center"/>
          </w:tcPr>
          <w:p w14:paraId="4BE670CB" w14:textId="77777777" w:rsidR="00827F2C" w:rsidRPr="007B37B7" w:rsidRDefault="00827F2C" w:rsidP="00BD6316">
            <w:pPr>
              <w:pStyle w:val="Tabletext"/>
              <w:spacing w:before="0" w:after="0"/>
              <w:jc w:val="center"/>
              <w:rPr>
                <w:rFonts w:ascii="Aptos" w:hAnsi="Aptos" w:cs="Tahoma"/>
                <w:b/>
                <w:bCs/>
              </w:rPr>
            </w:pPr>
            <w:r w:rsidRPr="007B37B7">
              <w:rPr>
                <w:rFonts w:ascii="Aptos" w:hAnsi="Aptos" w:cs="Tahoma"/>
                <w:b/>
                <w:bCs/>
              </w:rPr>
              <w:t>Submitted</w:t>
            </w:r>
          </w:p>
        </w:tc>
        <w:tc>
          <w:tcPr>
            <w:tcW w:w="2410" w:type="dxa"/>
            <w:tcBorders>
              <w:top w:val="single" w:sz="4" w:space="0" w:color="auto"/>
              <w:left w:val="single" w:sz="4" w:space="0" w:color="auto"/>
              <w:bottom w:val="single" w:sz="4" w:space="0" w:color="auto"/>
              <w:right w:val="single" w:sz="4" w:space="0" w:color="auto"/>
            </w:tcBorders>
            <w:shd w:val="clear" w:color="auto" w:fill="FFF2C9"/>
            <w:vAlign w:val="center"/>
          </w:tcPr>
          <w:p w14:paraId="6281EB9E" w14:textId="77777777" w:rsidR="00827F2C" w:rsidRPr="007B37B7" w:rsidRDefault="00827F2C" w:rsidP="00BD6316">
            <w:pPr>
              <w:pStyle w:val="Tabletext"/>
              <w:spacing w:before="0" w:after="0"/>
              <w:jc w:val="center"/>
              <w:rPr>
                <w:rFonts w:ascii="Aptos" w:hAnsi="Aptos" w:cs="Tahoma"/>
                <w:b/>
                <w:bCs/>
              </w:rPr>
            </w:pPr>
            <w:r w:rsidRPr="007B37B7">
              <w:rPr>
                <w:rFonts w:ascii="Aptos" w:hAnsi="Aptos" w:cs="Tahoma"/>
                <w:b/>
                <w:bCs/>
              </w:rPr>
              <w:t>Comments</w:t>
            </w:r>
          </w:p>
        </w:tc>
      </w:tr>
      <w:tr w:rsidR="00F77E11" w:rsidRPr="007B37B7" w14:paraId="7D7A7963" w14:textId="77777777" w:rsidTr="00F07983">
        <w:trPr>
          <w:trHeight w:val="556"/>
        </w:trPr>
        <w:tc>
          <w:tcPr>
            <w:tcW w:w="5387" w:type="dxa"/>
            <w:tcBorders>
              <w:left w:val="single" w:sz="4" w:space="0" w:color="auto"/>
            </w:tcBorders>
            <w:vAlign w:val="center"/>
          </w:tcPr>
          <w:p w14:paraId="79B76CB4" w14:textId="77777777" w:rsidR="00F77E11" w:rsidRPr="007B37B7" w:rsidRDefault="00F77E11" w:rsidP="00BD6316">
            <w:pPr>
              <w:pStyle w:val="Tabletext"/>
              <w:spacing w:before="0" w:after="120"/>
              <w:rPr>
                <w:rFonts w:ascii="Aptos" w:hAnsi="Aptos"/>
              </w:rPr>
            </w:pPr>
            <w:r w:rsidRPr="007B37B7">
              <w:rPr>
                <w:rFonts w:ascii="Aptos" w:hAnsi="Aptos"/>
              </w:rPr>
              <w:t>For projects on Crown land:</w:t>
            </w:r>
          </w:p>
          <w:p w14:paraId="7E831A30" w14:textId="6978E1AF" w:rsidR="00F77E11" w:rsidRPr="007B37B7" w:rsidRDefault="00F77E11" w:rsidP="00BD6316">
            <w:pPr>
              <w:pStyle w:val="Tabletext"/>
              <w:numPr>
                <w:ilvl w:val="0"/>
                <w:numId w:val="16"/>
              </w:numPr>
              <w:spacing w:before="0" w:after="120"/>
              <w:ind w:left="513" w:hanging="426"/>
              <w:rPr>
                <w:rFonts w:ascii="Aptos" w:hAnsi="Aptos"/>
              </w:rPr>
            </w:pPr>
            <w:r w:rsidRPr="007B37B7">
              <w:rPr>
                <w:rFonts w:ascii="Aptos" w:hAnsi="Aptos"/>
              </w:rPr>
              <w:t xml:space="preserve">letter of support from the </w:t>
            </w:r>
            <w:proofErr w:type="gramStart"/>
            <w:r w:rsidRPr="007B37B7">
              <w:rPr>
                <w:rFonts w:ascii="Aptos" w:hAnsi="Aptos"/>
              </w:rPr>
              <w:t>land owner</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908C91" w14:textId="3B6497BC" w:rsidR="00F77E11" w:rsidRPr="007B37B7" w:rsidRDefault="00F77E11"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6D4428" w14:textId="31616B8B" w:rsidR="00F77E11"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81090942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55846478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64DC962F" w14:textId="77777777" w:rsidR="00F77E11" w:rsidRPr="007B37B7" w:rsidRDefault="00F77E11" w:rsidP="00BD6316">
            <w:pPr>
              <w:pStyle w:val="Tabletext"/>
              <w:spacing w:before="0" w:after="120"/>
              <w:rPr>
                <w:rFonts w:ascii="Aptos" w:hAnsi="Aptos" w:cs="Tahoma"/>
              </w:rPr>
            </w:pPr>
          </w:p>
        </w:tc>
      </w:tr>
      <w:tr w:rsidR="0097075C" w:rsidRPr="007B37B7" w14:paraId="5E07AD7B" w14:textId="77777777" w:rsidTr="00F07983">
        <w:trPr>
          <w:trHeight w:val="556"/>
        </w:trPr>
        <w:tc>
          <w:tcPr>
            <w:tcW w:w="5387" w:type="dxa"/>
            <w:tcBorders>
              <w:left w:val="single" w:sz="4" w:space="0" w:color="auto"/>
            </w:tcBorders>
            <w:vAlign w:val="center"/>
          </w:tcPr>
          <w:p w14:paraId="3C325D3F" w14:textId="0324A3B8" w:rsidR="0097075C" w:rsidRPr="007B37B7" w:rsidRDefault="0097075C" w:rsidP="00BD6316">
            <w:pPr>
              <w:pStyle w:val="Tabletext"/>
              <w:spacing w:before="0" w:after="120"/>
              <w:rPr>
                <w:rFonts w:ascii="Aptos" w:hAnsi="Aptos"/>
              </w:rPr>
            </w:pPr>
            <w:hyperlink r:id="rId18" w:history="1">
              <w:r w:rsidRPr="00827F2C">
                <w:rPr>
                  <w:rStyle w:val="Hyperlink"/>
                  <w:rFonts w:ascii="Aptos" w:hAnsi="Aptos"/>
                </w:rPr>
                <w:t>Project Governance Framework</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300094" w14:textId="2FA98CE8" w:rsidR="0097075C" w:rsidRDefault="0097075C"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932940" w14:textId="5CE06ED4" w:rsidR="0097075C"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828750291"/>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893072164"/>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0FA23CEB" w14:textId="77777777" w:rsidR="0097075C" w:rsidRPr="007B37B7" w:rsidRDefault="0097075C" w:rsidP="00BD6316">
            <w:pPr>
              <w:pStyle w:val="Tabletext"/>
              <w:spacing w:before="0" w:after="120"/>
              <w:rPr>
                <w:rFonts w:ascii="Aptos" w:hAnsi="Aptos" w:cs="Tahoma"/>
              </w:rPr>
            </w:pPr>
          </w:p>
        </w:tc>
      </w:tr>
      <w:tr w:rsidR="0097075C" w:rsidRPr="007B37B7" w14:paraId="69B62F19" w14:textId="77777777" w:rsidTr="00F07983">
        <w:trPr>
          <w:trHeight w:val="556"/>
        </w:trPr>
        <w:tc>
          <w:tcPr>
            <w:tcW w:w="5387" w:type="dxa"/>
            <w:tcBorders>
              <w:left w:val="single" w:sz="4" w:space="0" w:color="auto"/>
            </w:tcBorders>
            <w:vAlign w:val="center"/>
          </w:tcPr>
          <w:p w14:paraId="560B845E" w14:textId="435605F1" w:rsidR="0097075C" w:rsidRPr="004B773D" w:rsidRDefault="0097075C" w:rsidP="004B773D">
            <w:pPr>
              <w:pStyle w:val="Tabletext"/>
              <w:spacing w:after="120"/>
              <w:rPr>
                <w:rFonts w:ascii="Aptos" w:hAnsi="Aptos"/>
              </w:rPr>
            </w:pPr>
            <w:r>
              <w:rPr>
                <w:rFonts w:ascii="Aptos" w:hAnsi="Aptos"/>
              </w:rPr>
              <w:t>Evidence of current facility condition (e.g</w:t>
            </w:r>
            <w:r w:rsidR="0015141B">
              <w:rPr>
                <w:rFonts w:ascii="Aptos" w:hAnsi="Aptos"/>
              </w:rPr>
              <w:t>. photographs of current facility</w:t>
            </w:r>
            <w:r w:rsidR="004B773D">
              <w:rPr>
                <w:rFonts w:ascii="Aptos" w:hAnsi="Aptos"/>
              </w:rPr>
              <w:t xml:space="preserve">, </w:t>
            </w:r>
            <w:r w:rsidR="004B773D" w:rsidRPr="004B773D">
              <w:rPr>
                <w:rFonts w:ascii="Aptos" w:hAnsi="Aptos"/>
              </w:rPr>
              <w:t>facility condition audit, lighting audit</w:t>
            </w:r>
            <w:r w:rsidR="005A3223">
              <w:rPr>
                <w:rFonts w:ascii="Aptos" w:hAnsi="Aptos"/>
              </w:rPr>
              <w:t xml:space="preserve"> </w:t>
            </w:r>
            <w:r w:rsidR="004B773D" w:rsidRPr="004B773D">
              <w:rPr>
                <w:rFonts w:ascii="Aptos" w:hAnsi="Aptos"/>
              </w:rPr>
              <w:t>demonstrating current lux lighting levels</w:t>
            </w:r>
            <w:r w:rsidR="0015141B">
              <w:rPr>
                <w:rFonts w:ascii="Aptos" w:hAnsi="Apto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E1E0D8" w14:textId="7EEB6FE1" w:rsidR="0097075C" w:rsidRDefault="0097075C"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7B7803" w14:textId="605F703C" w:rsidR="0097075C" w:rsidRPr="00827F2C"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36980225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2029245777"/>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61B7F81C" w14:textId="77777777" w:rsidR="0097075C" w:rsidRPr="007B37B7" w:rsidRDefault="0097075C" w:rsidP="00BD6316">
            <w:pPr>
              <w:pStyle w:val="Tabletext"/>
              <w:spacing w:before="0" w:after="120"/>
              <w:rPr>
                <w:rFonts w:ascii="Aptos" w:hAnsi="Aptos" w:cs="Tahoma"/>
              </w:rPr>
            </w:pPr>
          </w:p>
        </w:tc>
      </w:tr>
      <w:tr w:rsidR="0097075C" w:rsidRPr="007B37B7" w14:paraId="6BC867F9" w14:textId="77777777" w:rsidTr="00F07983">
        <w:trPr>
          <w:trHeight w:val="556"/>
        </w:trPr>
        <w:tc>
          <w:tcPr>
            <w:tcW w:w="5387" w:type="dxa"/>
            <w:tcBorders>
              <w:left w:val="single" w:sz="4" w:space="0" w:color="auto"/>
            </w:tcBorders>
            <w:vAlign w:val="center"/>
          </w:tcPr>
          <w:p w14:paraId="5E8FD5E1" w14:textId="5A970F39" w:rsidR="0097075C" w:rsidRPr="007B37B7" w:rsidRDefault="0097075C" w:rsidP="00BD6316">
            <w:pPr>
              <w:pStyle w:val="Tabletext"/>
              <w:spacing w:before="0" w:after="120"/>
              <w:rPr>
                <w:rFonts w:ascii="Aptos" w:hAnsi="Aptos" w:cs="Tahoma"/>
              </w:rPr>
            </w:pPr>
            <w:r w:rsidRPr="007B37B7">
              <w:rPr>
                <w:rFonts w:ascii="Aptos" w:hAnsi="Aptos" w:cs="Tahoma"/>
              </w:rPr>
              <w:t>Gender Impact Assessment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D0FF3" w14:textId="570DB078" w:rsidR="0097075C" w:rsidRPr="007B37B7" w:rsidRDefault="0097075C"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29B6BE" w14:textId="169B3014" w:rsidR="0097075C"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345449340"/>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718418102"/>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32546C38" w14:textId="77777777" w:rsidR="0097075C" w:rsidRPr="007B37B7" w:rsidRDefault="0097075C" w:rsidP="00BD6316">
            <w:pPr>
              <w:pStyle w:val="Tabletext"/>
              <w:spacing w:before="0" w:after="120"/>
              <w:rPr>
                <w:rFonts w:ascii="Aptos" w:hAnsi="Aptos" w:cs="Tahoma"/>
              </w:rPr>
            </w:pPr>
          </w:p>
        </w:tc>
      </w:tr>
      <w:tr w:rsidR="0015141B" w:rsidRPr="007B37B7" w14:paraId="1D2BD314" w14:textId="77777777" w:rsidTr="00F07983">
        <w:trPr>
          <w:trHeight w:val="556"/>
        </w:trPr>
        <w:tc>
          <w:tcPr>
            <w:tcW w:w="5387" w:type="dxa"/>
            <w:tcBorders>
              <w:left w:val="single" w:sz="4" w:space="0" w:color="auto"/>
            </w:tcBorders>
            <w:vAlign w:val="center"/>
          </w:tcPr>
          <w:p w14:paraId="4E86949F" w14:textId="73C3D2C2" w:rsidR="0015141B" w:rsidRPr="007B37B7" w:rsidRDefault="0015141B" w:rsidP="00BD6316">
            <w:pPr>
              <w:pStyle w:val="Tabletext"/>
              <w:spacing w:before="0" w:after="120"/>
              <w:rPr>
                <w:rFonts w:ascii="Aptos" w:hAnsi="Aptos" w:cs="Tahoma"/>
              </w:rPr>
            </w:pPr>
            <w:r w:rsidRPr="007B37B7">
              <w:rPr>
                <w:rFonts w:ascii="Aptos" w:hAnsi="Aptos"/>
              </w:rPr>
              <w:t>Business or feasibility planning documents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00890E" w14:textId="5DDF65C8" w:rsidR="0015141B" w:rsidRDefault="0015141B"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96AA23" w14:textId="14BA3D3A" w:rsidR="0015141B"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021822711"/>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303111229"/>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3E09E891" w14:textId="77777777" w:rsidR="0015141B" w:rsidRPr="007B37B7" w:rsidRDefault="0015141B" w:rsidP="00BD6316">
            <w:pPr>
              <w:pStyle w:val="Tabletext"/>
              <w:spacing w:before="0" w:after="120"/>
              <w:rPr>
                <w:rFonts w:ascii="Aptos" w:hAnsi="Aptos" w:cs="Tahoma"/>
              </w:rPr>
            </w:pPr>
          </w:p>
        </w:tc>
      </w:tr>
      <w:tr w:rsidR="00530810" w:rsidRPr="007B37B7" w14:paraId="5EE68171" w14:textId="77777777" w:rsidTr="00F07983">
        <w:trPr>
          <w:trHeight w:val="556"/>
        </w:trPr>
        <w:tc>
          <w:tcPr>
            <w:tcW w:w="5387" w:type="dxa"/>
            <w:tcBorders>
              <w:left w:val="single" w:sz="4" w:space="0" w:color="auto"/>
            </w:tcBorders>
            <w:vAlign w:val="center"/>
          </w:tcPr>
          <w:p w14:paraId="53065142" w14:textId="09634A57" w:rsidR="00530810" w:rsidRDefault="00530810" w:rsidP="00BD6316">
            <w:pPr>
              <w:pStyle w:val="Tabletext"/>
              <w:spacing w:before="0" w:after="120"/>
            </w:pPr>
            <w:r w:rsidRPr="007B37B7">
              <w:rPr>
                <w:rFonts w:ascii="Aptos" w:hAnsi="Aptos"/>
              </w:rPr>
              <w:t>E</w:t>
            </w:r>
            <w:r w:rsidR="00B65DE6">
              <w:rPr>
                <w:rFonts w:ascii="Aptos" w:hAnsi="Aptos"/>
              </w:rPr>
              <w:t>nviron</w:t>
            </w:r>
            <w:r w:rsidR="006D4DB5">
              <w:rPr>
                <w:rFonts w:ascii="Aptos" w:hAnsi="Aptos"/>
              </w:rPr>
              <w:t>mentally Sustainable Design report(s) and associated budget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683F6C" w14:textId="121DDC5E" w:rsidR="00530810" w:rsidRDefault="00530810"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55E209" w14:textId="458202C7" w:rsidR="00530810" w:rsidRPr="00827F2C"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15156747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55577486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tcPr>
          <w:p w14:paraId="5FCD37E7" w14:textId="77777777" w:rsidR="00530810" w:rsidRPr="007B37B7" w:rsidRDefault="00530810" w:rsidP="00BD6316">
            <w:pPr>
              <w:pStyle w:val="Tabletext"/>
              <w:spacing w:before="0" w:after="120"/>
              <w:rPr>
                <w:rFonts w:ascii="Aptos" w:hAnsi="Aptos" w:cs="Tahoma"/>
              </w:rPr>
            </w:pPr>
          </w:p>
        </w:tc>
      </w:tr>
      <w:tr w:rsidR="00530810" w:rsidRPr="007B37B7" w14:paraId="2AA0011B" w14:textId="77777777" w:rsidTr="00F07983">
        <w:trPr>
          <w:trHeight w:val="556"/>
        </w:trPr>
        <w:tc>
          <w:tcPr>
            <w:tcW w:w="5387" w:type="dxa"/>
            <w:tcBorders>
              <w:left w:val="single" w:sz="4" w:space="0" w:color="auto"/>
            </w:tcBorders>
            <w:vAlign w:val="center"/>
          </w:tcPr>
          <w:p w14:paraId="57DC151E" w14:textId="2FA084BC" w:rsidR="00530810" w:rsidRPr="007B37B7" w:rsidRDefault="00530810" w:rsidP="00BD6316">
            <w:pPr>
              <w:pStyle w:val="Tabletext"/>
              <w:spacing w:before="0" w:after="120"/>
              <w:rPr>
                <w:rFonts w:ascii="Aptos" w:hAnsi="Aptos" w:cs="Tahoma"/>
              </w:rPr>
            </w:pPr>
            <w:r>
              <w:rPr>
                <w:rFonts w:ascii="Aptos" w:hAnsi="Aptos"/>
              </w:rPr>
              <w:t>Facility Management Plan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30A4C" w14:textId="3E858BDA" w:rsidR="00530810" w:rsidRPr="007B37B7" w:rsidRDefault="00530810"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4EDCC1" w14:textId="7239137F" w:rsidR="00530810"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92460573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416176592"/>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7477951A" w14:textId="77777777" w:rsidR="00530810" w:rsidRPr="007B37B7" w:rsidRDefault="00530810" w:rsidP="00BD6316">
            <w:pPr>
              <w:pStyle w:val="Tabletext"/>
              <w:spacing w:before="0" w:after="120"/>
              <w:rPr>
                <w:rFonts w:ascii="Aptos" w:hAnsi="Aptos" w:cs="Tahoma"/>
              </w:rPr>
            </w:pPr>
          </w:p>
        </w:tc>
      </w:tr>
      <w:tr w:rsidR="00530810" w:rsidRPr="007B37B7" w14:paraId="29B419EA" w14:textId="77777777" w:rsidTr="00F07983">
        <w:trPr>
          <w:trHeight w:val="556"/>
        </w:trPr>
        <w:tc>
          <w:tcPr>
            <w:tcW w:w="5387" w:type="dxa"/>
            <w:tcBorders>
              <w:left w:val="single" w:sz="4" w:space="0" w:color="auto"/>
            </w:tcBorders>
            <w:vAlign w:val="center"/>
          </w:tcPr>
          <w:p w14:paraId="10A04CD2" w14:textId="44936367" w:rsidR="00530810" w:rsidRPr="007B37B7" w:rsidRDefault="00530810" w:rsidP="00BD6316">
            <w:pPr>
              <w:pStyle w:val="Tabletext"/>
              <w:spacing w:before="0" w:after="120"/>
              <w:rPr>
                <w:rFonts w:ascii="Aptos" w:hAnsi="Aptos" w:cs="Tahoma"/>
              </w:rPr>
            </w:pPr>
            <w:r>
              <w:rPr>
                <w:rFonts w:ascii="Aptos" w:hAnsi="Aptos"/>
              </w:rPr>
              <w:t>Access Audit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AFC49D" w14:textId="58233246" w:rsidR="00530810" w:rsidRPr="007B37B7" w:rsidRDefault="00530810"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16C14F" w14:textId="535EBBB7" w:rsidR="00530810"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127131042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1496535075"/>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5E02BA5B" w14:textId="77777777" w:rsidR="00530810" w:rsidRPr="007B37B7" w:rsidRDefault="00530810" w:rsidP="00BD6316">
            <w:pPr>
              <w:pStyle w:val="Tabletext"/>
              <w:spacing w:before="0" w:after="120"/>
              <w:rPr>
                <w:rFonts w:ascii="Aptos" w:hAnsi="Aptos" w:cs="Tahoma"/>
              </w:rPr>
            </w:pPr>
          </w:p>
        </w:tc>
      </w:tr>
      <w:tr w:rsidR="00530810" w:rsidRPr="007B37B7" w14:paraId="7B9D931C" w14:textId="77777777" w:rsidTr="00F07983">
        <w:trPr>
          <w:trHeight w:val="556"/>
        </w:trPr>
        <w:tc>
          <w:tcPr>
            <w:tcW w:w="5387" w:type="dxa"/>
            <w:tcBorders>
              <w:left w:val="single" w:sz="4" w:space="0" w:color="auto"/>
            </w:tcBorders>
            <w:vAlign w:val="center"/>
          </w:tcPr>
          <w:p w14:paraId="72CEE31C" w14:textId="68B68E6B" w:rsidR="00530810" w:rsidRPr="007B37B7" w:rsidRDefault="00530810" w:rsidP="00BD6316">
            <w:pPr>
              <w:pStyle w:val="Tabletext"/>
              <w:spacing w:before="0" w:after="120"/>
              <w:rPr>
                <w:rFonts w:ascii="Aptos" w:hAnsi="Aptos" w:cs="Tahoma"/>
              </w:rPr>
            </w:pPr>
            <w:r w:rsidRPr="007B37B7">
              <w:rPr>
                <w:rFonts w:ascii="Aptos" w:hAnsi="Aptos"/>
              </w:rPr>
              <w:t>Soil/Geotechnical assessments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EB9D17" w14:textId="6958D5DF" w:rsidR="00530810" w:rsidRPr="007B37B7" w:rsidRDefault="00530810" w:rsidP="00BD6316">
            <w:pPr>
              <w:pStyle w:val="Tabletext"/>
              <w:spacing w:before="0" w:after="120"/>
              <w:jc w:val="center"/>
              <w:rPr>
                <w:rFonts w:ascii="Aptos" w:hAnsi="Aptos" w:cs="Tahoma"/>
              </w:rPr>
            </w:pPr>
            <w:r>
              <w:rPr>
                <w:rFonts w:ascii="Aptos" w:hAnsi="Aptos" w:cs="Tahoma"/>
              </w:rPr>
              <w:t>Desired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F62ED5" w14:textId="6AABFA8C" w:rsidR="00530810" w:rsidRPr="007B37B7" w:rsidRDefault="00443160" w:rsidP="00BD6316">
            <w:pPr>
              <w:pStyle w:val="Tabletext"/>
              <w:spacing w:before="0" w:after="120"/>
              <w:jc w:val="center"/>
              <w:rPr>
                <w:rFonts w:ascii="Aptos" w:hAnsi="Aptos" w:cs="Tahoma"/>
              </w:rPr>
            </w:pPr>
            <w:r w:rsidRPr="00EF0C1D">
              <w:rPr>
                <w:rFonts w:ascii="Aptos" w:hAnsi="Aptos" w:cs="Tahoma"/>
              </w:rPr>
              <w:t xml:space="preserve">Yes </w:t>
            </w:r>
            <w:sdt>
              <w:sdtPr>
                <w:rPr>
                  <w:rFonts w:ascii="Aptos" w:hAnsi="Aptos" w:cs="Tahoma"/>
                </w:rPr>
                <w:id w:val="52675648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EF0C1D">
              <w:rPr>
                <w:rFonts w:ascii="Aptos" w:hAnsi="Aptos" w:cs="Tahoma"/>
              </w:rPr>
              <w:t xml:space="preserve">   No </w:t>
            </w:r>
            <w:sdt>
              <w:sdtPr>
                <w:rPr>
                  <w:rFonts w:ascii="Aptos" w:hAnsi="Aptos" w:cs="Tahoma"/>
                </w:rPr>
                <w:id w:val="305897781"/>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410" w:type="dxa"/>
            <w:tcBorders>
              <w:top w:val="single" w:sz="4" w:space="0" w:color="auto"/>
              <w:left w:val="single" w:sz="4" w:space="0" w:color="auto"/>
              <w:bottom w:val="single" w:sz="4" w:space="0" w:color="auto"/>
              <w:right w:val="single" w:sz="4" w:space="0" w:color="auto"/>
            </w:tcBorders>
            <w:vAlign w:val="center"/>
          </w:tcPr>
          <w:p w14:paraId="116F730E" w14:textId="77777777" w:rsidR="00530810" w:rsidRPr="007B37B7" w:rsidRDefault="00530810" w:rsidP="00BD6316">
            <w:pPr>
              <w:pStyle w:val="Tabletext"/>
              <w:spacing w:before="0" w:after="120"/>
              <w:rPr>
                <w:rFonts w:ascii="Aptos" w:hAnsi="Aptos" w:cs="Tahoma"/>
              </w:rPr>
            </w:pPr>
          </w:p>
        </w:tc>
      </w:tr>
    </w:tbl>
    <w:p w14:paraId="20711098" w14:textId="77777777" w:rsidR="00827F2C" w:rsidRPr="0016042B" w:rsidRDefault="00827F2C" w:rsidP="00BD6316">
      <w:pPr>
        <w:pStyle w:val="Authorisationtext"/>
        <w:spacing w:after="120"/>
        <w:rPr>
          <w:rFonts w:ascii="Aptos" w:hAnsi="Aptos"/>
        </w:rPr>
      </w:pPr>
    </w:p>
    <w:sectPr w:rsidR="00827F2C" w:rsidRPr="0016042B" w:rsidSect="00B144D4">
      <w:headerReference w:type="even" r:id="rId19"/>
      <w:headerReference w:type="default" r:id="rId20"/>
      <w:footerReference w:type="even" r:id="rId21"/>
      <w:footerReference w:type="default" r:id="rId22"/>
      <w:headerReference w:type="first" r:id="rId23"/>
      <w:footerReference w:type="first" r:id="rId24"/>
      <w:pgSz w:w="11906" w:h="16838" w:code="9"/>
      <w:pgMar w:top="-862" w:right="1274" w:bottom="993" w:left="1276"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E6E0" w14:textId="77777777" w:rsidR="0082781C" w:rsidRDefault="0082781C" w:rsidP="00123BB4">
      <w:r>
        <w:separator/>
      </w:r>
    </w:p>
    <w:p w14:paraId="749119E1" w14:textId="77777777" w:rsidR="0082781C" w:rsidRDefault="0082781C"/>
  </w:endnote>
  <w:endnote w:type="continuationSeparator" w:id="0">
    <w:p w14:paraId="369E0C55" w14:textId="77777777" w:rsidR="0082781C" w:rsidRDefault="0082781C" w:rsidP="00123BB4">
      <w:r>
        <w:continuationSeparator/>
      </w:r>
    </w:p>
    <w:p w14:paraId="684BF3EA" w14:textId="77777777" w:rsidR="0082781C" w:rsidRDefault="0082781C"/>
  </w:endnote>
  <w:endnote w:type="continuationNotice" w:id="1">
    <w:p w14:paraId="5F569597" w14:textId="77777777" w:rsidR="0082781C" w:rsidRDefault="0082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5D26D84B"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44A557" w14:textId="77777777" w:rsidR="00E6749C" w:rsidRDefault="00E6749C" w:rsidP="00123BB4">
    <w:pPr>
      <w:pStyle w:val="Footer"/>
    </w:pPr>
    <w:r>
      <w:rPr>
        <w:noProof/>
      </w:rPr>
      <mc:AlternateContent>
        <mc:Choice Requires="wps">
          <w:drawing>
            <wp:inline distT="0" distB="0" distL="0" distR="0" wp14:anchorId="04E2C08A" wp14:editId="0A011B51">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DA25D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4E2C08A"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DA25DD" w14:textId="77777777" w:rsidR="00E6749C" w:rsidRPr="00E6749C" w:rsidRDefault="00E6749C" w:rsidP="00123BB4">
                    <w:pPr>
                      <w:rPr>
                        <w:noProof/>
                      </w:rPr>
                    </w:pPr>
                    <w:r w:rsidRPr="00E6749C">
                      <w:rPr>
                        <w:noProof/>
                      </w:rPr>
                      <w:t>OFFICIAL</w:t>
                    </w:r>
                  </w:p>
                </w:txbxContent>
              </v:textbox>
              <w10:anchorlock/>
            </v:shape>
          </w:pict>
        </mc:Fallback>
      </mc:AlternateContent>
    </w:r>
  </w:p>
  <w:p w14:paraId="0287CA42" w14:textId="77777777" w:rsidR="00C006FD" w:rsidRDefault="00C006FD"/>
  <w:p w14:paraId="2E66FCAD" w14:textId="77777777" w:rsidR="00CE596A" w:rsidRDefault="00CE59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ED41" w14:textId="77777777" w:rsidR="006943D2" w:rsidRPr="00BD6316" w:rsidRDefault="006943D2" w:rsidP="006943D2">
    <w:pPr>
      <w:pStyle w:val="Footer"/>
      <w:tabs>
        <w:tab w:val="clear" w:pos="4513"/>
        <w:tab w:val="center" w:pos="4578"/>
      </w:tabs>
      <w:spacing w:after="0"/>
      <w:rPr>
        <w:rStyle w:val="PageNumber"/>
        <w:rFonts w:ascii="Aptos" w:hAnsi="Aptos"/>
      </w:rPr>
    </w:pP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2410"/>
      <w:gridCol w:w="3969"/>
    </w:tblGrid>
    <w:sdt>
      <w:sdtPr>
        <w:rPr>
          <w:rFonts w:ascii="Aptos" w:hAnsi="Aptos"/>
        </w:rPr>
        <w:id w:val="-892496862"/>
        <w:docPartObj>
          <w:docPartGallery w:val="Page Numbers (Bottom of Page)"/>
          <w:docPartUnique/>
        </w:docPartObj>
      </w:sdtPr>
      <w:sdtEndPr>
        <w:rPr>
          <w:noProof/>
          <w:lang w:val="en-GB" w:eastAsia="en-GB"/>
        </w:rPr>
      </w:sdtEndPr>
      <w:sdtContent>
        <w:sdt>
          <w:sdtPr>
            <w:rPr>
              <w:rFonts w:ascii="Aptos" w:hAnsi="Aptos"/>
            </w:rPr>
            <w:id w:val="1198046567"/>
            <w:docPartObj>
              <w:docPartGallery w:val="Page Numbers (Top of Page)"/>
              <w:docPartUnique/>
            </w:docPartObj>
          </w:sdtPr>
          <w:sdtEndPr>
            <w:rPr>
              <w:noProof/>
              <w:lang w:val="en-GB" w:eastAsia="en-GB"/>
            </w:rPr>
          </w:sdtEndPr>
          <w:sdtContent>
            <w:tr w:rsidR="008D1EC3" w:rsidRPr="00BD6316" w14:paraId="07323180" w14:textId="77777777" w:rsidTr="00BD6316">
              <w:tc>
                <w:tcPr>
                  <w:tcW w:w="3969" w:type="dxa"/>
                  <w:vAlign w:val="center"/>
                </w:tcPr>
                <w:p w14:paraId="4CF2ABE2" w14:textId="3E8ADDC1" w:rsidR="008D1EC3" w:rsidRPr="00BD6316" w:rsidRDefault="006D4DB5" w:rsidP="00BD6316">
                  <w:pPr>
                    <w:pStyle w:val="Footer"/>
                    <w:spacing w:after="0"/>
                    <w:ind w:left="-3"/>
                    <w:jc w:val="left"/>
                    <w:rPr>
                      <w:rFonts w:ascii="Aptos" w:hAnsi="Aptos"/>
                    </w:rPr>
                  </w:pPr>
                  <w:r w:rsidRPr="00BD6316">
                    <w:rPr>
                      <w:rFonts w:ascii="Aptos" w:hAnsi="Aptos"/>
                    </w:rPr>
                    <w:fldChar w:fldCharType="begin"/>
                  </w:r>
                  <w:r w:rsidRPr="00BD6316">
                    <w:rPr>
                      <w:rFonts w:ascii="Aptos" w:hAnsi="Aptos"/>
                    </w:rPr>
                    <w:instrText xml:space="preserve"> STYLEREF  Title  \* MERGEFORMAT </w:instrText>
                  </w:r>
                  <w:r w:rsidRPr="00BD6316">
                    <w:rPr>
                      <w:rFonts w:ascii="Aptos" w:hAnsi="Aptos"/>
                    </w:rPr>
                    <w:fldChar w:fldCharType="separate"/>
                  </w:r>
                  <w:r w:rsidR="005A3223">
                    <w:rPr>
                      <w:rFonts w:ascii="Aptos" w:hAnsi="Aptos"/>
                      <w:noProof/>
                    </w:rPr>
                    <w:t>2025-26 Local Sports Infrastructure Fund</w:t>
                  </w:r>
                  <w:r w:rsidRPr="00BD6316">
                    <w:rPr>
                      <w:rFonts w:ascii="Aptos" w:hAnsi="Aptos"/>
                      <w:noProof/>
                    </w:rPr>
                    <w:fldChar w:fldCharType="end"/>
                  </w:r>
                </w:p>
              </w:tc>
              <w:tc>
                <w:tcPr>
                  <w:tcW w:w="2410" w:type="dxa"/>
                  <w:vAlign w:val="center"/>
                </w:tcPr>
                <w:p w14:paraId="14B8CBB4" w14:textId="15C124C9" w:rsidR="008D1EC3" w:rsidRPr="00BD6316" w:rsidRDefault="008D1EC3" w:rsidP="008D1EC3">
                  <w:pPr>
                    <w:pStyle w:val="Footer"/>
                    <w:spacing w:after="0"/>
                    <w:rPr>
                      <w:rStyle w:val="PageNumber"/>
                      <w:rFonts w:ascii="Aptos" w:hAnsi="Aptos"/>
                    </w:rPr>
                  </w:pPr>
                  <w:r w:rsidRPr="00BD6316">
                    <w:rPr>
                      <w:rStyle w:val="PageNumber"/>
                      <w:rFonts w:ascii="Aptos" w:hAnsi="Aptos"/>
                    </w:rPr>
                    <w:fldChar w:fldCharType="begin"/>
                  </w:r>
                  <w:r w:rsidRPr="00BD6316">
                    <w:rPr>
                      <w:rStyle w:val="PageNumber"/>
                      <w:rFonts w:ascii="Aptos" w:hAnsi="Aptos"/>
                    </w:rPr>
                    <w:instrText xml:space="preserve"> PAGE </w:instrText>
                  </w:r>
                  <w:r w:rsidRPr="00BD6316">
                    <w:rPr>
                      <w:rStyle w:val="PageNumber"/>
                      <w:rFonts w:ascii="Aptos" w:hAnsi="Aptos"/>
                    </w:rPr>
                    <w:fldChar w:fldCharType="separate"/>
                  </w:r>
                  <w:r w:rsidRPr="00BD6316">
                    <w:rPr>
                      <w:rStyle w:val="PageNumber"/>
                      <w:rFonts w:ascii="Aptos" w:hAnsi="Aptos"/>
                    </w:rPr>
                    <w:t>1</w:t>
                  </w:r>
                  <w:r w:rsidRPr="00BD6316">
                    <w:rPr>
                      <w:rStyle w:val="PageNumber"/>
                      <w:rFonts w:ascii="Aptos" w:hAnsi="Aptos"/>
                    </w:rPr>
                    <w:fldChar w:fldCharType="end"/>
                  </w:r>
                  <w:r w:rsidRPr="00BD6316">
                    <w:rPr>
                      <w:rStyle w:val="PageNumber"/>
                      <w:rFonts w:ascii="Aptos" w:hAnsi="Aptos"/>
                    </w:rPr>
                    <w:t xml:space="preserve"> of </w:t>
                  </w:r>
                  <w:r w:rsidRPr="00BD6316">
                    <w:rPr>
                      <w:rStyle w:val="PageNumber"/>
                      <w:rFonts w:ascii="Aptos" w:hAnsi="Aptos"/>
                    </w:rPr>
                    <w:fldChar w:fldCharType="begin"/>
                  </w:r>
                  <w:r w:rsidRPr="00BD6316">
                    <w:rPr>
                      <w:rStyle w:val="PageNumber"/>
                      <w:rFonts w:ascii="Aptos" w:hAnsi="Aptos"/>
                    </w:rPr>
                    <w:instrText xml:space="preserve"> SECTIONPAGES  \* Arabic  \* MERGEFORMAT </w:instrText>
                  </w:r>
                  <w:r w:rsidRPr="00BD6316">
                    <w:rPr>
                      <w:rStyle w:val="PageNumber"/>
                      <w:rFonts w:ascii="Aptos" w:hAnsi="Aptos"/>
                    </w:rPr>
                    <w:fldChar w:fldCharType="separate"/>
                  </w:r>
                  <w:r w:rsidR="005A3223">
                    <w:rPr>
                      <w:rStyle w:val="PageNumber"/>
                      <w:rFonts w:ascii="Aptos" w:hAnsi="Aptos"/>
                      <w:noProof/>
                    </w:rPr>
                    <w:t>3</w:t>
                  </w:r>
                  <w:r w:rsidRPr="00BD6316">
                    <w:rPr>
                      <w:rStyle w:val="PageNumber"/>
                      <w:rFonts w:ascii="Aptos" w:hAnsi="Aptos"/>
                    </w:rPr>
                    <w:fldChar w:fldCharType="end"/>
                  </w:r>
                </w:p>
              </w:tc>
              <w:tc>
                <w:tcPr>
                  <w:tcW w:w="3969" w:type="dxa"/>
                </w:tcPr>
                <w:p w14:paraId="106B80A0" w14:textId="77777777" w:rsidR="008D1EC3" w:rsidRPr="00BD6316" w:rsidRDefault="008D1EC3" w:rsidP="008D1EC3">
                  <w:pPr>
                    <w:pStyle w:val="Footer"/>
                    <w:spacing w:after="0"/>
                    <w:jc w:val="right"/>
                    <w:rPr>
                      <w:rFonts w:ascii="Aptos" w:hAnsi="Aptos"/>
                      <w:noProof/>
                      <w:lang w:val="en-GB" w:eastAsia="en-GB"/>
                    </w:rPr>
                  </w:pPr>
                  <w:r w:rsidRPr="00BD6316">
                    <w:rPr>
                      <w:rFonts w:ascii="Aptos" w:hAnsi="Aptos"/>
                      <w:noProof/>
                      <w:lang w:val="en-GB" w:eastAsia="en-GB"/>
                    </w:rPr>
                    <w:drawing>
                      <wp:inline distT="0" distB="0" distL="0" distR="0" wp14:anchorId="6781BA34" wp14:editId="76D15D8A">
                        <wp:extent cx="694800" cy="396000"/>
                        <wp:effectExtent l="0" t="0" r="3810" b="0"/>
                        <wp:docPr id="19497294" name="Graphic 19497294"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65973" name="Graphic 2043565973"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4800" cy="396000"/>
                                </a:xfrm>
                                <a:prstGeom prst="rect">
                                  <a:avLst/>
                                </a:prstGeom>
                              </pic:spPr>
                            </pic:pic>
                          </a:graphicData>
                        </a:graphic>
                      </wp:inline>
                    </w:drawing>
                  </w:r>
                </w:p>
              </w:tc>
            </w:tr>
          </w:sdtContent>
        </w:sdt>
      </w:sdtContent>
    </w:sdt>
  </w:tbl>
  <w:p w14:paraId="2736BA27" w14:textId="77777777" w:rsidR="00CE596A" w:rsidRPr="00BD6316" w:rsidRDefault="00CE596A">
    <w:pPr>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E38C" w14:textId="77777777" w:rsidR="006943D2" w:rsidRPr="005C1BFF" w:rsidRDefault="006943D2" w:rsidP="005C1BFF">
    <w:pPr>
      <w:pStyle w:val="Footer"/>
      <w:tabs>
        <w:tab w:val="clear" w:pos="4513"/>
        <w:tab w:val="center" w:pos="4578"/>
      </w:tabs>
      <w:spacing w:after="0"/>
      <w:ind w:left="-284"/>
      <w:rPr>
        <w:rStyle w:val="PageNumber"/>
        <w:rFonts w:ascii="Aptos" w:hAnsi="Aptos"/>
      </w:rPr>
    </w:pP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3261"/>
      <w:gridCol w:w="3685"/>
    </w:tblGrid>
    <w:sdt>
      <w:sdtPr>
        <w:rPr>
          <w:rFonts w:ascii="Aptos" w:hAnsi="Aptos"/>
        </w:rPr>
        <w:id w:val="-516226530"/>
        <w:docPartObj>
          <w:docPartGallery w:val="Page Numbers (Bottom of Page)"/>
          <w:docPartUnique/>
        </w:docPartObj>
      </w:sdtPr>
      <w:sdtEndPr>
        <w:rPr>
          <w:noProof/>
          <w:lang w:val="en-GB" w:eastAsia="en-GB"/>
        </w:rPr>
      </w:sdtEndPr>
      <w:sdtContent>
        <w:sdt>
          <w:sdtPr>
            <w:rPr>
              <w:rFonts w:ascii="Aptos" w:hAnsi="Aptos"/>
            </w:rPr>
            <w:id w:val="2061742869"/>
            <w:docPartObj>
              <w:docPartGallery w:val="Page Numbers (Top of Page)"/>
              <w:docPartUnique/>
            </w:docPartObj>
          </w:sdtPr>
          <w:sdtEndPr>
            <w:rPr>
              <w:noProof/>
              <w:lang w:val="en-GB" w:eastAsia="en-GB"/>
            </w:rPr>
          </w:sdtEndPr>
          <w:sdtContent>
            <w:tr w:rsidR="008D1EC3" w:rsidRPr="005C1BFF" w14:paraId="19E2188D" w14:textId="77777777" w:rsidTr="005C1BFF">
              <w:tc>
                <w:tcPr>
                  <w:tcW w:w="3402" w:type="dxa"/>
                  <w:vAlign w:val="center"/>
                </w:tcPr>
                <w:p w14:paraId="3F0E3200" w14:textId="71AEEBB2" w:rsidR="008D1EC3" w:rsidRPr="005C1BFF" w:rsidRDefault="006D4DB5" w:rsidP="005C1BFF">
                  <w:pPr>
                    <w:pStyle w:val="Footer"/>
                    <w:spacing w:after="0"/>
                    <w:jc w:val="left"/>
                    <w:rPr>
                      <w:rFonts w:ascii="Aptos" w:hAnsi="Aptos"/>
                    </w:rPr>
                  </w:pPr>
                  <w:r w:rsidRPr="005C1BFF">
                    <w:rPr>
                      <w:rFonts w:ascii="Aptos" w:hAnsi="Aptos"/>
                    </w:rPr>
                    <w:fldChar w:fldCharType="begin"/>
                  </w:r>
                  <w:r w:rsidRPr="005C1BFF">
                    <w:rPr>
                      <w:rFonts w:ascii="Aptos" w:hAnsi="Aptos"/>
                    </w:rPr>
                    <w:instrText xml:space="preserve"> STYLEREF  Title  \* MERGEFORMAT </w:instrText>
                  </w:r>
                  <w:r w:rsidRPr="005C1BFF">
                    <w:rPr>
                      <w:rFonts w:ascii="Aptos" w:hAnsi="Aptos"/>
                    </w:rPr>
                    <w:fldChar w:fldCharType="separate"/>
                  </w:r>
                  <w:r w:rsidR="00FE70B2">
                    <w:rPr>
                      <w:rFonts w:ascii="Aptos" w:hAnsi="Aptos"/>
                      <w:noProof/>
                    </w:rPr>
                    <w:t>2025-26 Local Sports Infrastructure Fund</w:t>
                  </w:r>
                  <w:r w:rsidRPr="005C1BFF">
                    <w:rPr>
                      <w:rFonts w:ascii="Aptos" w:hAnsi="Aptos"/>
                      <w:noProof/>
                    </w:rPr>
                    <w:fldChar w:fldCharType="end"/>
                  </w:r>
                </w:p>
              </w:tc>
              <w:tc>
                <w:tcPr>
                  <w:tcW w:w="3261" w:type="dxa"/>
                  <w:vAlign w:val="center"/>
                </w:tcPr>
                <w:p w14:paraId="1EA0F00F" w14:textId="246507DF" w:rsidR="008D1EC3" w:rsidRPr="005C1BFF" w:rsidRDefault="008D1EC3" w:rsidP="008D1EC3">
                  <w:pPr>
                    <w:pStyle w:val="Footer"/>
                    <w:spacing w:after="0"/>
                    <w:rPr>
                      <w:rStyle w:val="PageNumber"/>
                      <w:rFonts w:ascii="Aptos" w:hAnsi="Aptos"/>
                    </w:rPr>
                  </w:pPr>
                  <w:r w:rsidRPr="005C1BFF">
                    <w:rPr>
                      <w:rStyle w:val="PageNumber"/>
                      <w:rFonts w:ascii="Aptos" w:hAnsi="Aptos"/>
                    </w:rPr>
                    <w:fldChar w:fldCharType="begin"/>
                  </w:r>
                  <w:r w:rsidRPr="005C1BFF">
                    <w:rPr>
                      <w:rStyle w:val="PageNumber"/>
                      <w:rFonts w:ascii="Aptos" w:hAnsi="Aptos"/>
                    </w:rPr>
                    <w:instrText xml:space="preserve"> PAGE </w:instrText>
                  </w:r>
                  <w:r w:rsidRPr="005C1BFF">
                    <w:rPr>
                      <w:rStyle w:val="PageNumber"/>
                      <w:rFonts w:ascii="Aptos" w:hAnsi="Aptos"/>
                    </w:rPr>
                    <w:fldChar w:fldCharType="separate"/>
                  </w:r>
                  <w:r w:rsidRPr="005C1BFF">
                    <w:rPr>
                      <w:rStyle w:val="PageNumber"/>
                      <w:rFonts w:ascii="Aptos" w:hAnsi="Aptos"/>
                    </w:rPr>
                    <w:t>1</w:t>
                  </w:r>
                  <w:r w:rsidRPr="005C1BFF">
                    <w:rPr>
                      <w:rStyle w:val="PageNumber"/>
                      <w:rFonts w:ascii="Aptos" w:hAnsi="Aptos"/>
                    </w:rPr>
                    <w:fldChar w:fldCharType="end"/>
                  </w:r>
                  <w:r w:rsidRPr="005C1BFF">
                    <w:rPr>
                      <w:rStyle w:val="PageNumber"/>
                      <w:rFonts w:ascii="Aptos" w:hAnsi="Aptos"/>
                    </w:rPr>
                    <w:t xml:space="preserve"> of </w:t>
                  </w:r>
                  <w:r w:rsidRPr="005C1BFF">
                    <w:rPr>
                      <w:rStyle w:val="PageNumber"/>
                      <w:rFonts w:ascii="Aptos" w:hAnsi="Aptos"/>
                    </w:rPr>
                    <w:fldChar w:fldCharType="begin"/>
                  </w:r>
                  <w:r w:rsidRPr="005C1BFF">
                    <w:rPr>
                      <w:rStyle w:val="PageNumber"/>
                      <w:rFonts w:ascii="Aptos" w:hAnsi="Aptos"/>
                    </w:rPr>
                    <w:instrText xml:space="preserve"> SECTIONPAGES  \* Arabic  \* MERGEFORMAT </w:instrText>
                  </w:r>
                  <w:r w:rsidRPr="005C1BFF">
                    <w:rPr>
                      <w:rStyle w:val="PageNumber"/>
                      <w:rFonts w:ascii="Aptos" w:hAnsi="Aptos"/>
                    </w:rPr>
                    <w:fldChar w:fldCharType="separate"/>
                  </w:r>
                  <w:r w:rsidR="00FE70B2">
                    <w:rPr>
                      <w:rStyle w:val="PageNumber"/>
                      <w:rFonts w:ascii="Aptos" w:hAnsi="Aptos"/>
                      <w:noProof/>
                    </w:rPr>
                    <w:t>3</w:t>
                  </w:r>
                  <w:r w:rsidRPr="005C1BFF">
                    <w:rPr>
                      <w:rStyle w:val="PageNumber"/>
                      <w:rFonts w:ascii="Aptos" w:hAnsi="Aptos"/>
                    </w:rPr>
                    <w:fldChar w:fldCharType="end"/>
                  </w:r>
                </w:p>
              </w:tc>
              <w:tc>
                <w:tcPr>
                  <w:tcW w:w="3685" w:type="dxa"/>
                </w:tcPr>
                <w:p w14:paraId="1F2642EC" w14:textId="77777777" w:rsidR="008D1EC3" w:rsidRPr="005C1BFF" w:rsidRDefault="008D1EC3" w:rsidP="008D1EC3">
                  <w:pPr>
                    <w:pStyle w:val="Footer"/>
                    <w:spacing w:after="0"/>
                    <w:jc w:val="right"/>
                    <w:rPr>
                      <w:rFonts w:ascii="Aptos" w:hAnsi="Aptos"/>
                      <w:noProof/>
                      <w:lang w:val="en-GB" w:eastAsia="en-GB"/>
                    </w:rPr>
                  </w:pPr>
                  <w:r w:rsidRPr="005C1BFF">
                    <w:rPr>
                      <w:rFonts w:ascii="Aptos" w:hAnsi="Aptos"/>
                      <w:noProof/>
                      <w:lang w:val="en-GB" w:eastAsia="en-GB"/>
                    </w:rPr>
                    <w:drawing>
                      <wp:inline distT="0" distB="0" distL="0" distR="0" wp14:anchorId="2790AE4A" wp14:editId="747B0381">
                        <wp:extent cx="694800" cy="396000"/>
                        <wp:effectExtent l="0" t="0" r="3810" b="0"/>
                        <wp:docPr id="120768617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84513"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4800" cy="396000"/>
                                </a:xfrm>
                                <a:prstGeom prst="rect">
                                  <a:avLst/>
                                </a:prstGeom>
                              </pic:spPr>
                            </pic:pic>
                          </a:graphicData>
                        </a:graphic>
                      </wp:inline>
                    </w:drawing>
                  </w:r>
                </w:p>
              </w:tc>
            </w:tr>
          </w:sdtContent>
        </w:sdt>
      </w:sdtContent>
    </w:sdt>
  </w:tbl>
  <w:p w14:paraId="11D49146" w14:textId="77777777" w:rsidR="006943D2" w:rsidRPr="005C1BFF" w:rsidRDefault="006943D2" w:rsidP="006943D2">
    <w:pPr>
      <w:pStyle w:val="Footer"/>
      <w:tabs>
        <w:tab w:val="right" w:pos="7371"/>
      </w:tabs>
      <w:spacing w:after="0" w:line="240" w:lineRule="auto"/>
      <w:jc w:val="left"/>
      <w:rPr>
        <w:rFonts w:ascii="Aptos" w:hAnsi="Aptos"/>
        <w:sz w:val="2"/>
        <w:szCs w:val="2"/>
      </w:rPr>
    </w:pPr>
  </w:p>
  <w:p w14:paraId="00EB67C0" w14:textId="77777777" w:rsidR="00CE596A" w:rsidRPr="005C1BFF" w:rsidRDefault="00CE596A">
    <w:pP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67A5" w14:textId="77777777" w:rsidR="0082781C" w:rsidRDefault="0082781C" w:rsidP="00123BB4">
      <w:r>
        <w:separator/>
      </w:r>
    </w:p>
    <w:p w14:paraId="1600E083" w14:textId="77777777" w:rsidR="0082781C" w:rsidRDefault="0082781C"/>
  </w:footnote>
  <w:footnote w:type="continuationSeparator" w:id="0">
    <w:p w14:paraId="50CF2414" w14:textId="77777777" w:rsidR="0082781C" w:rsidRDefault="0082781C" w:rsidP="00123BB4">
      <w:r>
        <w:continuationSeparator/>
      </w:r>
    </w:p>
    <w:p w14:paraId="35A7E397" w14:textId="77777777" w:rsidR="0082781C" w:rsidRDefault="0082781C"/>
  </w:footnote>
  <w:footnote w:type="continuationNotice" w:id="1">
    <w:p w14:paraId="29F11DF6" w14:textId="77777777" w:rsidR="0082781C" w:rsidRDefault="00827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90C7" w14:textId="77777777" w:rsidR="00E6749C" w:rsidRDefault="00E6749C" w:rsidP="00123BB4">
    <w:pPr>
      <w:pStyle w:val="Header"/>
    </w:pPr>
    <w:r>
      <w:rPr>
        <w:noProof/>
      </w:rPr>
      <mc:AlternateContent>
        <mc:Choice Requires="wps">
          <w:drawing>
            <wp:inline distT="0" distB="0" distL="0" distR="0" wp14:anchorId="4B7DA77A" wp14:editId="2E8ECB5D">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5F7BA"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B7DA77A"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B5F7BA" w14:textId="77777777" w:rsidR="00E6749C" w:rsidRPr="00E6749C" w:rsidRDefault="00E6749C" w:rsidP="00123BB4">
                    <w:pPr>
                      <w:rPr>
                        <w:noProof/>
                      </w:rPr>
                    </w:pPr>
                    <w:r w:rsidRPr="00E6749C">
                      <w:rPr>
                        <w:noProof/>
                      </w:rPr>
                      <w:t>OFFICIAL</w:t>
                    </w:r>
                  </w:p>
                </w:txbxContent>
              </v:textbox>
              <w10:anchorlock/>
            </v:shape>
          </w:pict>
        </mc:Fallback>
      </mc:AlternateContent>
    </w:r>
  </w:p>
  <w:p w14:paraId="7B430306" w14:textId="77777777" w:rsidR="00C006FD" w:rsidRDefault="00C006FD"/>
  <w:p w14:paraId="54D7EA20" w14:textId="77777777" w:rsidR="00CE596A" w:rsidRDefault="00CE59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4AA9" w14:textId="77777777" w:rsidR="00C006FD" w:rsidRDefault="00596E3D" w:rsidP="0093224C">
    <w:pPr>
      <w:pStyle w:val="Header"/>
      <w:spacing w:after="1320"/>
    </w:pPr>
    <w:r>
      <w:rPr>
        <w:noProof/>
      </w:rPr>
      <w:drawing>
        <wp:anchor distT="0" distB="0" distL="114300" distR="114300" simplePos="0" relativeHeight="251658240" behindDoc="1" locked="1" layoutInCell="1" allowOverlap="1" wp14:anchorId="371C72AC" wp14:editId="5967F9B0">
          <wp:simplePos x="0" y="0"/>
          <wp:positionH relativeFrom="page">
            <wp:align>left</wp:align>
          </wp:positionH>
          <wp:positionV relativeFrom="page">
            <wp:align>top</wp:align>
          </wp:positionV>
          <wp:extent cx="7560000" cy="710954"/>
          <wp:effectExtent l="0" t="0" r="0" b="635"/>
          <wp:wrapNone/>
          <wp:docPr id="467471882" name="Picture 4674718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71119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100E56" w14:textId="77777777" w:rsidR="00CE596A" w:rsidRDefault="00CE59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DBB6" w14:textId="77777777" w:rsidR="00C006FD" w:rsidRDefault="004A05A1" w:rsidP="0093224C">
    <w:pPr>
      <w:pStyle w:val="Header"/>
    </w:pPr>
    <w:r>
      <w:rPr>
        <w:noProof/>
      </w:rPr>
      <w:drawing>
        <wp:anchor distT="0" distB="0" distL="114300" distR="114300" simplePos="0" relativeHeight="251658241" behindDoc="1" locked="1" layoutInCell="1" allowOverlap="1" wp14:anchorId="58FE729D" wp14:editId="347FD810">
          <wp:simplePos x="0" y="0"/>
          <wp:positionH relativeFrom="page">
            <wp:align>left</wp:align>
          </wp:positionH>
          <wp:positionV relativeFrom="page">
            <wp:align>top</wp:align>
          </wp:positionV>
          <wp:extent cx="7555865" cy="10680065"/>
          <wp:effectExtent l="0" t="0" r="635" b="635"/>
          <wp:wrapNone/>
          <wp:docPr id="1846252235" name="Picture 1846252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399" cy="10680558"/>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FFA478" w14:textId="77777777" w:rsidR="00CE596A" w:rsidRDefault="00CE59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B62C0"/>
    <w:multiLevelType w:val="hybridMultilevel"/>
    <w:tmpl w:val="161C757A"/>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16DF2"/>
    <w:multiLevelType w:val="hybridMultilevel"/>
    <w:tmpl w:val="6E5E7EA4"/>
    <w:lvl w:ilvl="0" w:tplc="0BEA609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D227C3"/>
    <w:multiLevelType w:val="hybridMultilevel"/>
    <w:tmpl w:val="5C549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D5330D"/>
    <w:multiLevelType w:val="hybridMultilevel"/>
    <w:tmpl w:val="2EAE38C2"/>
    <w:lvl w:ilvl="0" w:tplc="0C090001">
      <w:start w:val="1"/>
      <w:numFmt w:val="bullet"/>
      <w:lvlText w:val=""/>
      <w:lvlJc w:val="left"/>
      <w:pPr>
        <w:ind w:left="1108" w:hanging="360"/>
      </w:pPr>
      <w:rPr>
        <w:rFonts w:ascii="Symbol" w:hAnsi="Symbol" w:hint="default"/>
      </w:rPr>
    </w:lvl>
    <w:lvl w:ilvl="1" w:tplc="B22483A0">
      <w:numFmt w:val="bullet"/>
      <w:lvlText w:val="–"/>
      <w:lvlJc w:val="left"/>
      <w:pPr>
        <w:ind w:left="1828" w:hanging="360"/>
      </w:pPr>
      <w:rPr>
        <w:rFonts w:ascii="Aptos" w:eastAsia="MS Mincho" w:hAnsi="Aptos" w:cs="Arial" w:hint="default"/>
      </w:rPr>
    </w:lvl>
    <w:lvl w:ilvl="2" w:tplc="0C090005" w:tentative="1">
      <w:start w:val="1"/>
      <w:numFmt w:val="bullet"/>
      <w:lvlText w:val=""/>
      <w:lvlJc w:val="left"/>
      <w:pPr>
        <w:ind w:left="2548" w:hanging="360"/>
      </w:pPr>
      <w:rPr>
        <w:rFonts w:ascii="Wingdings" w:hAnsi="Wingdings" w:hint="default"/>
      </w:rPr>
    </w:lvl>
    <w:lvl w:ilvl="3" w:tplc="0C090001" w:tentative="1">
      <w:start w:val="1"/>
      <w:numFmt w:val="bullet"/>
      <w:lvlText w:val=""/>
      <w:lvlJc w:val="left"/>
      <w:pPr>
        <w:ind w:left="3268" w:hanging="360"/>
      </w:pPr>
      <w:rPr>
        <w:rFonts w:ascii="Symbol" w:hAnsi="Symbol" w:hint="default"/>
      </w:rPr>
    </w:lvl>
    <w:lvl w:ilvl="4" w:tplc="0C090003" w:tentative="1">
      <w:start w:val="1"/>
      <w:numFmt w:val="bullet"/>
      <w:lvlText w:val="o"/>
      <w:lvlJc w:val="left"/>
      <w:pPr>
        <w:ind w:left="3988" w:hanging="360"/>
      </w:pPr>
      <w:rPr>
        <w:rFonts w:ascii="Courier New" w:hAnsi="Courier New" w:cs="Courier New" w:hint="default"/>
      </w:rPr>
    </w:lvl>
    <w:lvl w:ilvl="5" w:tplc="0C090005" w:tentative="1">
      <w:start w:val="1"/>
      <w:numFmt w:val="bullet"/>
      <w:lvlText w:val=""/>
      <w:lvlJc w:val="left"/>
      <w:pPr>
        <w:ind w:left="4708" w:hanging="360"/>
      </w:pPr>
      <w:rPr>
        <w:rFonts w:ascii="Wingdings" w:hAnsi="Wingdings" w:hint="default"/>
      </w:rPr>
    </w:lvl>
    <w:lvl w:ilvl="6" w:tplc="0C090001" w:tentative="1">
      <w:start w:val="1"/>
      <w:numFmt w:val="bullet"/>
      <w:lvlText w:val=""/>
      <w:lvlJc w:val="left"/>
      <w:pPr>
        <w:ind w:left="5428" w:hanging="360"/>
      </w:pPr>
      <w:rPr>
        <w:rFonts w:ascii="Symbol" w:hAnsi="Symbol" w:hint="default"/>
      </w:rPr>
    </w:lvl>
    <w:lvl w:ilvl="7" w:tplc="0C090003" w:tentative="1">
      <w:start w:val="1"/>
      <w:numFmt w:val="bullet"/>
      <w:lvlText w:val="o"/>
      <w:lvlJc w:val="left"/>
      <w:pPr>
        <w:ind w:left="6148" w:hanging="360"/>
      </w:pPr>
      <w:rPr>
        <w:rFonts w:ascii="Courier New" w:hAnsi="Courier New" w:cs="Courier New" w:hint="default"/>
      </w:rPr>
    </w:lvl>
    <w:lvl w:ilvl="8" w:tplc="0C090005" w:tentative="1">
      <w:start w:val="1"/>
      <w:numFmt w:val="bullet"/>
      <w:lvlText w:val=""/>
      <w:lvlJc w:val="left"/>
      <w:pPr>
        <w:ind w:left="6868" w:hanging="360"/>
      </w:pPr>
      <w:rPr>
        <w:rFonts w:ascii="Wingdings" w:hAnsi="Wingdings" w:hint="default"/>
      </w:rPr>
    </w:lvl>
  </w:abstractNum>
  <w:abstractNum w:abstractNumId="5"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20F84"/>
    <w:multiLevelType w:val="hybridMultilevel"/>
    <w:tmpl w:val="B1AA4C42"/>
    <w:lvl w:ilvl="0" w:tplc="1952AEF6">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2C3878"/>
    <w:multiLevelType w:val="hybridMultilevel"/>
    <w:tmpl w:val="03620A7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2438DB"/>
    <w:multiLevelType w:val="hybridMultilevel"/>
    <w:tmpl w:val="9312B724"/>
    <w:lvl w:ilvl="0" w:tplc="0BEA6096">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2E338A9"/>
    <w:multiLevelType w:val="hybridMultilevel"/>
    <w:tmpl w:val="E07EC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378704">
    <w:abstractNumId w:val="1"/>
  </w:num>
  <w:num w:numId="2" w16cid:durableId="1651134734">
    <w:abstractNumId w:val="8"/>
  </w:num>
  <w:num w:numId="3" w16cid:durableId="34890668">
    <w:abstractNumId w:val="7"/>
  </w:num>
  <w:num w:numId="4" w16cid:durableId="1286539777">
    <w:abstractNumId w:val="11"/>
  </w:num>
  <w:num w:numId="5" w16cid:durableId="63256994">
    <w:abstractNumId w:val="5"/>
  </w:num>
  <w:num w:numId="6" w16cid:durableId="678393119">
    <w:abstractNumId w:val="9"/>
  </w:num>
  <w:num w:numId="7" w16cid:durableId="1521895235">
    <w:abstractNumId w:val="1"/>
  </w:num>
  <w:num w:numId="8" w16cid:durableId="644701746">
    <w:abstractNumId w:val="8"/>
  </w:num>
  <w:num w:numId="9" w16cid:durableId="1639719523">
    <w:abstractNumId w:val="7"/>
  </w:num>
  <w:num w:numId="10" w16cid:durableId="487483906">
    <w:abstractNumId w:val="5"/>
  </w:num>
  <w:num w:numId="11" w16cid:durableId="172578497">
    <w:abstractNumId w:val="0"/>
  </w:num>
  <w:num w:numId="12" w16cid:durableId="319622451">
    <w:abstractNumId w:val="10"/>
  </w:num>
  <w:num w:numId="13" w16cid:durableId="1672176120">
    <w:abstractNumId w:val="4"/>
  </w:num>
  <w:num w:numId="14" w16cid:durableId="1251156192">
    <w:abstractNumId w:val="12"/>
  </w:num>
  <w:num w:numId="15" w16cid:durableId="1175150435">
    <w:abstractNumId w:val="2"/>
  </w:num>
  <w:num w:numId="16" w16cid:durableId="682559831">
    <w:abstractNumId w:val="13"/>
  </w:num>
  <w:num w:numId="17" w16cid:durableId="1937395518">
    <w:abstractNumId w:val="3"/>
  </w:num>
  <w:num w:numId="18" w16cid:durableId="2121221859">
    <w:abstractNumId w:val="6"/>
  </w:num>
  <w:num w:numId="19" w16cid:durableId="37940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4E"/>
    <w:rsid w:val="0000440C"/>
    <w:rsid w:val="000044E7"/>
    <w:rsid w:val="00010855"/>
    <w:rsid w:val="0002611D"/>
    <w:rsid w:val="00030DB9"/>
    <w:rsid w:val="000340C0"/>
    <w:rsid w:val="000458D8"/>
    <w:rsid w:val="00055AF1"/>
    <w:rsid w:val="000626F7"/>
    <w:rsid w:val="0006329C"/>
    <w:rsid w:val="0006602F"/>
    <w:rsid w:val="00084B5E"/>
    <w:rsid w:val="000865C3"/>
    <w:rsid w:val="000A2DDE"/>
    <w:rsid w:val="000B20DA"/>
    <w:rsid w:val="000D4FD5"/>
    <w:rsid w:val="000D768D"/>
    <w:rsid w:val="00104C5C"/>
    <w:rsid w:val="0011138A"/>
    <w:rsid w:val="00123BB4"/>
    <w:rsid w:val="0013205F"/>
    <w:rsid w:val="00136D4E"/>
    <w:rsid w:val="00146D3C"/>
    <w:rsid w:val="001476F9"/>
    <w:rsid w:val="0015141B"/>
    <w:rsid w:val="0016042B"/>
    <w:rsid w:val="0017551C"/>
    <w:rsid w:val="001B42DF"/>
    <w:rsid w:val="001C0BEE"/>
    <w:rsid w:val="001E0D7A"/>
    <w:rsid w:val="001E5CFE"/>
    <w:rsid w:val="001F6860"/>
    <w:rsid w:val="0022739C"/>
    <w:rsid w:val="00231FCA"/>
    <w:rsid w:val="00234A1C"/>
    <w:rsid w:val="00292986"/>
    <w:rsid w:val="002E0A99"/>
    <w:rsid w:val="002E5AB6"/>
    <w:rsid w:val="00306CE9"/>
    <w:rsid w:val="00322E10"/>
    <w:rsid w:val="00335DB8"/>
    <w:rsid w:val="0036436F"/>
    <w:rsid w:val="00366090"/>
    <w:rsid w:val="00370BB1"/>
    <w:rsid w:val="003A318D"/>
    <w:rsid w:val="003B57E0"/>
    <w:rsid w:val="003C0A37"/>
    <w:rsid w:val="003C11E6"/>
    <w:rsid w:val="003C3C52"/>
    <w:rsid w:val="003E4AB1"/>
    <w:rsid w:val="003E6830"/>
    <w:rsid w:val="003F152E"/>
    <w:rsid w:val="00435573"/>
    <w:rsid w:val="00443160"/>
    <w:rsid w:val="00444143"/>
    <w:rsid w:val="0045174E"/>
    <w:rsid w:val="004732B4"/>
    <w:rsid w:val="00476783"/>
    <w:rsid w:val="00484ADA"/>
    <w:rsid w:val="004A05A1"/>
    <w:rsid w:val="004B0AA3"/>
    <w:rsid w:val="004B773D"/>
    <w:rsid w:val="004F66A4"/>
    <w:rsid w:val="00522752"/>
    <w:rsid w:val="00530810"/>
    <w:rsid w:val="0053232B"/>
    <w:rsid w:val="00536895"/>
    <w:rsid w:val="005400ED"/>
    <w:rsid w:val="00542484"/>
    <w:rsid w:val="0055446E"/>
    <w:rsid w:val="00572EE1"/>
    <w:rsid w:val="005736B7"/>
    <w:rsid w:val="00584E69"/>
    <w:rsid w:val="00596E3D"/>
    <w:rsid w:val="005A3223"/>
    <w:rsid w:val="005A3695"/>
    <w:rsid w:val="005B359C"/>
    <w:rsid w:val="005B5581"/>
    <w:rsid w:val="005C1BFF"/>
    <w:rsid w:val="006409BB"/>
    <w:rsid w:val="00664CDE"/>
    <w:rsid w:val="0067337A"/>
    <w:rsid w:val="006943D2"/>
    <w:rsid w:val="006A08C4"/>
    <w:rsid w:val="006A5A82"/>
    <w:rsid w:val="006B1F1B"/>
    <w:rsid w:val="006C2649"/>
    <w:rsid w:val="006C61FF"/>
    <w:rsid w:val="006D4DB5"/>
    <w:rsid w:val="006D67C5"/>
    <w:rsid w:val="00714DB8"/>
    <w:rsid w:val="00760812"/>
    <w:rsid w:val="00766E43"/>
    <w:rsid w:val="007828BF"/>
    <w:rsid w:val="007903AB"/>
    <w:rsid w:val="007914AF"/>
    <w:rsid w:val="007A0D36"/>
    <w:rsid w:val="007A4D13"/>
    <w:rsid w:val="007A7A74"/>
    <w:rsid w:val="007B37B7"/>
    <w:rsid w:val="007E215E"/>
    <w:rsid w:val="007F6E10"/>
    <w:rsid w:val="00812266"/>
    <w:rsid w:val="00822134"/>
    <w:rsid w:val="00822532"/>
    <w:rsid w:val="0082781C"/>
    <w:rsid w:val="00827F2C"/>
    <w:rsid w:val="00844605"/>
    <w:rsid w:val="00847A67"/>
    <w:rsid w:val="008818C5"/>
    <w:rsid w:val="008A5461"/>
    <w:rsid w:val="008A7185"/>
    <w:rsid w:val="008C49E6"/>
    <w:rsid w:val="008D1EC3"/>
    <w:rsid w:val="008F2231"/>
    <w:rsid w:val="008F62ED"/>
    <w:rsid w:val="00907005"/>
    <w:rsid w:val="00921ED1"/>
    <w:rsid w:val="0093224C"/>
    <w:rsid w:val="009355BD"/>
    <w:rsid w:val="00944125"/>
    <w:rsid w:val="00953B8F"/>
    <w:rsid w:val="00956EA5"/>
    <w:rsid w:val="009700BF"/>
    <w:rsid w:val="0097075C"/>
    <w:rsid w:val="00994EC9"/>
    <w:rsid w:val="009A547C"/>
    <w:rsid w:val="009C2E08"/>
    <w:rsid w:val="009D7819"/>
    <w:rsid w:val="009E1F50"/>
    <w:rsid w:val="00A01379"/>
    <w:rsid w:val="00A04157"/>
    <w:rsid w:val="00A27E6D"/>
    <w:rsid w:val="00A6306A"/>
    <w:rsid w:val="00A9181F"/>
    <w:rsid w:val="00AB791F"/>
    <w:rsid w:val="00B04430"/>
    <w:rsid w:val="00B1094C"/>
    <w:rsid w:val="00B144D4"/>
    <w:rsid w:val="00B22D68"/>
    <w:rsid w:val="00B25D78"/>
    <w:rsid w:val="00B37D63"/>
    <w:rsid w:val="00B65DE6"/>
    <w:rsid w:val="00B77518"/>
    <w:rsid w:val="00BA2E12"/>
    <w:rsid w:val="00BB2D67"/>
    <w:rsid w:val="00BD6316"/>
    <w:rsid w:val="00BF12D9"/>
    <w:rsid w:val="00BF36BB"/>
    <w:rsid w:val="00C006FD"/>
    <w:rsid w:val="00C07F92"/>
    <w:rsid w:val="00C32DBB"/>
    <w:rsid w:val="00C400AD"/>
    <w:rsid w:val="00C40416"/>
    <w:rsid w:val="00C65486"/>
    <w:rsid w:val="00C67108"/>
    <w:rsid w:val="00C73704"/>
    <w:rsid w:val="00C82448"/>
    <w:rsid w:val="00CB3FB3"/>
    <w:rsid w:val="00CD4153"/>
    <w:rsid w:val="00CE596A"/>
    <w:rsid w:val="00D06049"/>
    <w:rsid w:val="00D17C43"/>
    <w:rsid w:val="00D235E4"/>
    <w:rsid w:val="00D42FE5"/>
    <w:rsid w:val="00D475B8"/>
    <w:rsid w:val="00D47FE9"/>
    <w:rsid w:val="00D876B6"/>
    <w:rsid w:val="00D87FFE"/>
    <w:rsid w:val="00D96594"/>
    <w:rsid w:val="00DB2321"/>
    <w:rsid w:val="00DC606F"/>
    <w:rsid w:val="00DC6B11"/>
    <w:rsid w:val="00DE6852"/>
    <w:rsid w:val="00E00400"/>
    <w:rsid w:val="00E2270F"/>
    <w:rsid w:val="00E23924"/>
    <w:rsid w:val="00E33B0A"/>
    <w:rsid w:val="00E421F6"/>
    <w:rsid w:val="00E43F32"/>
    <w:rsid w:val="00E52448"/>
    <w:rsid w:val="00E56E53"/>
    <w:rsid w:val="00E57DB1"/>
    <w:rsid w:val="00E6319E"/>
    <w:rsid w:val="00E65F89"/>
    <w:rsid w:val="00E6749C"/>
    <w:rsid w:val="00E7236B"/>
    <w:rsid w:val="00E86549"/>
    <w:rsid w:val="00EF0C1D"/>
    <w:rsid w:val="00F07983"/>
    <w:rsid w:val="00F16089"/>
    <w:rsid w:val="00F17148"/>
    <w:rsid w:val="00F343DD"/>
    <w:rsid w:val="00F36589"/>
    <w:rsid w:val="00F710AC"/>
    <w:rsid w:val="00F7495D"/>
    <w:rsid w:val="00F77E11"/>
    <w:rsid w:val="00F862D2"/>
    <w:rsid w:val="00F93CD4"/>
    <w:rsid w:val="00FA6E00"/>
    <w:rsid w:val="00FB68BD"/>
    <w:rsid w:val="00FE70B2"/>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53B7"/>
  <w15:chartTrackingRefBased/>
  <w15:docId w15:val="{93882C06-61DB-4351-B7CD-3DD0BB99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695"/>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11138A"/>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F36BB"/>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F36BB"/>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5B5581"/>
    <w:pPr>
      <w:spacing w:after="360" w:line="240" w:lineRule="auto"/>
      <w:ind w:right="1701"/>
    </w:pPr>
    <w:rPr>
      <w:color w:val="FFFFFF" w:themeColor="background1"/>
      <w:sz w:val="48"/>
      <w:szCs w:val="48"/>
    </w:rPr>
  </w:style>
  <w:style w:type="character" w:customStyle="1" w:styleId="TitleChar">
    <w:name w:val="Title Char"/>
    <w:basedOn w:val="DefaultParagraphFont"/>
    <w:link w:val="Title"/>
    <w:uiPriority w:val="10"/>
    <w:rsid w:val="005B5581"/>
    <w:rPr>
      <w:rFonts w:ascii="Arial" w:hAnsi="Arial" w:cs="Arial"/>
      <w:color w:val="FFFFFF" w:themeColor="background1"/>
      <w:sz w:val="48"/>
      <w:szCs w:val="48"/>
    </w:rPr>
  </w:style>
  <w:style w:type="paragraph" w:styleId="Subtitle">
    <w:name w:val="Subtitle"/>
    <w:basedOn w:val="Normal"/>
    <w:next w:val="Normal"/>
    <w:link w:val="SubtitleChar"/>
    <w:uiPriority w:val="11"/>
    <w:qFormat/>
    <w:rsid w:val="005B5581"/>
    <w:pPr>
      <w:spacing w:after="800" w:line="240" w:lineRule="auto"/>
      <w:ind w:right="1701"/>
    </w:pPr>
    <w:rPr>
      <w:b/>
      <w:color w:val="FFFFFF" w:themeColor="background1"/>
      <w:sz w:val="22"/>
    </w:rPr>
  </w:style>
  <w:style w:type="character" w:customStyle="1" w:styleId="SubtitleChar">
    <w:name w:val="Subtitle Char"/>
    <w:basedOn w:val="DefaultParagraphFont"/>
    <w:link w:val="Subtitle"/>
    <w:uiPriority w:val="11"/>
    <w:rsid w:val="005B5581"/>
    <w:rPr>
      <w:rFonts w:ascii="Arial" w:hAnsi="Arial" w:cs="Arial"/>
      <w:b/>
      <w:color w:val="FFFFFF" w:themeColor="background1"/>
      <w:sz w:val="22"/>
      <w:szCs w:val="18"/>
    </w:rPr>
  </w:style>
  <w:style w:type="character" w:customStyle="1" w:styleId="Heading1Char">
    <w:name w:val="Heading 1 Char"/>
    <w:basedOn w:val="DefaultParagraphFont"/>
    <w:link w:val="Heading1"/>
    <w:uiPriority w:val="9"/>
    <w:rsid w:val="0011138A"/>
    <w:rPr>
      <w:rFonts w:ascii="Arial" w:hAnsi="Arial" w:cs="Arial"/>
      <w:color w:val="343641" w:themeColor="text2"/>
      <w:sz w:val="28"/>
      <w:szCs w:val="28"/>
    </w:rPr>
  </w:style>
  <w:style w:type="paragraph" w:customStyle="1" w:styleId="bullet1">
    <w:name w:val="bullet 1"/>
    <w:basedOn w:val="Normal"/>
    <w:uiPriority w:val="99"/>
    <w:rsid w:val="00A04157"/>
    <w:pPr>
      <w:numPr>
        <w:numId w:val="7"/>
      </w:numPr>
      <w:tabs>
        <w:tab w:val="clear" w:pos="284"/>
        <w:tab w:val="left" w:pos="283"/>
      </w:tabs>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BF36BB"/>
    <w:rPr>
      <w:rFonts w:ascii="Arial" w:hAnsi="Arial" w:cs="Arial"/>
      <w:color w:val="DD335B" w:themeColor="accent1"/>
    </w:rPr>
  </w:style>
  <w:style w:type="character" w:customStyle="1" w:styleId="Heading3Char">
    <w:name w:val="Heading 3 Char"/>
    <w:basedOn w:val="DefaultParagraphFont"/>
    <w:link w:val="Heading3"/>
    <w:uiPriority w:val="9"/>
    <w:rsid w:val="00BF36BB"/>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8F62ED"/>
    <w:pPr>
      <w:spacing w:before="120" w:after="120" w:line="260" w:lineRule="atLeast"/>
    </w:pPr>
    <w:rPr>
      <w:iCs/>
      <w:color w:val="DD335B" w:themeColor="accent1"/>
      <w:sz w:val="24"/>
      <w:szCs w:val="24"/>
    </w:rPr>
  </w:style>
  <w:style w:type="paragraph" w:customStyle="1" w:styleId="Titlewithborder">
    <w:name w:val="Title with border"/>
    <w:basedOn w:val="Normal"/>
    <w:qFormat/>
    <w:rsid w:val="005A3695"/>
    <w:pPr>
      <w:spacing w:line="288" w:lineRule="auto"/>
    </w:pPr>
    <w:rPr>
      <w:b/>
      <w:bCs/>
      <w:color w:val="821D23" w:themeColor="accent2" w:themeShade="BF"/>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5A3695"/>
    <w:pPr>
      <w:spacing w:before="60" w:after="60" w:line="240" w:lineRule="auto"/>
    </w:pPr>
    <w:rPr>
      <w:sz w:val="18"/>
      <w:szCs w:val="18"/>
      <w:lang w:val="en-AU"/>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SRV">
    <w:name w:val="SRV"/>
    <w:basedOn w:val="TableNormal"/>
    <w:uiPriority w:val="99"/>
    <w:rsid w:val="0011138A"/>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00400"/>
    <w:pPr>
      <w:keepNext/>
    </w:pPr>
    <w:rPr>
      <w:b/>
      <w:color w:val="000000" w:themeColor="text1"/>
    </w:rPr>
  </w:style>
  <w:style w:type="table" w:styleId="TableGridLight">
    <w:name w:val="Grid Table Light"/>
    <w:basedOn w:val="TableNormal"/>
    <w:uiPriority w:val="40"/>
    <w:rsid w:val="006A08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06602F"/>
    <w:rPr>
      <w:rFonts w:ascii="Arial" w:hAnsi="Arial"/>
      <w:color w:val="0000FF"/>
      <w:u w:val="single"/>
    </w:rPr>
  </w:style>
  <w:style w:type="paragraph" w:styleId="TOC5">
    <w:name w:val="toc 5"/>
    <w:basedOn w:val="Normal"/>
    <w:next w:val="Normal"/>
    <w:autoRedefine/>
    <w:uiPriority w:val="39"/>
    <w:semiHidden/>
    <w:unhideWhenUsed/>
    <w:rsid w:val="00C67108"/>
    <w:pPr>
      <w:suppressAutoHyphens w:val="0"/>
      <w:autoSpaceDE/>
      <w:autoSpaceDN/>
      <w:adjustRightInd/>
      <w:spacing w:after="0" w:line="240" w:lineRule="auto"/>
      <w:ind w:left="800"/>
      <w:textAlignment w:val="auto"/>
    </w:pPr>
    <w:rPr>
      <w:rFonts w:ascii="Cambria" w:eastAsia="MS Mincho" w:hAnsi="Cambria"/>
      <w:color w:val="auto"/>
      <w:spacing w:val="-4"/>
      <w:sz w:val="20"/>
      <w:szCs w:val="20"/>
    </w:rPr>
  </w:style>
  <w:style w:type="paragraph" w:customStyle="1" w:styleId="TableBullet">
    <w:name w:val="Table Bullet"/>
    <w:basedOn w:val="Normal"/>
    <w:qFormat/>
    <w:rsid w:val="00C67108"/>
    <w:pPr>
      <w:numPr>
        <w:numId w:val="11"/>
      </w:numPr>
      <w:suppressAutoHyphens w:val="0"/>
      <w:autoSpaceDE/>
      <w:autoSpaceDN/>
      <w:adjustRightInd/>
      <w:spacing w:after="120" w:line="240" w:lineRule="auto"/>
      <w:textAlignment w:val="auto"/>
    </w:pPr>
    <w:rPr>
      <w:rFonts w:eastAsia="MS Mincho"/>
      <w:color w:val="auto"/>
      <w:spacing w:val="-4"/>
      <w:sz w:val="20"/>
      <w:szCs w:val="24"/>
    </w:rPr>
  </w:style>
  <w:style w:type="paragraph" w:styleId="ListParagraph">
    <w:name w:val="List Paragraph"/>
    <w:basedOn w:val="Normal"/>
    <w:uiPriority w:val="34"/>
    <w:qFormat/>
    <w:rsid w:val="007B37B7"/>
    <w:pPr>
      <w:ind w:left="720"/>
      <w:contextualSpacing/>
    </w:pPr>
  </w:style>
  <w:style w:type="character" w:styleId="UnresolvedMention">
    <w:name w:val="Unresolved Mention"/>
    <w:basedOn w:val="DefaultParagraphFont"/>
    <w:uiPriority w:val="99"/>
    <w:semiHidden/>
    <w:unhideWhenUsed/>
    <w:rsid w:val="00F93CD4"/>
    <w:rPr>
      <w:color w:val="605E5C"/>
      <w:shd w:val="clear" w:color="auto" w:fill="E1DFDD"/>
    </w:rPr>
  </w:style>
  <w:style w:type="character" w:styleId="FollowedHyperlink">
    <w:name w:val="FollowedHyperlink"/>
    <w:basedOn w:val="DefaultParagraphFont"/>
    <w:uiPriority w:val="99"/>
    <w:semiHidden/>
    <w:unhideWhenUsed/>
    <w:rsid w:val="00F862D2"/>
    <w:rPr>
      <w:color w:val="042F64" w:themeColor="followedHyperlink"/>
      <w:u w:val="single"/>
    </w:rPr>
  </w:style>
  <w:style w:type="paragraph" w:customStyle="1" w:styleId="ListParagraphL2">
    <w:name w:val="List Paragraph L2"/>
    <w:basedOn w:val="ListParagraph"/>
    <w:qFormat/>
    <w:rsid w:val="0002611D"/>
    <w:pPr>
      <w:tabs>
        <w:tab w:val="num" w:pos="851"/>
        <w:tab w:val="left" w:pos="2180"/>
        <w:tab w:val="left" w:pos="2181"/>
      </w:tabs>
      <w:autoSpaceDE/>
      <w:autoSpaceDN/>
      <w:adjustRightInd/>
      <w:spacing w:after="140" w:line="276" w:lineRule="auto"/>
      <w:ind w:left="851" w:hanging="482"/>
      <w:contextualSpacing w:val="0"/>
      <w:textAlignment w:val="auto"/>
    </w:pPr>
    <w:rPr>
      <w:rFonts w:eastAsia="Times New Roman"/>
      <w:color w:val="auto"/>
      <w:sz w:val="24"/>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peoplesrelations.vic.gov.au/cultural-heritage-management-plans" TargetMode="External"/><Relationship Id="rId18" Type="http://schemas.openxmlformats.org/officeDocument/2006/relationships/hyperlink" Target="https://sport.vic.gov.au/resources/files/srv-project-governance-framework-templatedoc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port.vic.gov.au/__data/assets/excel_doc/0005/2319152/Detailed-Area-Schedule.xls" TargetMode="External"/><Relationship Id="rId17" Type="http://schemas.openxmlformats.org/officeDocument/2006/relationships/hyperlink" Target="mailto:vsba.property@education.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port.vic.gov.au/publications-and-resources/community-sport-resources/fair-play-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vic.gov.au/resources/project-management-framework-fact-sheet-and-for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port.vic.gov.au/resources/documents/schedule-use-templat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vic.gov.au/resources/in-kind-and-voluntary-support-form"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qpur\VicGov\Community%20Sport%20and%20Recreation%20-%20Programs%20Team\-%20RCSIF\Round%202\08.%20Website\PMF_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33C89054D48F08AB90AD2B64E2B90"/>
        <w:category>
          <w:name w:val="General"/>
          <w:gallery w:val="placeholder"/>
        </w:category>
        <w:types>
          <w:type w:val="bbPlcHdr"/>
        </w:types>
        <w:behaviors>
          <w:behavior w:val="content"/>
        </w:behaviors>
        <w:guid w:val="{0BAFFC91-9114-4EA9-9DC6-604DDF6BEA4E}"/>
      </w:docPartPr>
      <w:docPartBody>
        <w:p w:rsidR="00FB3A8C" w:rsidRDefault="00FB3A8C">
          <w:pPr>
            <w:pStyle w:val="41A33C89054D48F08AB90AD2B64E2B90"/>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2AA69969027945A1ADC72407D65ECE03"/>
        <w:category>
          <w:name w:val="General"/>
          <w:gallery w:val="placeholder"/>
        </w:category>
        <w:types>
          <w:type w:val="bbPlcHdr"/>
        </w:types>
        <w:behaviors>
          <w:behavior w:val="content"/>
        </w:behaviors>
        <w:guid w:val="{34E396FD-C183-4600-B09C-F5F253343BE2}"/>
      </w:docPartPr>
      <w:docPartBody>
        <w:p w:rsidR="00FB3A8C" w:rsidRDefault="00FB3A8C">
          <w:pPr>
            <w:pStyle w:val="2AA69969027945A1ADC72407D65ECE03"/>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8C"/>
    <w:rsid w:val="00076E7F"/>
    <w:rsid w:val="000B4A5F"/>
    <w:rsid w:val="001E0D7A"/>
    <w:rsid w:val="0022739C"/>
    <w:rsid w:val="00273A53"/>
    <w:rsid w:val="0036436F"/>
    <w:rsid w:val="003E6830"/>
    <w:rsid w:val="00435573"/>
    <w:rsid w:val="0052546A"/>
    <w:rsid w:val="00535391"/>
    <w:rsid w:val="005D5AE6"/>
    <w:rsid w:val="005E5B4B"/>
    <w:rsid w:val="007A4D13"/>
    <w:rsid w:val="007E215E"/>
    <w:rsid w:val="00822134"/>
    <w:rsid w:val="0096457E"/>
    <w:rsid w:val="009A547C"/>
    <w:rsid w:val="009B436C"/>
    <w:rsid w:val="00B1094C"/>
    <w:rsid w:val="00BF12D9"/>
    <w:rsid w:val="00D42FE5"/>
    <w:rsid w:val="00FB3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A33C89054D48F08AB90AD2B64E2B90">
    <w:name w:val="41A33C89054D48F08AB90AD2B64E2B90"/>
  </w:style>
  <w:style w:type="paragraph" w:customStyle="1" w:styleId="2AA69969027945A1ADC72407D65ECE03">
    <w:name w:val="2AA69969027945A1ADC72407D65EC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DF275EE53AE4781B9BE17428F8986" ma:contentTypeVersion="19" ma:contentTypeDescription="Create a new document." ma:contentTypeScope="" ma:versionID="f9e43a157eafc8f8bb42f4f9699d0b8e">
  <xsd:schema xmlns:xsd="http://www.w3.org/2001/XMLSchema" xmlns:xs="http://www.w3.org/2001/XMLSchema" xmlns:p="http://schemas.microsoft.com/office/2006/metadata/properties" xmlns:ns2="498a0cc5-c2a5-4cf9-8fa4-b0a7e7f68826" xmlns:ns3="b0750df0-0dbf-4963-a67b-7e45bd0aa735" targetNamespace="http://schemas.microsoft.com/office/2006/metadata/properties" ma:root="true" ma:fieldsID="0d1800a0843d15076f2d140f8f149c9b" ns2:_="" ns3:_="">
    <xsd:import namespace="498a0cc5-c2a5-4cf9-8fa4-b0a7e7f68826"/>
    <xsd:import namespace="b0750df0-0dbf-4963-a67b-7e45bd0aa7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50df0-0dbf-4963-a67b-7e45bd0aa7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750df0-0dbf-4963-a67b-7e45bd0aa735">
      <Terms xmlns="http://schemas.microsoft.com/office/infopath/2007/PartnerControls"/>
    </lcf76f155ced4ddcb4097134ff3c332f>
    <TaxCatchAll xmlns="498a0cc5-c2a5-4cf9-8fa4-b0a7e7f68826" xsi:nil="true"/>
    <SharedWithUsers xmlns="498a0cc5-c2a5-4cf9-8fa4-b0a7e7f68826">
      <UserInfo>
        <DisplayName/>
        <AccountId xsi:nil="true"/>
        <AccountType/>
      </UserInfo>
    </SharedWithUsers>
    <MediaLengthInSeconds xmlns="b0750df0-0dbf-4963-a67b-7e45bd0aa7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BEF1F-9F3B-4572-8075-993372B1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b0750df0-0dbf-4963-a67b-7e45bd0a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D468FF5B-E007-400C-B8EE-6AAF976018CF}">
  <ds:schemaRefs>
    <ds:schemaRef ds:uri="http://schemas.microsoft.com/office/2006/metadata/properties"/>
    <ds:schemaRef ds:uri="http://schemas.microsoft.com/office/infopath/2007/PartnerControls"/>
    <ds:schemaRef ds:uri="b0750df0-0dbf-4963-a67b-7e45bd0aa735"/>
    <ds:schemaRef ds:uri="498a0cc5-c2a5-4cf9-8fa4-b0a7e7f68826"/>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PMF_Fact Sheet.dotx</Template>
  <TotalTime>68</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Plastow (DEDJTR)</dc:creator>
  <cp:keywords/>
  <dc:description/>
  <cp:lastModifiedBy>Kyle McMullan (DJSIR)</cp:lastModifiedBy>
  <cp:revision>43</cp:revision>
  <cp:lastPrinted>2024-08-12T04:00:00Z</cp:lastPrinted>
  <dcterms:created xsi:type="dcterms:W3CDTF">2024-10-09T22:46:00Z</dcterms:created>
  <dcterms:modified xsi:type="dcterms:W3CDTF">2025-08-19T04:57:00Z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0x01010063DDF275EE53AE4781B9BE17428F8986</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y fmtid="{D5CDD505-2E9C-101B-9397-08002B2CF9AE}" pid="22" name="Order">
    <vt:r8>3325600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